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92262" w14:textId="2DC511B4" w:rsidR="0002660E" w:rsidRPr="00A93EDC" w:rsidRDefault="00435136" w:rsidP="002B79C7">
      <w:pPr>
        <w:rPr>
          <w:rFonts w:ascii="Times New Roman" w:eastAsia="黑体" w:hAnsi="Times New Roman"/>
          <w:sz w:val="32"/>
          <w:szCs w:val="32"/>
        </w:rPr>
      </w:pPr>
      <w:bookmarkStart w:id="0" w:name="_Toc331251132"/>
      <w:bookmarkStart w:id="1" w:name="_Toc331251480"/>
      <w:bookmarkStart w:id="2" w:name="_Toc331252511"/>
      <w:bookmarkStart w:id="3" w:name="_Toc208065384"/>
      <w:bookmarkStart w:id="4" w:name="_Toc217201938"/>
      <w:bookmarkStart w:id="5" w:name="_Toc217202736"/>
      <w:bookmarkStart w:id="6" w:name="_Toc227382951"/>
      <w:bookmarkStart w:id="7" w:name="_Toc322348251"/>
      <w:bookmarkStart w:id="8" w:name="_Toc329070386"/>
      <w:bookmarkStart w:id="9" w:name="_Toc329071555"/>
      <w:bookmarkStart w:id="10" w:name="_Toc329073946"/>
      <w:r w:rsidRPr="00A93EDC">
        <w:rPr>
          <w:rFonts w:ascii="Times New Roman" w:eastAsia="黑体" w:hAnsi="Times New Roman"/>
          <w:sz w:val="32"/>
          <w:szCs w:val="32"/>
        </w:rPr>
        <w:t>UDC</w:t>
      </w:r>
      <w:bookmarkEnd w:id="0"/>
      <w:bookmarkEnd w:id="1"/>
      <w:bookmarkEnd w:id="2"/>
    </w:p>
    <w:p w14:paraId="55D8DFB1" w14:textId="61F83250" w:rsidR="00435136" w:rsidRPr="00A93EDC" w:rsidRDefault="00435136" w:rsidP="0002660E">
      <w:pPr>
        <w:jc w:val="center"/>
        <w:rPr>
          <w:rFonts w:ascii="Times New Roman" w:eastAsia="黑体" w:hAnsi="Times New Roman"/>
          <w:sz w:val="36"/>
          <w:szCs w:val="36"/>
        </w:rPr>
      </w:pPr>
      <w:r w:rsidRPr="004A16AB">
        <w:rPr>
          <w:rFonts w:ascii="Times New Roman" w:eastAsia="黑体" w:hAnsi="Times New Roman" w:hint="eastAsia"/>
          <w:sz w:val="36"/>
          <w:szCs w:val="36"/>
        </w:rPr>
        <w:t>中华人民共和国</w:t>
      </w:r>
      <w:r w:rsidR="00AE30CB" w:rsidRPr="004A16AB">
        <w:rPr>
          <w:rFonts w:ascii="Times New Roman" w:eastAsia="黑体" w:hAnsi="Times New Roman" w:hint="eastAsia"/>
          <w:sz w:val="36"/>
          <w:szCs w:val="36"/>
        </w:rPr>
        <w:t>国家</w:t>
      </w:r>
      <w:r w:rsidRPr="004A16AB">
        <w:rPr>
          <w:rFonts w:ascii="Times New Roman" w:eastAsia="黑体" w:hAnsi="Times New Roman" w:hint="eastAsia"/>
          <w:sz w:val="36"/>
          <w:szCs w:val="36"/>
        </w:rPr>
        <w:t>标准</w:t>
      </w:r>
      <w:r w:rsidR="000E4AA5">
        <w:rPr>
          <w:rFonts w:ascii="Times New Roman" w:eastAsia="黑体" w:hint="eastAsia"/>
          <w:sz w:val="36"/>
          <w:szCs w:val="36"/>
        </w:rPr>
        <w:t xml:space="preserve">   </w:t>
      </w:r>
      <w:r w:rsidR="000E4AA5">
        <w:rPr>
          <w:rFonts w:ascii="Times New Roman" w:eastAsia="黑体"/>
          <w:sz w:val="36"/>
          <w:szCs w:val="36"/>
        </w:rPr>
        <w:t xml:space="preserve"> </w:t>
      </w:r>
      <w:r w:rsidR="000E4AA5">
        <w:object w:dxaOrig="3492" w:dyaOrig="2281" w14:anchorId="07230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6pt;height:114.05pt" o:ole="">
            <v:imagedata r:id="rId10" o:title=""/>
          </v:shape>
          <o:OLEObject Type="Embed" ProgID="PBrush" ShapeID="_x0000_i1025" DrawAspect="Content" ObjectID="_1722261124" r:id="rId11"/>
        </w:object>
      </w:r>
    </w:p>
    <w:p w14:paraId="7C0A7E30" w14:textId="5F005EB3" w:rsidR="00583E2A" w:rsidRPr="00A93EDC" w:rsidRDefault="00435136" w:rsidP="00344688">
      <w:pPr>
        <w:pBdr>
          <w:bottom w:val="single" w:sz="6" w:space="1" w:color="auto"/>
        </w:pBdr>
        <w:ind w:left="602" w:hangingChars="200" w:hanging="602"/>
        <w:rPr>
          <w:rFonts w:ascii="Times New Roman" w:eastAsia="黑体" w:hAnsi="Times New Roman"/>
          <w:b/>
          <w:sz w:val="28"/>
          <w:szCs w:val="28"/>
        </w:rPr>
      </w:pPr>
      <w:r w:rsidRPr="004A16AB">
        <w:rPr>
          <w:rFonts w:ascii="Times New Roman" w:eastAsiaTheme="minorEastAsia" w:hAnsi="Times New Roman"/>
          <w:b/>
          <w:sz w:val="30"/>
          <w:szCs w:val="30"/>
        </w:rPr>
        <w:t>P</w:t>
      </w:r>
      <w:r w:rsidR="00344688">
        <w:rPr>
          <w:rFonts w:ascii="Times New Roman" w:eastAsia="黑体" w:hAnsi="Times New Roman" w:hint="eastAsia"/>
          <w:sz w:val="32"/>
          <w:szCs w:val="32"/>
        </w:rPr>
        <w:t xml:space="preserve">                                    </w:t>
      </w:r>
      <w:r w:rsidR="00344688">
        <w:rPr>
          <w:rFonts w:ascii="Times New Roman" w:eastAsia="黑体" w:hAnsi="Times New Roman" w:hint="eastAsia"/>
          <w:b/>
          <w:sz w:val="28"/>
          <w:szCs w:val="28"/>
        </w:rPr>
        <w:t>GB</w:t>
      </w:r>
      <w:r w:rsidR="00583E2A" w:rsidRPr="00A93EDC">
        <w:rPr>
          <w:rFonts w:ascii="Times New Roman" w:eastAsia="黑体" w:hAnsi="Times New Roman"/>
          <w:b/>
          <w:sz w:val="28"/>
          <w:szCs w:val="28"/>
        </w:rPr>
        <w:t>×××-</w:t>
      </w:r>
      <w:r w:rsidR="00EF255C">
        <w:rPr>
          <w:rFonts w:ascii="Times New Roman" w:eastAsia="黑体" w:hAnsi="Times New Roman" w:hint="eastAsia"/>
          <w:b/>
          <w:sz w:val="28"/>
          <w:szCs w:val="28"/>
        </w:rPr>
        <w:t>20</w:t>
      </w:r>
      <w:r w:rsidR="00EF255C">
        <w:rPr>
          <w:rFonts w:ascii="Times New Roman" w:eastAsia="黑体" w:hAnsi="Times New Roman"/>
          <w:b/>
          <w:sz w:val="28"/>
          <w:szCs w:val="28"/>
        </w:rPr>
        <w:t>2</w:t>
      </w:r>
      <w:r w:rsidR="00EF255C" w:rsidRPr="00A93EDC">
        <w:rPr>
          <w:rFonts w:ascii="Times New Roman" w:eastAsia="黑体" w:hAnsi="Times New Roman"/>
          <w:b/>
          <w:sz w:val="28"/>
          <w:szCs w:val="28"/>
        </w:rPr>
        <w:t>×</w:t>
      </w:r>
    </w:p>
    <w:p w14:paraId="3997DF10" w14:textId="77777777" w:rsidR="00435136" w:rsidRPr="00A93EDC" w:rsidRDefault="003266D8" w:rsidP="005D5740">
      <w:pPr>
        <w:spacing w:beforeLines="300" w:before="936" w:afterLines="100" w:after="312"/>
        <w:ind w:left="883" w:hangingChars="200" w:hanging="883"/>
        <w:jc w:val="center"/>
        <w:rPr>
          <w:rFonts w:ascii="Times New Roman" w:hAnsi="Times New Roman"/>
          <w:sz w:val="52"/>
          <w:szCs w:val="52"/>
        </w:rPr>
      </w:pPr>
      <w:r w:rsidRPr="000E4AA5">
        <w:rPr>
          <w:rFonts w:ascii="黑体" w:eastAsia="黑体" w:hAnsi="黑体" w:hint="eastAsia"/>
          <w:b/>
          <w:sz w:val="44"/>
          <w:szCs w:val="24"/>
        </w:rPr>
        <w:t>住房保障与</w:t>
      </w:r>
      <w:r w:rsidR="007D61CE" w:rsidRPr="000E4AA5">
        <w:rPr>
          <w:rFonts w:ascii="黑体" w:eastAsia="黑体" w:hAnsi="黑体"/>
          <w:b/>
          <w:sz w:val="44"/>
          <w:szCs w:val="24"/>
        </w:rPr>
        <w:t>房地产</w:t>
      </w:r>
      <w:r w:rsidR="00435136" w:rsidRPr="000E4AA5">
        <w:rPr>
          <w:rFonts w:ascii="黑体" w:eastAsia="黑体" w:hAnsi="黑体"/>
          <w:b/>
          <w:sz w:val="44"/>
          <w:szCs w:val="24"/>
        </w:rPr>
        <w:t>术语标准</w:t>
      </w:r>
    </w:p>
    <w:p w14:paraId="12554ABF" w14:textId="278B69E3" w:rsidR="00435136" w:rsidRPr="00A93EDC" w:rsidRDefault="00435136" w:rsidP="00435136">
      <w:pPr>
        <w:snapToGrid w:val="0"/>
        <w:spacing w:line="300" w:lineRule="auto"/>
        <w:jc w:val="center"/>
        <w:rPr>
          <w:rFonts w:ascii="Times New Roman" w:eastAsia="新宋体" w:hAnsi="Times New Roman"/>
          <w:sz w:val="32"/>
          <w:szCs w:val="32"/>
        </w:rPr>
      </w:pPr>
      <w:r w:rsidRPr="000E4AA5">
        <w:rPr>
          <w:rFonts w:ascii="Times New Roman" w:eastAsiaTheme="minorEastAsia" w:hAnsi="Times New Roman"/>
          <w:sz w:val="36"/>
          <w:szCs w:val="36"/>
        </w:rPr>
        <w:t xml:space="preserve">Standard </w:t>
      </w:r>
      <w:r w:rsidR="0002660E" w:rsidRPr="000E4AA5">
        <w:rPr>
          <w:rFonts w:ascii="Times New Roman" w:eastAsiaTheme="minorEastAsia" w:hAnsi="Times New Roman" w:hint="eastAsia"/>
          <w:sz w:val="36"/>
          <w:szCs w:val="36"/>
        </w:rPr>
        <w:t>for</w:t>
      </w:r>
      <w:r w:rsidRPr="000E4AA5">
        <w:rPr>
          <w:rFonts w:ascii="Times New Roman" w:eastAsiaTheme="minorEastAsia" w:hAnsi="Times New Roman"/>
          <w:sz w:val="36"/>
          <w:szCs w:val="36"/>
        </w:rPr>
        <w:t xml:space="preserve"> terminology </w:t>
      </w:r>
      <w:r w:rsidR="0002660E" w:rsidRPr="000E4AA5">
        <w:rPr>
          <w:rFonts w:ascii="Times New Roman" w:eastAsiaTheme="minorEastAsia" w:hAnsi="Times New Roman" w:hint="eastAsia"/>
          <w:sz w:val="36"/>
          <w:szCs w:val="36"/>
        </w:rPr>
        <w:t>of</w:t>
      </w:r>
      <w:r w:rsidRPr="000E4AA5">
        <w:rPr>
          <w:rFonts w:ascii="Times New Roman" w:eastAsiaTheme="minorEastAsia" w:hAnsi="Times New Roman"/>
          <w:sz w:val="36"/>
          <w:szCs w:val="36"/>
        </w:rPr>
        <w:t xml:space="preserve"> </w:t>
      </w:r>
      <w:r w:rsidR="003266D8" w:rsidRPr="000E4AA5">
        <w:rPr>
          <w:rFonts w:ascii="Times New Roman" w:eastAsiaTheme="minorEastAsia" w:hAnsi="Times New Roman" w:hint="eastAsia"/>
          <w:sz w:val="36"/>
          <w:szCs w:val="36"/>
        </w:rPr>
        <w:t xml:space="preserve">housing </w:t>
      </w:r>
      <w:r w:rsidR="000E4AA5">
        <w:rPr>
          <w:rFonts w:ascii="Times New Roman" w:eastAsiaTheme="minorEastAsia" w:hAnsi="Times New Roman"/>
          <w:sz w:val="36"/>
          <w:szCs w:val="36"/>
        </w:rPr>
        <w:t xml:space="preserve">security </w:t>
      </w:r>
      <w:r w:rsidR="003266D8" w:rsidRPr="000E4AA5">
        <w:rPr>
          <w:rFonts w:ascii="Times New Roman" w:eastAsiaTheme="minorEastAsia" w:hAnsi="Times New Roman" w:hint="eastAsia"/>
          <w:sz w:val="36"/>
          <w:szCs w:val="36"/>
        </w:rPr>
        <w:t xml:space="preserve">and </w:t>
      </w:r>
      <w:r w:rsidRPr="000E4AA5">
        <w:rPr>
          <w:rFonts w:ascii="Times New Roman" w:eastAsiaTheme="minorEastAsia" w:hAnsi="Times New Roman"/>
          <w:sz w:val="36"/>
          <w:szCs w:val="36"/>
        </w:rPr>
        <w:t>real estate industry</w:t>
      </w:r>
    </w:p>
    <w:p w14:paraId="6D21445F" w14:textId="77777777" w:rsidR="00435136" w:rsidRPr="007D61CE" w:rsidRDefault="00435136" w:rsidP="0002660E">
      <w:pPr>
        <w:ind w:left="640" w:hangingChars="200" w:hanging="640"/>
        <w:rPr>
          <w:rFonts w:ascii="Times New Roman" w:eastAsia="黑体" w:hAnsi="Times New Roman"/>
          <w:sz w:val="32"/>
          <w:szCs w:val="32"/>
        </w:rPr>
      </w:pPr>
    </w:p>
    <w:p w14:paraId="3048D930" w14:textId="5CC587CD" w:rsidR="0002660E" w:rsidRDefault="00D352A9" w:rsidP="00D352A9">
      <w:pPr>
        <w:ind w:left="720" w:hangingChars="200" w:hanging="720"/>
        <w:jc w:val="center"/>
        <w:rPr>
          <w:rFonts w:ascii="Times New Roman" w:hAnsi="Times New Roman"/>
          <w:sz w:val="36"/>
          <w:szCs w:val="36"/>
        </w:rPr>
      </w:pPr>
      <w:r w:rsidRPr="000E4AA5">
        <w:rPr>
          <w:rFonts w:ascii="Times New Roman" w:hAnsi="Times New Roman" w:hint="eastAsia"/>
          <w:sz w:val="36"/>
          <w:szCs w:val="36"/>
        </w:rPr>
        <w:t>（</w:t>
      </w:r>
      <w:r w:rsidR="000E4AA5" w:rsidRPr="000E4AA5">
        <w:rPr>
          <w:rFonts w:ascii="Times New Roman" w:hAnsi="Times New Roman"/>
          <w:sz w:val="36"/>
          <w:szCs w:val="36"/>
        </w:rPr>
        <w:t>征求意见稿</w:t>
      </w:r>
      <w:r w:rsidRPr="000E4AA5">
        <w:rPr>
          <w:rFonts w:ascii="Times New Roman" w:hAnsi="Times New Roman" w:hint="eastAsia"/>
          <w:sz w:val="36"/>
          <w:szCs w:val="36"/>
        </w:rPr>
        <w:t>）</w:t>
      </w:r>
    </w:p>
    <w:p w14:paraId="20F7A4A8" w14:textId="57748B0F" w:rsidR="000E4AA5" w:rsidRDefault="000E4AA5" w:rsidP="00D352A9">
      <w:pPr>
        <w:ind w:left="720" w:hangingChars="200" w:hanging="720"/>
        <w:jc w:val="center"/>
        <w:rPr>
          <w:rFonts w:ascii="Times New Roman" w:hAnsi="Times New Roman"/>
          <w:sz w:val="36"/>
          <w:szCs w:val="36"/>
        </w:rPr>
      </w:pPr>
    </w:p>
    <w:p w14:paraId="2D07A9F9" w14:textId="1A108209" w:rsidR="000E4AA5" w:rsidRDefault="000E4AA5" w:rsidP="00D352A9">
      <w:pPr>
        <w:ind w:left="720" w:hangingChars="200" w:hanging="720"/>
        <w:jc w:val="center"/>
        <w:rPr>
          <w:rFonts w:ascii="Times New Roman" w:hAnsi="Times New Roman"/>
          <w:sz w:val="36"/>
          <w:szCs w:val="36"/>
        </w:rPr>
      </w:pPr>
    </w:p>
    <w:p w14:paraId="06595F2D" w14:textId="2DA4F4E6" w:rsidR="000E4AA5" w:rsidRDefault="000E4AA5" w:rsidP="00D352A9">
      <w:pPr>
        <w:ind w:left="720" w:hangingChars="200" w:hanging="720"/>
        <w:jc w:val="center"/>
        <w:rPr>
          <w:rFonts w:ascii="Times New Roman" w:hAnsi="Times New Roman"/>
          <w:sz w:val="36"/>
          <w:szCs w:val="36"/>
        </w:rPr>
      </w:pPr>
    </w:p>
    <w:p w14:paraId="2C53F432" w14:textId="2BCBF76F" w:rsidR="000E4AA5" w:rsidRDefault="000E4AA5" w:rsidP="00D352A9">
      <w:pPr>
        <w:ind w:left="720" w:hangingChars="200" w:hanging="720"/>
        <w:jc w:val="center"/>
        <w:rPr>
          <w:rFonts w:ascii="Times New Roman" w:hAnsi="Times New Roman"/>
          <w:sz w:val="36"/>
          <w:szCs w:val="36"/>
        </w:rPr>
      </w:pPr>
    </w:p>
    <w:p w14:paraId="4AE02BEC" w14:textId="27E481CC" w:rsidR="000E4AA5" w:rsidRDefault="000E4AA5" w:rsidP="00D352A9">
      <w:pPr>
        <w:ind w:left="720" w:hangingChars="200" w:hanging="720"/>
        <w:jc w:val="center"/>
        <w:rPr>
          <w:rFonts w:ascii="Times New Roman" w:hAnsi="Times New Roman"/>
          <w:sz w:val="36"/>
          <w:szCs w:val="36"/>
        </w:rPr>
      </w:pPr>
    </w:p>
    <w:p w14:paraId="04543F36" w14:textId="2F09B4C3" w:rsidR="000E4AA5" w:rsidRDefault="000E4AA5" w:rsidP="00D352A9">
      <w:pPr>
        <w:ind w:left="720" w:hangingChars="200" w:hanging="720"/>
        <w:jc w:val="center"/>
        <w:rPr>
          <w:rFonts w:ascii="Times New Roman" w:hAnsi="Times New Roman"/>
          <w:sz w:val="36"/>
          <w:szCs w:val="36"/>
        </w:rPr>
      </w:pPr>
    </w:p>
    <w:p w14:paraId="226874E2" w14:textId="77777777" w:rsidR="000E4AA5" w:rsidRPr="000E4AA5" w:rsidRDefault="000E4AA5" w:rsidP="00D352A9">
      <w:pPr>
        <w:ind w:left="720" w:hangingChars="200" w:hanging="720"/>
        <w:jc w:val="center"/>
        <w:rPr>
          <w:rFonts w:ascii="Times New Roman" w:hAnsi="Times New Roman"/>
          <w:sz w:val="36"/>
          <w:szCs w:val="36"/>
        </w:rPr>
      </w:pPr>
    </w:p>
    <w:p w14:paraId="71B162A1" w14:textId="77777777" w:rsidR="000E4AA5" w:rsidRPr="001B5E1F" w:rsidRDefault="000E4AA5" w:rsidP="000E4AA5">
      <w:pPr>
        <w:ind w:leftChars="-350" w:left="-735" w:firstLineChars="250" w:firstLine="750"/>
        <w:jc w:val="left"/>
        <w:rPr>
          <w:rFonts w:ascii="黑体" w:eastAsia="黑体" w:hAnsi="黑体"/>
          <w:sz w:val="30"/>
          <w:szCs w:val="30"/>
          <w:u w:val="single"/>
        </w:rPr>
      </w:pPr>
      <w:r w:rsidRPr="001B5E1F">
        <w:rPr>
          <w:rFonts w:eastAsia="黑体"/>
          <w:sz w:val="30"/>
          <w:szCs w:val="30"/>
          <w:u w:val="single"/>
        </w:rPr>
        <w:t>20</w:t>
      </w:r>
      <w:r w:rsidRPr="001B5E1F">
        <w:rPr>
          <w:rFonts w:asciiTheme="minorEastAsia" w:hAnsiTheme="minorEastAsia" w:hint="eastAsia"/>
          <w:sz w:val="30"/>
          <w:szCs w:val="30"/>
          <w:u w:val="single"/>
        </w:rPr>
        <w:t>××</w:t>
      </w:r>
      <w:r w:rsidRPr="001B5E1F">
        <w:rPr>
          <w:rFonts w:ascii="黑体" w:eastAsia="黑体" w:hAnsi="黑体" w:hint="eastAsia"/>
          <w:sz w:val="30"/>
          <w:szCs w:val="30"/>
          <w:u w:val="single"/>
        </w:rPr>
        <w:t>-</w:t>
      </w:r>
      <w:r w:rsidRPr="001B5E1F">
        <w:rPr>
          <w:rFonts w:asciiTheme="minorEastAsia" w:hAnsiTheme="minorEastAsia" w:hint="eastAsia"/>
          <w:sz w:val="30"/>
          <w:szCs w:val="30"/>
          <w:u w:val="single"/>
        </w:rPr>
        <w:t>××</w:t>
      </w:r>
      <w:r w:rsidRPr="001B5E1F">
        <w:rPr>
          <w:rFonts w:ascii="黑体" w:eastAsia="黑体" w:hAnsi="黑体" w:hint="eastAsia"/>
          <w:sz w:val="30"/>
          <w:szCs w:val="30"/>
          <w:u w:val="single"/>
        </w:rPr>
        <w:t>-</w:t>
      </w:r>
      <w:r w:rsidRPr="001B5E1F">
        <w:rPr>
          <w:rFonts w:asciiTheme="minorEastAsia" w:hAnsiTheme="minorEastAsia" w:hint="eastAsia"/>
          <w:sz w:val="30"/>
          <w:szCs w:val="30"/>
          <w:u w:val="single"/>
        </w:rPr>
        <w:t>××</w:t>
      </w:r>
      <w:r w:rsidRPr="001B5E1F">
        <w:rPr>
          <w:rFonts w:ascii="黑体" w:eastAsia="黑体" w:hAnsi="黑体" w:hint="eastAsia"/>
          <w:sz w:val="30"/>
          <w:szCs w:val="30"/>
          <w:u w:val="single"/>
        </w:rPr>
        <w:t>发布</w:t>
      </w:r>
      <w:r>
        <w:rPr>
          <w:rFonts w:ascii="黑体" w:eastAsia="黑体" w:hAnsi="黑体" w:hint="eastAsia"/>
          <w:sz w:val="30"/>
          <w:szCs w:val="30"/>
          <w:u w:val="single"/>
        </w:rPr>
        <w:t xml:space="preserve">     </w:t>
      </w:r>
      <w:r w:rsidRPr="001B5E1F">
        <w:rPr>
          <w:rFonts w:ascii="黑体" w:eastAsia="黑体" w:hAnsi="黑体" w:hint="eastAsia"/>
          <w:sz w:val="30"/>
          <w:szCs w:val="30"/>
          <w:u w:val="single"/>
        </w:rPr>
        <w:t xml:space="preserve">          </w:t>
      </w:r>
      <w:r w:rsidRPr="001B5E1F">
        <w:rPr>
          <w:rFonts w:eastAsia="黑体" w:hint="eastAsia"/>
          <w:sz w:val="30"/>
          <w:szCs w:val="30"/>
          <w:u w:val="single"/>
        </w:rPr>
        <w:t>20</w:t>
      </w:r>
      <w:r w:rsidRPr="001B5E1F">
        <w:rPr>
          <w:rFonts w:asciiTheme="minorEastAsia" w:hAnsiTheme="minorEastAsia" w:hint="eastAsia"/>
          <w:sz w:val="30"/>
          <w:szCs w:val="30"/>
          <w:u w:val="single"/>
        </w:rPr>
        <w:t>××</w:t>
      </w:r>
      <w:r w:rsidRPr="001B5E1F">
        <w:rPr>
          <w:rFonts w:ascii="黑体" w:eastAsia="黑体" w:hAnsi="黑体" w:hint="eastAsia"/>
          <w:sz w:val="30"/>
          <w:szCs w:val="30"/>
          <w:u w:val="single"/>
        </w:rPr>
        <w:t>-</w:t>
      </w:r>
      <w:r w:rsidRPr="001B5E1F">
        <w:rPr>
          <w:rFonts w:asciiTheme="minorEastAsia" w:hAnsiTheme="minorEastAsia" w:hint="eastAsia"/>
          <w:sz w:val="30"/>
          <w:szCs w:val="30"/>
          <w:u w:val="single"/>
        </w:rPr>
        <w:t>××</w:t>
      </w:r>
      <w:r w:rsidRPr="001B5E1F">
        <w:rPr>
          <w:rFonts w:ascii="黑体" w:eastAsia="黑体" w:hAnsi="黑体" w:hint="eastAsia"/>
          <w:sz w:val="30"/>
          <w:szCs w:val="30"/>
          <w:u w:val="single"/>
        </w:rPr>
        <w:t>-</w:t>
      </w:r>
      <w:r w:rsidRPr="001B5E1F">
        <w:rPr>
          <w:rFonts w:asciiTheme="minorEastAsia" w:hAnsiTheme="minorEastAsia" w:hint="eastAsia"/>
          <w:sz w:val="30"/>
          <w:szCs w:val="30"/>
          <w:u w:val="single"/>
        </w:rPr>
        <w:t>××</w:t>
      </w:r>
      <w:r w:rsidRPr="001B5E1F">
        <w:rPr>
          <w:rFonts w:ascii="黑体" w:eastAsia="黑体" w:hAnsi="黑体" w:hint="eastAsia"/>
          <w:sz w:val="30"/>
          <w:szCs w:val="30"/>
          <w:u w:val="single"/>
        </w:rPr>
        <w:t>实施</w:t>
      </w:r>
    </w:p>
    <w:p w14:paraId="3D21A616" w14:textId="014A0CC4" w:rsidR="000E4AA5" w:rsidRPr="001B5E1F" w:rsidRDefault="00B62371" w:rsidP="000E4AA5">
      <w:pPr>
        <w:adjustRightInd w:val="0"/>
        <w:snapToGrid w:val="0"/>
        <w:spacing w:line="240" w:lineRule="atLeast"/>
        <w:rPr>
          <w:rFonts w:ascii="黑体" w:eastAsia="黑体" w:hAnsi="黑体"/>
          <w:sz w:val="36"/>
          <w:szCs w:val="36"/>
        </w:rPr>
      </w:pPr>
      <w:r>
        <w:rPr>
          <w:noProof/>
        </w:rPr>
        <mc:AlternateContent>
          <mc:Choice Requires="wps">
            <w:drawing>
              <wp:anchor distT="0" distB="0" distL="114300" distR="114300" simplePos="0" relativeHeight="251659264" behindDoc="0" locked="0" layoutInCell="1" allowOverlap="1" wp14:anchorId="1DE789A8" wp14:editId="3222EF7B">
                <wp:simplePos x="0" y="0"/>
                <wp:positionH relativeFrom="column">
                  <wp:posOffset>4114800</wp:posOffset>
                </wp:positionH>
                <wp:positionV relativeFrom="paragraph">
                  <wp:posOffset>0</wp:posOffset>
                </wp:positionV>
                <wp:extent cx="2109470" cy="4876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9470" cy="487680"/>
                        </a:xfrm>
                        <a:prstGeom prst="rect">
                          <a:avLst/>
                        </a:prstGeom>
                        <a:noFill/>
                        <a:ln>
                          <a:noFill/>
                        </a:ln>
                      </wps:spPr>
                      <wps:txbx>
                        <w:txbxContent>
                          <w:p w14:paraId="55799145" w14:textId="77777777" w:rsidR="00167FBD" w:rsidRPr="001B5E1F" w:rsidRDefault="00167FBD" w:rsidP="000E4AA5">
                            <w:pPr>
                              <w:rPr>
                                <w:rFonts w:ascii="黑体" w:eastAsia="黑体" w:hAnsi="黑体"/>
                              </w:rPr>
                            </w:pPr>
                            <w:r w:rsidRPr="001B5E1F">
                              <w:rPr>
                                <w:rFonts w:ascii="黑体" w:eastAsia="黑体" w:hAnsi="黑体" w:hint="eastAsia"/>
                                <w:sz w:val="32"/>
                                <w:szCs w:val="32"/>
                              </w:rPr>
                              <w:t>联合发布</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E789A8" id="_x0000_t202" coordsize="21600,21600" o:spt="202" path="m,l,21600r21600,l21600,xe">
                <v:stroke joinstyle="miter"/>
                <v:path gradientshapeok="t" o:connecttype="rect"/>
              </v:shapetype>
              <v:shape id="文本框 1" o:spid="_x0000_s1026" type="#_x0000_t202" style="position:absolute;left:0;text-align:left;margin-left:324pt;margin-top:0;width:166.1pt;height:38.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" filled="f" stroked="f">
                <v:textbox style="mso-fit-shape-to-text:t">
                  <w:txbxContent>
                    <w:p w14:paraId="55799145" w14:textId="77777777" w:rsidR="00167FBD" w:rsidRPr="001B5E1F" w:rsidRDefault="00167FBD" w:rsidP="000E4AA5">
                      <w:pPr>
                        <w:rPr>
                          <w:rFonts w:ascii="黑体" w:eastAsia="黑体" w:hAnsi="黑体"/>
                        </w:rPr>
                      </w:pPr>
                      <w:r w:rsidRPr="001B5E1F">
                        <w:rPr>
                          <w:rFonts w:ascii="黑体" w:eastAsia="黑体" w:hAnsi="黑体" w:hint="eastAsia"/>
                          <w:sz w:val="32"/>
                          <w:szCs w:val="32"/>
                        </w:rPr>
                        <w:t>联合发布</w:t>
                      </w:r>
                    </w:p>
                  </w:txbxContent>
                </v:textbox>
              </v:shape>
            </w:pict>
          </mc:Fallback>
        </mc:AlternateContent>
      </w:r>
      <w:r w:rsidR="000E4AA5" w:rsidRPr="001B5E1F">
        <w:rPr>
          <w:rFonts w:ascii="黑体" w:eastAsia="黑体" w:hAnsi="黑体"/>
          <w:sz w:val="36"/>
          <w:szCs w:val="36"/>
        </w:rPr>
        <w:t>中华人民共和国住房和城乡建设部</w:t>
      </w:r>
    </w:p>
    <w:p w14:paraId="4EED6D89" w14:textId="77777777" w:rsidR="000E4AA5" w:rsidRPr="001B5E1F" w:rsidRDefault="000E4AA5" w:rsidP="000E4AA5">
      <w:pPr>
        <w:rPr>
          <w:rFonts w:ascii="黑体" w:eastAsia="黑体" w:hAnsi="黑体"/>
          <w:sz w:val="36"/>
          <w:szCs w:val="36"/>
        </w:rPr>
      </w:pPr>
      <w:r w:rsidRPr="001B5E1F">
        <w:rPr>
          <w:rFonts w:ascii="黑体" w:eastAsia="黑体" w:hAnsi="黑体"/>
          <w:sz w:val="36"/>
          <w:szCs w:val="36"/>
        </w:rPr>
        <w:t>国 家 市 场 监 督 管 理 总 局</w:t>
      </w:r>
    </w:p>
    <w:p w14:paraId="05900EEB" w14:textId="77777777" w:rsidR="000E4AA5" w:rsidRDefault="000E4AA5" w:rsidP="000E4AA5">
      <w:pPr>
        <w:ind w:firstLineChars="200" w:firstLine="422"/>
        <w:jc w:val="center"/>
        <w:rPr>
          <w:b/>
        </w:rPr>
        <w:sectPr w:rsidR="000E4AA5">
          <w:footerReference w:type="even" r:id="rId12"/>
          <w:footerReference w:type="default" r:id="rId13"/>
          <w:pgSz w:w="11906" w:h="16838"/>
          <w:pgMar w:top="1440" w:right="1800" w:bottom="1440" w:left="1800" w:header="851" w:footer="992" w:gutter="0"/>
          <w:pgNumType w:start="1"/>
          <w:cols w:space="425"/>
          <w:docGrid w:type="lines" w:linePitch="312"/>
        </w:sectPr>
      </w:pPr>
    </w:p>
    <w:bookmarkEnd w:id="3"/>
    <w:bookmarkEnd w:id="4"/>
    <w:bookmarkEnd w:id="5"/>
    <w:bookmarkEnd w:id="6"/>
    <w:bookmarkEnd w:id="7"/>
    <w:bookmarkEnd w:id="8"/>
    <w:bookmarkEnd w:id="9"/>
    <w:bookmarkEnd w:id="10"/>
    <w:p w14:paraId="2129F166" w14:textId="77777777" w:rsidR="0002660E" w:rsidRPr="000E4AA5" w:rsidRDefault="0002660E" w:rsidP="000E4AA5">
      <w:pPr>
        <w:rPr>
          <w:rFonts w:ascii="Times New Roman" w:hAnsi="Times New Roman"/>
          <w:szCs w:val="24"/>
        </w:rPr>
      </w:pPr>
    </w:p>
    <w:p w14:paraId="611E9B70" w14:textId="77777777" w:rsidR="00F551E0" w:rsidRPr="00A93EDC" w:rsidRDefault="00F551E0" w:rsidP="005D5740">
      <w:pPr>
        <w:spacing w:beforeLines="50" w:before="249" w:afterLines="50" w:after="249" w:line="360" w:lineRule="auto"/>
        <w:jc w:val="center"/>
        <w:rPr>
          <w:rFonts w:ascii="Times New Roman" w:eastAsia="黑体" w:hAnsi="Times New Roman"/>
          <w:sz w:val="32"/>
          <w:szCs w:val="32"/>
        </w:rPr>
      </w:pPr>
      <w:r w:rsidRPr="00A93EDC">
        <w:rPr>
          <w:rFonts w:ascii="Times New Roman" w:eastAsia="黑体" w:hAnsi="黑体"/>
          <w:sz w:val="32"/>
          <w:szCs w:val="32"/>
        </w:rPr>
        <w:t>中华人民共和国</w:t>
      </w:r>
      <w:r w:rsidR="003266D8">
        <w:rPr>
          <w:rFonts w:ascii="Times New Roman" w:eastAsia="黑体" w:hAnsi="黑体" w:hint="eastAsia"/>
          <w:sz w:val="32"/>
          <w:szCs w:val="32"/>
        </w:rPr>
        <w:t>国家</w:t>
      </w:r>
      <w:r w:rsidRPr="00A93EDC">
        <w:rPr>
          <w:rFonts w:ascii="Times New Roman" w:eastAsia="黑体" w:hAnsi="黑体"/>
          <w:sz w:val="32"/>
          <w:szCs w:val="32"/>
        </w:rPr>
        <w:t>标准</w:t>
      </w:r>
    </w:p>
    <w:p w14:paraId="6E3E102B" w14:textId="16CC7081" w:rsidR="00F551E0" w:rsidRPr="00F659AC" w:rsidRDefault="00F551E0" w:rsidP="00F659AC">
      <w:pPr>
        <w:spacing w:line="360" w:lineRule="auto"/>
        <w:rPr>
          <w:rFonts w:ascii="Times New Roman" w:eastAsia="黑体" w:hAnsi="Times New Roman"/>
          <w:sz w:val="28"/>
          <w:szCs w:val="24"/>
        </w:rPr>
      </w:pPr>
    </w:p>
    <w:p w14:paraId="3C04C2C1" w14:textId="77777777" w:rsidR="00F659AC" w:rsidRPr="00F659AC" w:rsidRDefault="00F659AC" w:rsidP="00F659AC">
      <w:pPr>
        <w:spacing w:line="360" w:lineRule="auto"/>
        <w:rPr>
          <w:rFonts w:ascii="Times New Roman" w:eastAsia="黑体" w:hAnsi="Times New Roman"/>
          <w:sz w:val="28"/>
          <w:szCs w:val="24"/>
        </w:rPr>
      </w:pPr>
    </w:p>
    <w:p w14:paraId="5DFF44D2" w14:textId="77777777" w:rsidR="005939F0" w:rsidRPr="00F659AC" w:rsidRDefault="003266D8" w:rsidP="005D5740">
      <w:pPr>
        <w:spacing w:afterLines="50" w:after="249" w:line="360" w:lineRule="auto"/>
        <w:jc w:val="center"/>
        <w:rPr>
          <w:rFonts w:ascii="Times New Roman" w:eastAsia="黑体" w:hAnsi="Times New Roman"/>
          <w:b/>
          <w:sz w:val="44"/>
          <w:szCs w:val="44"/>
        </w:rPr>
      </w:pPr>
      <w:r w:rsidRPr="00F659AC">
        <w:rPr>
          <w:rFonts w:ascii="Times New Roman" w:eastAsia="黑体" w:hAnsi="Times New Roman" w:hint="eastAsia"/>
          <w:b/>
          <w:sz w:val="44"/>
          <w:szCs w:val="44"/>
        </w:rPr>
        <w:t>住房保障与</w:t>
      </w:r>
      <w:r w:rsidR="007D61CE" w:rsidRPr="00F659AC">
        <w:rPr>
          <w:rFonts w:ascii="Times New Roman" w:eastAsia="黑体" w:hAnsi="Times New Roman"/>
          <w:b/>
          <w:sz w:val="44"/>
          <w:szCs w:val="44"/>
        </w:rPr>
        <w:t>房地产</w:t>
      </w:r>
      <w:r w:rsidR="005939F0" w:rsidRPr="00F659AC">
        <w:rPr>
          <w:rFonts w:ascii="Times New Roman" w:eastAsia="黑体" w:hAnsi="Times New Roman"/>
          <w:b/>
          <w:sz w:val="44"/>
          <w:szCs w:val="44"/>
        </w:rPr>
        <w:t>术语标准</w:t>
      </w:r>
    </w:p>
    <w:p w14:paraId="2500083A" w14:textId="4D8DCF47" w:rsidR="00991C51" w:rsidRPr="00F659AC" w:rsidRDefault="00991C51" w:rsidP="00DB3A6A">
      <w:pPr>
        <w:jc w:val="center"/>
        <w:rPr>
          <w:rFonts w:ascii="Times New Roman" w:eastAsia="黑体" w:hAnsi="Times New Roman"/>
          <w:sz w:val="36"/>
          <w:szCs w:val="36"/>
        </w:rPr>
      </w:pPr>
      <w:r w:rsidRPr="00F659AC">
        <w:rPr>
          <w:rFonts w:ascii="Times New Roman" w:eastAsia="黑体" w:hAnsi="Times New Roman"/>
          <w:sz w:val="36"/>
          <w:szCs w:val="36"/>
        </w:rPr>
        <w:t xml:space="preserve">Standard </w:t>
      </w:r>
      <w:r w:rsidR="0002660E" w:rsidRPr="00F659AC">
        <w:rPr>
          <w:rFonts w:ascii="Times New Roman" w:eastAsia="黑体" w:hAnsi="Times New Roman" w:hint="eastAsia"/>
          <w:sz w:val="36"/>
          <w:szCs w:val="36"/>
        </w:rPr>
        <w:t>for</w:t>
      </w:r>
      <w:r w:rsidRPr="00F659AC">
        <w:rPr>
          <w:rFonts w:ascii="Times New Roman" w:eastAsia="黑体" w:hAnsi="Times New Roman"/>
          <w:sz w:val="36"/>
          <w:szCs w:val="36"/>
        </w:rPr>
        <w:t xml:space="preserve"> terminology</w:t>
      </w:r>
      <w:r w:rsidR="003266D8" w:rsidRPr="00F659AC">
        <w:rPr>
          <w:rFonts w:ascii="Times New Roman" w:eastAsia="黑体" w:hAnsi="Times New Roman" w:hint="eastAsia"/>
          <w:sz w:val="36"/>
          <w:szCs w:val="36"/>
        </w:rPr>
        <w:t xml:space="preserve"> </w:t>
      </w:r>
      <w:r w:rsidR="0002660E" w:rsidRPr="00F659AC">
        <w:rPr>
          <w:rFonts w:ascii="Times New Roman" w:eastAsia="黑体" w:hAnsi="Times New Roman" w:hint="eastAsia"/>
          <w:sz w:val="36"/>
          <w:szCs w:val="36"/>
        </w:rPr>
        <w:t>of</w:t>
      </w:r>
      <w:r w:rsidRPr="00F659AC">
        <w:rPr>
          <w:rFonts w:ascii="Times New Roman" w:eastAsia="黑体" w:hAnsi="Times New Roman"/>
          <w:sz w:val="36"/>
          <w:szCs w:val="36"/>
        </w:rPr>
        <w:t xml:space="preserve"> </w:t>
      </w:r>
      <w:r w:rsidR="003266D8" w:rsidRPr="00F659AC">
        <w:rPr>
          <w:rFonts w:ascii="Times New Roman" w:eastAsia="黑体" w:hAnsi="Times New Roman" w:hint="eastAsia"/>
          <w:sz w:val="36"/>
          <w:szCs w:val="36"/>
        </w:rPr>
        <w:t xml:space="preserve">housing </w:t>
      </w:r>
      <w:r w:rsidR="00F659AC">
        <w:rPr>
          <w:rFonts w:ascii="Times New Roman" w:eastAsia="黑体" w:hAnsi="Times New Roman"/>
          <w:sz w:val="36"/>
          <w:szCs w:val="36"/>
        </w:rPr>
        <w:t xml:space="preserve">security </w:t>
      </w:r>
      <w:r w:rsidR="003266D8" w:rsidRPr="00F659AC">
        <w:rPr>
          <w:rFonts w:ascii="Times New Roman" w:eastAsia="黑体" w:hAnsi="Times New Roman" w:hint="eastAsia"/>
          <w:sz w:val="36"/>
          <w:szCs w:val="36"/>
        </w:rPr>
        <w:t xml:space="preserve">and </w:t>
      </w:r>
      <w:r w:rsidRPr="00F659AC">
        <w:rPr>
          <w:rFonts w:ascii="Times New Roman" w:eastAsia="黑体" w:hAnsi="Times New Roman"/>
          <w:sz w:val="36"/>
          <w:szCs w:val="36"/>
        </w:rPr>
        <w:t>real estate industry</w:t>
      </w:r>
    </w:p>
    <w:p w14:paraId="0D486E0B" w14:textId="6FA1CFC3" w:rsidR="00243986" w:rsidRPr="00F659AC" w:rsidRDefault="00344688" w:rsidP="00344688">
      <w:pPr>
        <w:jc w:val="center"/>
        <w:rPr>
          <w:rFonts w:ascii="Times New Roman" w:eastAsia="黑体" w:hAnsi="Times New Roman"/>
          <w:sz w:val="30"/>
          <w:szCs w:val="30"/>
        </w:rPr>
      </w:pPr>
      <w:r w:rsidRPr="00F659AC">
        <w:rPr>
          <w:rFonts w:ascii="Times New Roman" w:eastAsia="黑体" w:hAnsi="Times New Roman" w:hint="eastAsia"/>
          <w:sz w:val="30"/>
          <w:szCs w:val="30"/>
        </w:rPr>
        <w:t>GB</w:t>
      </w:r>
      <w:r w:rsidRPr="00F659AC">
        <w:rPr>
          <w:rFonts w:ascii="Times New Roman" w:eastAsia="黑体" w:hAnsi="Times New Roman"/>
          <w:sz w:val="30"/>
          <w:szCs w:val="30"/>
        </w:rPr>
        <w:t>×××-</w:t>
      </w:r>
      <w:r w:rsidR="004632B0" w:rsidRPr="00F659AC">
        <w:rPr>
          <w:rFonts w:ascii="Times New Roman" w:eastAsia="黑体" w:hAnsi="Times New Roman" w:hint="eastAsia"/>
          <w:sz w:val="30"/>
          <w:szCs w:val="30"/>
        </w:rPr>
        <w:t>20</w:t>
      </w:r>
      <w:r w:rsidR="004632B0">
        <w:rPr>
          <w:rFonts w:ascii="Times New Roman" w:eastAsia="黑体" w:hAnsi="Times New Roman"/>
          <w:sz w:val="30"/>
          <w:szCs w:val="30"/>
        </w:rPr>
        <w:t>2</w:t>
      </w:r>
      <w:r w:rsidR="004632B0" w:rsidRPr="00F659AC">
        <w:rPr>
          <w:rFonts w:ascii="Times New Roman" w:hAnsi="Times New Roman" w:hint="eastAsia"/>
          <w:sz w:val="28"/>
          <w:szCs w:val="28"/>
        </w:rPr>
        <w:t>X</w:t>
      </w:r>
    </w:p>
    <w:p w14:paraId="2EB24EB9" w14:textId="06A1803B" w:rsidR="00344688" w:rsidRDefault="00344688" w:rsidP="00F659AC">
      <w:pPr>
        <w:spacing w:line="360" w:lineRule="auto"/>
        <w:rPr>
          <w:rFonts w:ascii="Times New Roman" w:eastAsia="仿宋_GB2312" w:hAnsi="Times New Roman"/>
          <w:spacing w:val="60"/>
          <w:sz w:val="28"/>
          <w:szCs w:val="24"/>
        </w:rPr>
      </w:pPr>
    </w:p>
    <w:p w14:paraId="7CC10835" w14:textId="77777777" w:rsidR="00F659AC" w:rsidRPr="00F659AC" w:rsidRDefault="00F659AC" w:rsidP="00F659AC">
      <w:pPr>
        <w:spacing w:line="360" w:lineRule="auto"/>
        <w:rPr>
          <w:rFonts w:ascii="Times New Roman" w:eastAsia="仿宋_GB2312" w:hAnsi="Times New Roman"/>
          <w:spacing w:val="60"/>
          <w:sz w:val="28"/>
          <w:szCs w:val="24"/>
        </w:rPr>
      </w:pPr>
    </w:p>
    <w:p w14:paraId="0982E7ED" w14:textId="77777777" w:rsidR="00CB16E4" w:rsidRPr="00F659AC" w:rsidRDefault="00CB16E4" w:rsidP="00F659AC">
      <w:pPr>
        <w:ind w:firstLineChars="500" w:firstLine="1453"/>
        <w:rPr>
          <w:rFonts w:ascii="Times New Roman" w:hAnsi="Times New Roman"/>
          <w:sz w:val="28"/>
          <w:szCs w:val="28"/>
        </w:rPr>
      </w:pPr>
      <w:r w:rsidRPr="00F659AC">
        <w:rPr>
          <w:rFonts w:ascii="Times New Roman" w:hAnsi="Times New Roman"/>
          <w:sz w:val="28"/>
          <w:szCs w:val="28"/>
        </w:rPr>
        <w:t>批准部门</w:t>
      </w:r>
      <w:r w:rsidR="0002660E" w:rsidRPr="00F659AC">
        <w:rPr>
          <w:rFonts w:ascii="Times New Roman" w:hAnsi="Times New Roman" w:hint="eastAsia"/>
          <w:sz w:val="28"/>
          <w:szCs w:val="28"/>
        </w:rPr>
        <w:t>：中华人民共和国住房和城乡建设部</w:t>
      </w:r>
    </w:p>
    <w:p w14:paraId="7E0824F8" w14:textId="008DD76E" w:rsidR="00CB16E4" w:rsidRPr="00F659AC" w:rsidRDefault="006434D1" w:rsidP="00F659AC">
      <w:pPr>
        <w:ind w:firstLineChars="500" w:firstLine="1453"/>
        <w:rPr>
          <w:rFonts w:ascii="Times New Roman" w:hAnsi="Times New Roman"/>
          <w:sz w:val="28"/>
          <w:szCs w:val="28"/>
        </w:rPr>
      </w:pPr>
      <w:r w:rsidRPr="00F659AC">
        <w:rPr>
          <w:rFonts w:ascii="Times New Roman" w:hAnsi="Times New Roman"/>
          <w:sz w:val="28"/>
          <w:szCs w:val="28"/>
        </w:rPr>
        <w:t>施行</w:t>
      </w:r>
      <w:r w:rsidR="00CB16E4" w:rsidRPr="00F659AC">
        <w:rPr>
          <w:rFonts w:ascii="Times New Roman" w:hAnsi="Times New Roman"/>
          <w:sz w:val="28"/>
          <w:szCs w:val="28"/>
        </w:rPr>
        <w:t>日期</w:t>
      </w:r>
      <w:r w:rsidR="0002660E" w:rsidRPr="00F659AC">
        <w:rPr>
          <w:rFonts w:ascii="Times New Roman" w:hAnsi="Times New Roman" w:hint="eastAsia"/>
          <w:sz w:val="28"/>
          <w:szCs w:val="28"/>
        </w:rPr>
        <w:t>：</w:t>
      </w:r>
      <w:r w:rsidR="004632B0" w:rsidRPr="00F659AC">
        <w:rPr>
          <w:rFonts w:ascii="Times New Roman" w:hAnsi="Times New Roman" w:hint="eastAsia"/>
          <w:sz w:val="28"/>
          <w:szCs w:val="28"/>
        </w:rPr>
        <w:t>20</w:t>
      </w:r>
      <w:r w:rsidR="004632B0">
        <w:rPr>
          <w:rFonts w:ascii="Times New Roman" w:hAnsi="Times New Roman"/>
          <w:sz w:val="28"/>
          <w:szCs w:val="28"/>
        </w:rPr>
        <w:t>2</w:t>
      </w:r>
      <w:r w:rsidR="004632B0" w:rsidRPr="00F659AC">
        <w:rPr>
          <w:rFonts w:ascii="Times New Roman" w:hAnsi="Times New Roman" w:hint="eastAsia"/>
          <w:sz w:val="28"/>
          <w:szCs w:val="28"/>
        </w:rPr>
        <w:t>X</w:t>
      </w:r>
      <w:r w:rsidR="0002660E" w:rsidRPr="00F659AC">
        <w:rPr>
          <w:rFonts w:ascii="Times New Roman" w:hAnsi="Times New Roman" w:hint="eastAsia"/>
          <w:sz w:val="28"/>
          <w:szCs w:val="28"/>
        </w:rPr>
        <w:t>年</w:t>
      </w:r>
      <w:r w:rsidR="003266D8" w:rsidRPr="00F659AC">
        <w:rPr>
          <w:rFonts w:ascii="Times New Roman" w:hAnsi="Times New Roman" w:hint="eastAsia"/>
          <w:sz w:val="28"/>
          <w:szCs w:val="28"/>
        </w:rPr>
        <w:t>X</w:t>
      </w:r>
      <w:r w:rsidR="0002660E" w:rsidRPr="00F659AC">
        <w:rPr>
          <w:rFonts w:ascii="Times New Roman" w:hAnsi="Times New Roman" w:hint="eastAsia"/>
          <w:sz w:val="28"/>
          <w:szCs w:val="28"/>
        </w:rPr>
        <w:t>月</w:t>
      </w:r>
      <w:r w:rsidR="003266D8" w:rsidRPr="00F659AC">
        <w:rPr>
          <w:rFonts w:ascii="Times New Roman" w:hAnsi="Times New Roman" w:hint="eastAsia"/>
          <w:sz w:val="28"/>
          <w:szCs w:val="28"/>
        </w:rPr>
        <w:t>X</w:t>
      </w:r>
      <w:r w:rsidR="0002660E" w:rsidRPr="00F659AC">
        <w:rPr>
          <w:rFonts w:ascii="Times New Roman" w:hAnsi="Times New Roman" w:hint="eastAsia"/>
          <w:sz w:val="28"/>
          <w:szCs w:val="28"/>
        </w:rPr>
        <w:t>日</w:t>
      </w:r>
    </w:p>
    <w:p w14:paraId="197F2EF0" w14:textId="77777777" w:rsidR="00723BF4" w:rsidRPr="00F659AC" w:rsidRDefault="00723BF4" w:rsidP="00F659AC">
      <w:pPr>
        <w:ind w:firstLineChars="500" w:firstLine="1453"/>
        <w:rPr>
          <w:rFonts w:ascii="Times New Roman" w:hAnsi="Times New Roman"/>
          <w:sz w:val="28"/>
          <w:szCs w:val="28"/>
        </w:rPr>
      </w:pPr>
    </w:p>
    <w:p w14:paraId="4A693EE2" w14:textId="20800A45" w:rsidR="005B3A56" w:rsidRPr="00A93EDC" w:rsidRDefault="005B3A56" w:rsidP="005D5740">
      <w:pPr>
        <w:spacing w:beforeLines="50" w:before="249" w:afterLines="50" w:after="249"/>
        <w:rPr>
          <w:rFonts w:ascii="Times New Roman" w:hAnsi="Times New Roman"/>
          <w:szCs w:val="21"/>
        </w:rPr>
      </w:pPr>
      <w:bookmarkStart w:id="11" w:name="_Toc323661291"/>
      <w:bookmarkStart w:id="12" w:name="_Toc323663493"/>
    </w:p>
    <w:p w14:paraId="429E30D4" w14:textId="77777777" w:rsidR="003B3210" w:rsidRPr="00A93EDC" w:rsidRDefault="003B3210" w:rsidP="005D5740">
      <w:pPr>
        <w:spacing w:beforeLines="50" w:before="249" w:afterLines="50" w:after="249"/>
        <w:rPr>
          <w:rFonts w:ascii="Times New Roman" w:hAnsi="Times New Roman"/>
          <w:szCs w:val="21"/>
        </w:rPr>
      </w:pPr>
    </w:p>
    <w:p w14:paraId="49C40EDB" w14:textId="77777777" w:rsidR="003B3210" w:rsidRPr="00A93EDC" w:rsidRDefault="003B3210" w:rsidP="005D5740">
      <w:pPr>
        <w:spacing w:beforeLines="50" w:before="249" w:afterLines="50" w:after="249"/>
        <w:rPr>
          <w:rFonts w:ascii="Times New Roman" w:hAnsi="Times New Roman"/>
          <w:sz w:val="24"/>
          <w:szCs w:val="24"/>
        </w:rPr>
      </w:pPr>
    </w:p>
    <w:p w14:paraId="017AB93C" w14:textId="77777777" w:rsidR="00CE1C7C" w:rsidRPr="00A93EDC" w:rsidRDefault="00CE1C7C" w:rsidP="005D5740">
      <w:pPr>
        <w:spacing w:beforeLines="50" w:before="249" w:afterLines="50" w:after="249"/>
        <w:rPr>
          <w:rFonts w:ascii="Times New Roman" w:hAnsi="Times New Roman"/>
          <w:sz w:val="24"/>
          <w:szCs w:val="24"/>
        </w:rPr>
      </w:pPr>
    </w:p>
    <w:p w14:paraId="5E7FF7C9" w14:textId="77777777" w:rsidR="00F659AC" w:rsidRPr="00D151CF" w:rsidRDefault="00F659AC" w:rsidP="00F659AC">
      <w:pPr>
        <w:spacing w:line="360" w:lineRule="auto"/>
        <w:jc w:val="center"/>
        <w:rPr>
          <w:rFonts w:ascii="Times New Roman" w:eastAsia="仿宋_GB2312" w:hAnsi="Times New Roman"/>
          <w:sz w:val="32"/>
          <w:szCs w:val="32"/>
        </w:rPr>
      </w:pPr>
      <w:bookmarkStart w:id="13" w:name="_Toc323665492"/>
      <w:bookmarkStart w:id="14" w:name="_Toc323665793"/>
      <w:bookmarkStart w:id="15" w:name="_Toc323712578"/>
      <w:bookmarkStart w:id="16" w:name="_Toc323715940"/>
      <w:bookmarkStart w:id="17" w:name="_Toc331057652"/>
      <w:bookmarkStart w:id="18" w:name="_Toc331405701"/>
      <w:bookmarkStart w:id="19" w:name="_Toc332009685"/>
      <w:bookmarkStart w:id="20" w:name="_Toc332010303"/>
      <w:r w:rsidRPr="00D151CF">
        <w:rPr>
          <w:rFonts w:ascii="Times New Roman" w:eastAsia="仿宋_GB2312" w:hAnsi="Times New Roman"/>
          <w:sz w:val="32"/>
          <w:szCs w:val="32"/>
        </w:rPr>
        <w:t>中国</w:t>
      </w:r>
      <w:r w:rsidRPr="00D151CF">
        <w:rPr>
          <w:rFonts w:ascii="Times New Roman" w:eastAsia="仿宋_GB2312" w:hAnsi="Times New Roman"/>
          <w:sz w:val="32"/>
          <w:szCs w:val="32"/>
        </w:rPr>
        <w:t xml:space="preserve">      </w:t>
      </w:r>
      <w:r w:rsidRPr="00D151CF">
        <w:rPr>
          <w:rFonts w:ascii="Times New Roman" w:eastAsia="仿宋_GB2312" w:hAnsi="Times New Roman"/>
          <w:sz w:val="32"/>
          <w:szCs w:val="32"/>
        </w:rPr>
        <w:t>出版社</w:t>
      </w:r>
    </w:p>
    <w:p w14:paraId="6E51B1FC" w14:textId="77777777" w:rsidR="00F659AC" w:rsidRPr="006361C4" w:rsidRDefault="00F659AC" w:rsidP="00F659AC">
      <w:pPr>
        <w:jc w:val="center"/>
        <w:rPr>
          <w:rFonts w:ascii="Times New Roman" w:hAnsi="Times New Roman"/>
          <w:b/>
          <w:sz w:val="28"/>
        </w:rPr>
      </w:pPr>
      <w:r w:rsidRPr="00D151CF">
        <w:rPr>
          <w:rFonts w:ascii="Times New Roman" w:hAnsi="Times New Roman"/>
          <w:b/>
          <w:sz w:val="28"/>
        </w:rPr>
        <w:t>20</w:t>
      </w:r>
      <w:r>
        <w:rPr>
          <w:rFonts w:ascii="Times New Roman" w:hAnsi="Times New Roman"/>
          <w:b/>
          <w:sz w:val="28"/>
        </w:rPr>
        <w:t>2</w:t>
      </w:r>
      <w:r w:rsidRPr="00D151CF">
        <w:rPr>
          <w:rFonts w:ascii="Times New Roman" w:hAnsi="Times New Roman"/>
          <w:b/>
          <w:sz w:val="28"/>
        </w:rPr>
        <w:t xml:space="preserve">×  </w:t>
      </w:r>
      <w:r w:rsidRPr="00D151CF">
        <w:rPr>
          <w:rFonts w:ascii="Times New Roman" w:hAnsi="Times New Roman"/>
          <w:b/>
          <w:sz w:val="28"/>
        </w:rPr>
        <w:t>北</w:t>
      </w:r>
      <w:r w:rsidRPr="00D151CF">
        <w:rPr>
          <w:rFonts w:ascii="Times New Roman" w:hAnsi="Times New Roman"/>
          <w:b/>
          <w:sz w:val="28"/>
        </w:rPr>
        <w:t xml:space="preserve">  </w:t>
      </w:r>
      <w:r w:rsidRPr="00D151CF">
        <w:rPr>
          <w:rFonts w:ascii="Times New Roman" w:hAnsi="Times New Roman"/>
          <w:b/>
          <w:sz w:val="28"/>
        </w:rPr>
        <w:t>京</w:t>
      </w:r>
    </w:p>
    <w:p w14:paraId="4F25F3D4" w14:textId="77777777" w:rsidR="00F659AC" w:rsidRPr="00F55A93" w:rsidRDefault="00F659AC" w:rsidP="00F659AC">
      <w:pPr>
        <w:spacing w:line="360" w:lineRule="auto"/>
        <w:jc w:val="center"/>
        <w:rPr>
          <w:rFonts w:ascii="Times New Roman" w:eastAsia="黑体" w:hAnsi="Times New Roman"/>
          <w:b/>
          <w:sz w:val="32"/>
          <w:szCs w:val="32"/>
        </w:rPr>
        <w:sectPr w:rsidR="00F659AC" w:rsidRPr="00F55A93">
          <w:footerReference w:type="even" r:id="rId14"/>
          <w:footerReference w:type="default" r:id="rId15"/>
          <w:pgSz w:w="11906" w:h="16838"/>
          <w:pgMar w:top="1440" w:right="1586" w:bottom="1440" w:left="1797" w:header="851" w:footer="992" w:gutter="0"/>
          <w:pgNumType w:start="1"/>
          <w:cols w:space="720"/>
          <w:docGrid w:type="linesAndChars" w:linePitch="498" w:charSpace="2186"/>
        </w:sectPr>
      </w:pPr>
    </w:p>
    <w:p w14:paraId="0C3E97F5" w14:textId="77777777" w:rsidR="00C66F38" w:rsidRPr="00A93EDC" w:rsidRDefault="00C66F38" w:rsidP="005D5740">
      <w:pPr>
        <w:spacing w:beforeLines="50" w:before="156" w:afterLines="50" w:after="156"/>
        <w:jc w:val="center"/>
        <w:rPr>
          <w:rFonts w:ascii="Times New Roman" w:hAnsi="Times New Roman"/>
          <w:b/>
          <w:sz w:val="32"/>
          <w:szCs w:val="32"/>
        </w:rPr>
      </w:pPr>
      <w:r w:rsidRPr="00A93EDC">
        <w:rPr>
          <w:rFonts w:ascii="Times New Roman" w:hAnsi="宋体"/>
          <w:b/>
          <w:sz w:val="32"/>
          <w:szCs w:val="32"/>
        </w:rPr>
        <w:lastRenderedPageBreak/>
        <w:t>前言</w:t>
      </w:r>
    </w:p>
    <w:p w14:paraId="585855F6" w14:textId="23FE86BA" w:rsidR="00006CCC" w:rsidRPr="00A93EDC" w:rsidRDefault="00006CCC" w:rsidP="00006CCC">
      <w:pPr>
        <w:spacing w:line="360" w:lineRule="auto"/>
        <w:ind w:firstLineChars="200" w:firstLine="480"/>
        <w:rPr>
          <w:rFonts w:ascii="Times New Roman" w:hAnsi="Times New Roman"/>
          <w:sz w:val="24"/>
          <w:szCs w:val="24"/>
        </w:rPr>
      </w:pPr>
      <w:r w:rsidRPr="00A93EDC">
        <w:rPr>
          <w:rFonts w:ascii="Times New Roman" w:hAnsi="Times New Roman"/>
          <w:sz w:val="24"/>
          <w:szCs w:val="24"/>
        </w:rPr>
        <w:t>根据</w:t>
      </w:r>
      <w:r w:rsidR="00EF470C" w:rsidRPr="00A93EDC">
        <w:rPr>
          <w:rFonts w:ascii="Times New Roman" w:hAnsi="Times New Roman"/>
          <w:sz w:val="24"/>
          <w:szCs w:val="24"/>
        </w:rPr>
        <w:t>住房和城乡建设部</w:t>
      </w:r>
      <w:r w:rsidR="00EF470C" w:rsidRPr="00936981">
        <w:rPr>
          <w:rFonts w:ascii="Times New Roman" w:hAnsi="Times New Roman"/>
          <w:sz w:val="24"/>
          <w:szCs w:val="24"/>
        </w:rPr>
        <w:t>《关于印发</w:t>
      </w:r>
      <w:r w:rsidR="00EF470C" w:rsidRPr="00936981">
        <w:rPr>
          <w:rFonts w:ascii="Times New Roman" w:hAnsi="Times New Roman"/>
          <w:sz w:val="24"/>
          <w:szCs w:val="24"/>
        </w:rPr>
        <w:t>&lt;201</w:t>
      </w:r>
      <w:r w:rsidR="00936981" w:rsidRPr="00936981">
        <w:rPr>
          <w:rFonts w:ascii="Times New Roman" w:hAnsi="Times New Roman" w:hint="eastAsia"/>
          <w:sz w:val="24"/>
          <w:szCs w:val="24"/>
        </w:rPr>
        <w:t>9</w:t>
      </w:r>
      <w:r w:rsidR="00EF470C" w:rsidRPr="00936981">
        <w:rPr>
          <w:rFonts w:ascii="Times New Roman" w:hAnsi="Times New Roman"/>
          <w:sz w:val="24"/>
          <w:szCs w:val="24"/>
        </w:rPr>
        <w:t>年工程建设标准规范</w:t>
      </w:r>
      <w:r w:rsidR="00936981" w:rsidRPr="00936981">
        <w:rPr>
          <w:rFonts w:ascii="Times New Roman" w:hAnsi="Times New Roman" w:hint="eastAsia"/>
          <w:sz w:val="24"/>
          <w:szCs w:val="24"/>
        </w:rPr>
        <w:t>和标准编制及相关工作计划</w:t>
      </w:r>
      <w:r w:rsidR="00EF470C" w:rsidRPr="00936981">
        <w:rPr>
          <w:rFonts w:ascii="Times New Roman" w:hAnsi="Times New Roman"/>
          <w:sz w:val="24"/>
          <w:szCs w:val="24"/>
        </w:rPr>
        <w:t>&gt;</w:t>
      </w:r>
      <w:r w:rsidR="00EF470C" w:rsidRPr="00936981">
        <w:rPr>
          <w:rFonts w:ascii="Times New Roman" w:hAnsi="Times New Roman"/>
          <w:sz w:val="24"/>
          <w:szCs w:val="24"/>
        </w:rPr>
        <w:t>的通知》（建标</w:t>
      </w:r>
      <w:r w:rsidR="00EF470C" w:rsidRPr="00936981">
        <w:rPr>
          <w:rFonts w:ascii="Times New Roman" w:hAnsi="Times New Roman"/>
          <w:sz w:val="24"/>
          <w:szCs w:val="24"/>
        </w:rPr>
        <w:t>[201</w:t>
      </w:r>
      <w:r w:rsidR="00936981" w:rsidRPr="00936981">
        <w:rPr>
          <w:rFonts w:ascii="Times New Roman" w:hAnsi="Times New Roman" w:hint="eastAsia"/>
          <w:sz w:val="24"/>
          <w:szCs w:val="24"/>
        </w:rPr>
        <w:t>9</w:t>
      </w:r>
      <w:r w:rsidR="00EF470C" w:rsidRPr="00936981">
        <w:rPr>
          <w:rFonts w:ascii="Times New Roman" w:hAnsi="Times New Roman"/>
          <w:sz w:val="24"/>
          <w:szCs w:val="24"/>
        </w:rPr>
        <w:t>]</w:t>
      </w:r>
      <w:r w:rsidR="00936981" w:rsidRPr="00936981">
        <w:rPr>
          <w:rFonts w:ascii="Times New Roman" w:hAnsi="Times New Roman" w:hint="eastAsia"/>
          <w:sz w:val="24"/>
          <w:szCs w:val="24"/>
        </w:rPr>
        <w:t xml:space="preserve"> 8</w:t>
      </w:r>
      <w:r w:rsidR="00EF470C" w:rsidRPr="00936981">
        <w:rPr>
          <w:rFonts w:ascii="Times New Roman" w:hAnsi="Times New Roman"/>
          <w:sz w:val="24"/>
          <w:szCs w:val="24"/>
        </w:rPr>
        <w:t>号）的</w:t>
      </w:r>
      <w:r w:rsidR="00EF470C" w:rsidRPr="00A93EDC">
        <w:rPr>
          <w:rFonts w:ascii="Times New Roman" w:hAnsi="Times New Roman"/>
          <w:sz w:val="24"/>
          <w:szCs w:val="24"/>
        </w:rPr>
        <w:t>要求，</w:t>
      </w:r>
      <w:r w:rsidRPr="00A93EDC">
        <w:rPr>
          <w:rFonts w:ascii="Times New Roman" w:hAnsi="Times New Roman"/>
          <w:sz w:val="24"/>
          <w:szCs w:val="24"/>
        </w:rPr>
        <w:t>标准编制组经广泛调查研究，认真总结实践经验，参考有关国际标准和国外先进标准，并在</w:t>
      </w:r>
      <w:r w:rsidR="00EC1765">
        <w:rPr>
          <w:rFonts w:ascii="Times New Roman" w:hAnsi="Times New Roman" w:hint="eastAsia"/>
          <w:sz w:val="24"/>
          <w:szCs w:val="24"/>
        </w:rPr>
        <w:t>广泛</w:t>
      </w:r>
      <w:r w:rsidRPr="00A93EDC">
        <w:rPr>
          <w:rFonts w:ascii="Times New Roman" w:hAnsi="Times New Roman"/>
          <w:sz w:val="24"/>
          <w:szCs w:val="24"/>
        </w:rPr>
        <w:t>征求意见的基础上，</w:t>
      </w:r>
      <w:r w:rsidR="00463291">
        <w:rPr>
          <w:rFonts w:ascii="Times New Roman" w:hAnsi="Times New Roman" w:hint="eastAsia"/>
          <w:sz w:val="24"/>
          <w:szCs w:val="24"/>
        </w:rPr>
        <w:t>编制</w:t>
      </w:r>
      <w:r w:rsidR="00EC1765">
        <w:rPr>
          <w:rFonts w:ascii="Times New Roman" w:hAnsi="Times New Roman" w:hint="eastAsia"/>
          <w:sz w:val="24"/>
          <w:szCs w:val="24"/>
        </w:rPr>
        <w:t>了</w:t>
      </w:r>
      <w:r w:rsidR="00EF470C" w:rsidRPr="00A93EDC">
        <w:rPr>
          <w:rFonts w:ascii="Times New Roman" w:hAnsi="Times New Roman"/>
          <w:sz w:val="24"/>
          <w:szCs w:val="24"/>
        </w:rPr>
        <w:t>本标准</w:t>
      </w:r>
      <w:r w:rsidRPr="00A93EDC">
        <w:rPr>
          <w:rFonts w:ascii="Times New Roman" w:hAnsi="Times New Roman"/>
          <w:sz w:val="24"/>
          <w:szCs w:val="24"/>
        </w:rPr>
        <w:t>。</w:t>
      </w:r>
    </w:p>
    <w:p w14:paraId="4FE6B4E7" w14:textId="0A057E38" w:rsidR="00006CCC" w:rsidRPr="00BE0F81" w:rsidRDefault="00006CCC" w:rsidP="00006CCC">
      <w:pPr>
        <w:spacing w:line="360" w:lineRule="auto"/>
        <w:ind w:firstLineChars="200" w:firstLine="480"/>
        <w:rPr>
          <w:rFonts w:ascii="Times New Roman" w:hAnsi="Times New Roman"/>
          <w:sz w:val="24"/>
          <w:szCs w:val="24"/>
        </w:rPr>
      </w:pPr>
      <w:r w:rsidRPr="00BE0F81">
        <w:rPr>
          <w:rFonts w:ascii="Times New Roman" w:hAnsi="Times New Roman"/>
          <w:sz w:val="24"/>
          <w:szCs w:val="24"/>
        </w:rPr>
        <w:t>本标准的主要</w:t>
      </w:r>
      <w:r w:rsidR="001710D8" w:rsidRPr="00BE0F81">
        <w:rPr>
          <w:rFonts w:ascii="Times New Roman" w:hAnsi="Times New Roman"/>
          <w:sz w:val="24"/>
          <w:szCs w:val="24"/>
        </w:rPr>
        <w:t>技术</w:t>
      </w:r>
      <w:r w:rsidRPr="00BE0F81">
        <w:rPr>
          <w:rFonts w:ascii="Times New Roman" w:hAnsi="Times New Roman"/>
          <w:sz w:val="24"/>
          <w:szCs w:val="24"/>
        </w:rPr>
        <w:t>内容</w:t>
      </w:r>
      <w:r w:rsidR="001710D8" w:rsidRPr="00BE0F81">
        <w:rPr>
          <w:rFonts w:ascii="Times New Roman" w:hAnsi="Times New Roman"/>
          <w:sz w:val="24"/>
          <w:szCs w:val="24"/>
        </w:rPr>
        <w:t>是</w:t>
      </w:r>
      <w:r w:rsidRPr="00BE0F81">
        <w:rPr>
          <w:rFonts w:ascii="Times New Roman" w:hAnsi="Times New Roman"/>
          <w:sz w:val="24"/>
          <w:szCs w:val="24"/>
        </w:rPr>
        <w:t>：</w:t>
      </w:r>
      <w:r w:rsidRPr="00BE0F81">
        <w:rPr>
          <w:rFonts w:ascii="Times New Roman" w:hAnsi="Times New Roman"/>
          <w:sz w:val="24"/>
          <w:szCs w:val="24"/>
        </w:rPr>
        <w:t>1</w:t>
      </w:r>
      <w:r w:rsidR="00EC1765" w:rsidRPr="00BE0F81">
        <w:rPr>
          <w:rFonts w:ascii="Times New Roman" w:hAnsi="Times New Roman" w:hint="eastAsia"/>
          <w:sz w:val="24"/>
          <w:szCs w:val="24"/>
        </w:rPr>
        <w:t>．</w:t>
      </w:r>
      <w:r w:rsidRPr="00BE0F81">
        <w:rPr>
          <w:rFonts w:ascii="Times New Roman" w:hAnsi="Times New Roman"/>
          <w:sz w:val="24"/>
          <w:szCs w:val="24"/>
        </w:rPr>
        <w:t>总则；</w:t>
      </w:r>
      <w:r w:rsidRPr="00BE0F81">
        <w:rPr>
          <w:rFonts w:ascii="Times New Roman" w:hAnsi="Times New Roman"/>
          <w:sz w:val="24"/>
          <w:szCs w:val="24"/>
        </w:rPr>
        <w:t>2</w:t>
      </w:r>
      <w:r w:rsidR="00EC1765" w:rsidRPr="00BE0F81">
        <w:rPr>
          <w:rFonts w:ascii="Times New Roman" w:hAnsi="Times New Roman" w:hint="eastAsia"/>
          <w:sz w:val="24"/>
          <w:szCs w:val="24"/>
        </w:rPr>
        <w:t>．通用</w:t>
      </w:r>
      <w:r w:rsidRPr="00BE0F81">
        <w:rPr>
          <w:rFonts w:ascii="Times New Roman" w:hAnsi="Times New Roman"/>
          <w:sz w:val="24"/>
          <w:szCs w:val="24"/>
        </w:rPr>
        <w:t>术语；</w:t>
      </w:r>
      <w:r w:rsidR="003266D8" w:rsidRPr="00BE0F81">
        <w:rPr>
          <w:rFonts w:ascii="Times New Roman" w:hAnsi="Times New Roman"/>
          <w:sz w:val="24"/>
          <w:szCs w:val="24"/>
        </w:rPr>
        <w:t>3</w:t>
      </w:r>
      <w:r w:rsidR="003266D8" w:rsidRPr="00BE0F81">
        <w:rPr>
          <w:rFonts w:ascii="Times New Roman" w:hAnsi="Times New Roman" w:hint="eastAsia"/>
          <w:sz w:val="24"/>
          <w:szCs w:val="24"/>
        </w:rPr>
        <w:t>．住房保障</w:t>
      </w:r>
      <w:r w:rsidR="003266D8" w:rsidRPr="00BE0F81">
        <w:rPr>
          <w:rFonts w:ascii="Times New Roman" w:hAnsi="Times New Roman"/>
          <w:sz w:val="24"/>
          <w:szCs w:val="24"/>
        </w:rPr>
        <w:t>；</w:t>
      </w:r>
      <w:r w:rsidR="003266D8" w:rsidRPr="00BE0F81">
        <w:rPr>
          <w:rFonts w:ascii="Times New Roman" w:hAnsi="Times New Roman" w:hint="eastAsia"/>
          <w:sz w:val="24"/>
          <w:szCs w:val="24"/>
        </w:rPr>
        <w:t>4</w:t>
      </w:r>
      <w:r w:rsidR="00EC1765" w:rsidRPr="00BE0F81">
        <w:rPr>
          <w:rFonts w:ascii="Times New Roman" w:hAnsi="Times New Roman" w:hint="eastAsia"/>
          <w:sz w:val="24"/>
          <w:szCs w:val="24"/>
        </w:rPr>
        <w:t>．建设用地</w:t>
      </w:r>
      <w:r w:rsidRPr="00BE0F81">
        <w:rPr>
          <w:rFonts w:ascii="Times New Roman" w:hAnsi="Times New Roman"/>
          <w:sz w:val="24"/>
          <w:szCs w:val="24"/>
        </w:rPr>
        <w:t>；</w:t>
      </w:r>
      <w:r w:rsidR="003266D8" w:rsidRPr="00BE0F81">
        <w:rPr>
          <w:rFonts w:ascii="Times New Roman" w:hAnsi="Times New Roman" w:hint="eastAsia"/>
          <w:sz w:val="24"/>
          <w:szCs w:val="24"/>
        </w:rPr>
        <w:t>5</w:t>
      </w:r>
      <w:r w:rsidR="00E0619B" w:rsidRPr="00BE0F81">
        <w:rPr>
          <w:rFonts w:ascii="Times New Roman" w:hAnsi="Times New Roman" w:hint="eastAsia"/>
          <w:sz w:val="24"/>
          <w:szCs w:val="24"/>
        </w:rPr>
        <w:t>.</w:t>
      </w:r>
      <w:r w:rsidR="00E0619B" w:rsidRPr="00BE0F81">
        <w:rPr>
          <w:rFonts w:ascii="Times New Roman" w:hAnsi="Times New Roman" w:hint="eastAsia"/>
          <w:sz w:val="24"/>
          <w:szCs w:val="24"/>
        </w:rPr>
        <w:t>国有土地上房屋征收；</w:t>
      </w:r>
      <w:r w:rsidR="003266D8" w:rsidRPr="00BE0F81">
        <w:rPr>
          <w:rFonts w:ascii="Times New Roman" w:hAnsi="Times New Roman" w:hint="eastAsia"/>
          <w:sz w:val="24"/>
          <w:szCs w:val="24"/>
        </w:rPr>
        <w:t>6</w:t>
      </w:r>
      <w:r w:rsidR="00EC1765" w:rsidRPr="00BE0F81">
        <w:rPr>
          <w:rFonts w:ascii="Times New Roman" w:hAnsi="Times New Roman" w:hint="eastAsia"/>
          <w:sz w:val="24"/>
          <w:szCs w:val="24"/>
        </w:rPr>
        <w:t>．</w:t>
      </w:r>
      <w:r w:rsidRPr="00BE0F81">
        <w:rPr>
          <w:rFonts w:ascii="Times New Roman" w:hAnsi="Times New Roman"/>
          <w:sz w:val="24"/>
          <w:szCs w:val="24"/>
        </w:rPr>
        <w:t>房地产开发；</w:t>
      </w:r>
      <w:r w:rsidR="003266D8" w:rsidRPr="00BE0F81">
        <w:rPr>
          <w:rFonts w:ascii="Times New Roman" w:hAnsi="Times New Roman" w:hint="eastAsia"/>
          <w:sz w:val="24"/>
          <w:szCs w:val="24"/>
        </w:rPr>
        <w:t>7</w:t>
      </w:r>
      <w:r w:rsidR="00EC1765" w:rsidRPr="00BE0F81">
        <w:rPr>
          <w:rFonts w:ascii="Times New Roman" w:hAnsi="Times New Roman" w:hint="eastAsia"/>
          <w:sz w:val="24"/>
          <w:szCs w:val="24"/>
        </w:rPr>
        <w:t>．</w:t>
      </w:r>
      <w:r w:rsidRPr="00BE0F81">
        <w:rPr>
          <w:rFonts w:ascii="Times New Roman" w:hAnsi="Times New Roman"/>
          <w:sz w:val="24"/>
          <w:szCs w:val="24"/>
        </w:rPr>
        <w:t>房地产权属；</w:t>
      </w:r>
      <w:r w:rsidR="003266D8" w:rsidRPr="00BE0F81">
        <w:rPr>
          <w:rFonts w:ascii="Times New Roman" w:hAnsi="Times New Roman" w:hint="eastAsia"/>
          <w:sz w:val="24"/>
          <w:szCs w:val="24"/>
        </w:rPr>
        <w:t>8</w:t>
      </w:r>
      <w:r w:rsidR="00EC1765" w:rsidRPr="00BE0F81">
        <w:rPr>
          <w:rFonts w:ascii="Times New Roman" w:hAnsi="Times New Roman" w:hint="eastAsia"/>
          <w:sz w:val="24"/>
          <w:szCs w:val="24"/>
        </w:rPr>
        <w:t>．</w:t>
      </w:r>
      <w:r w:rsidRPr="00BE0F81">
        <w:rPr>
          <w:rFonts w:ascii="Times New Roman" w:hAnsi="Times New Roman"/>
          <w:sz w:val="24"/>
          <w:szCs w:val="24"/>
        </w:rPr>
        <w:t>房地产交易；</w:t>
      </w:r>
      <w:r w:rsidR="003266D8" w:rsidRPr="00BE0F81">
        <w:rPr>
          <w:rFonts w:ascii="Times New Roman" w:hAnsi="Times New Roman" w:hint="eastAsia"/>
          <w:sz w:val="24"/>
          <w:szCs w:val="24"/>
        </w:rPr>
        <w:t>9</w:t>
      </w:r>
      <w:r w:rsidR="00EC1765" w:rsidRPr="00BE0F81">
        <w:rPr>
          <w:rFonts w:ascii="Times New Roman" w:hAnsi="Times New Roman" w:hint="eastAsia"/>
          <w:sz w:val="24"/>
          <w:szCs w:val="24"/>
        </w:rPr>
        <w:t>．</w:t>
      </w:r>
      <w:r w:rsidRPr="00BE0F81">
        <w:rPr>
          <w:rFonts w:ascii="Times New Roman" w:hAnsi="Times New Roman"/>
          <w:sz w:val="24"/>
          <w:szCs w:val="24"/>
        </w:rPr>
        <w:t>物业管理；</w:t>
      </w:r>
      <w:r w:rsidR="003266D8" w:rsidRPr="00BE0F81">
        <w:rPr>
          <w:rFonts w:ascii="Times New Roman" w:hAnsi="Times New Roman" w:hint="eastAsia"/>
          <w:sz w:val="24"/>
          <w:szCs w:val="24"/>
        </w:rPr>
        <w:t>10</w:t>
      </w:r>
      <w:r w:rsidR="00EC1765" w:rsidRPr="00BE0F81">
        <w:rPr>
          <w:rFonts w:ascii="Times New Roman" w:hAnsi="Times New Roman" w:hint="eastAsia"/>
          <w:sz w:val="24"/>
          <w:szCs w:val="24"/>
        </w:rPr>
        <w:t>．</w:t>
      </w:r>
      <w:r w:rsidR="00827C2B" w:rsidRPr="00BE0F81">
        <w:rPr>
          <w:rFonts w:ascii="Times New Roman" w:hAnsi="Times New Roman"/>
          <w:sz w:val="24"/>
          <w:szCs w:val="24"/>
        </w:rPr>
        <w:t>房屋</w:t>
      </w:r>
      <w:r w:rsidR="004A16AB">
        <w:rPr>
          <w:rFonts w:ascii="Times New Roman" w:hAnsi="Times New Roman" w:hint="eastAsia"/>
          <w:sz w:val="24"/>
          <w:szCs w:val="24"/>
        </w:rPr>
        <w:t>维护</w:t>
      </w:r>
      <w:r w:rsidR="004A16AB">
        <w:rPr>
          <w:rFonts w:ascii="Times New Roman" w:hAnsi="Times New Roman"/>
          <w:sz w:val="24"/>
          <w:szCs w:val="24"/>
        </w:rPr>
        <w:t>与改造</w:t>
      </w:r>
      <w:r w:rsidRPr="00BE0F81">
        <w:rPr>
          <w:rFonts w:ascii="Times New Roman" w:hAnsi="Times New Roman"/>
          <w:sz w:val="24"/>
          <w:szCs w:val="24"/>
        </w:rPr>
        <w:t>。</w:t>
      </w:r>
    </w:p>
    <w:p w14:paraId="60B6E964" w14:textId="185844FD" w:rsidR="00006CCC" w:rsidRPr="00A93EDC" w:rsidRDefault="00006CCC" w:rsidP="00006CCC">
      <w:pPr>
        <w:spacing w:line="360" w:lineRule="auto"/>
        <w:ind w:firstLineChars="200" w:firstLine="480"/>
        <w:rPr>
          <w:rFonts w:ascii="Times New Roman" w:hAnsi="Times New Roman"/>
          <w:sz w:val="24"/>
          <w:szCs w:val="24"/>
        </w:rPr>
      </w:pPr>
      <w:r w:rsidRPr="00A93EDC">
        <w:rPr>
          <w:rFonts w:ascii="Times New Roman" w:hAnsi="Times New Roman"/>
          <w:sz w:val="24"/>
          <w:szCs w:val="24"/>
        </w:rPr>
        <w:t>本标准由</w:t>
      </w:r>
      <w:r w:rsidR="00EF470C" w:rsidRPr="00A93EDC">
        <w:rPr>
          <w:rFonts w:ascii="Times New Roman" w:hAnsi="Times New Roman"/>
          <w:sz w:val="24"/>
          <w:szCs w:val="24"/>
        </w:rPr>
        <w:t>住房和城乡建设部</w:t>
      </w:r>
      <w:r w:rsidRPr="00A93EDC">
        <w:rPr>
          <w:rFonts w:ascii="Times New Roman" w:hAnsi="Times New Roman"/>
          <w:sz w:val="24"/>
          <w:szCs w:val="24"/>
        </w:rPr>
        <w:t>负责管理，由上海市房地产科学研究院负责具体技术内容的解释。执行过程中如有意见或建议，请寄送上海市房地产科学研究院（地址：上海市复兴西路</w:t>
      </w:r>
      <w:r w:rsidRPr="00A93EDC">
        <w:rPr>
          <w:rFonts w:ascii="Times New Roman" w:hAnsi="Times New Roman"/>
          <w:sz w:val="24"/>
          <w:szCs w:val="24"/>
        </w:rPr>
        <w:t>193</w:t>
      </w:r>
      <w:r w:rsidR="00EC1765">
        <w:rPr>
          <w:rFonts w:ascii="Times New Roman" w:hAnsi="Times New Roman"/>
          <w:sz w:val="24"/>
          <w:szCs w:val="24"/>
        </w:rPr>
        <w:t>号；邮编</w:t>
      </w:r>
      <w:r w:rsidRPr="00A93EDC">
        <w:rPr>
          <w:rFonts w:ascii="Times New Roman" w:hAnsi="Times New Roman"/>
          <w:sz w:val="24"/>
          <w:szCs w:val="24"/>
        </w:rPr>
        <w:t>：</w:t>
      </w:r>
      <w:hyperlink r:id="rId16" w:history="1">
        <w:r w:rsidRPr="00A93EDC">
          <w:rPr>
            <w:rFonts w:ascii="Times New Roman" w:hAnsi="Times New Roman"/>
            <w:sz w:val="24"/>
            <w:szCs w:val="24"/>
          </w:rPr>
          <w:t>200031</w:t>
        </w:r>
      </w:hyperlink>
      <w:r w:rsidRPr="00A93EDC">
        <w:rPr>
          <w:rFonts w:ascii="Times New Roman" w:hAnsi="Times New Roman"/>
          <w:sz w:val="24"/>
          <w:szCs w:val="24"/>
        </w:rPr>
        <w:t>）。</w:t>
      </w:r>
    </w:p>
    <w:p w14:paraId="64249B9C" w14:textId="76835A4B" w:rsidR="00276706" w:rsidRDefault="00276706" w:rsidP="00276706">
      <w:pPr>
        <w:spacing w:line="360" w:lineRule="auto"/>
        <w:ind w:firstLineChars="200" w:firstLine="480"/>
        <w:rPr>
          <w:rFonts w:ascii="Times New Roman" w:hAnsi="宋体"/>
          <w:sz w:val="24"/>
          <w:szCs w:val="24"/>
        </w:rPr>
      </w:pPr>
      <w:r w:rsidRPr="00A93EDC">
        <w:rPr>
          <w:rFonts w:ascii="Times New Roman" w:hAnsi="Times New Roman"/>
          <w:sz w:val="24"/>
          <w:szCs w:val="24"/>
        </w:rPr>
        <w:t>本标准主编单位：</w:t>
      </w:r>
      <w:r w:rsidRPr="00A93EDC">
        <w:rPr>
          <w:rFonts w:ascii="Times New Roman" w:hAnsi="宋体"/>
          <w:sz w:val="24"/>
          <w:szCs w:val="24"/>
        </w:rPr>
        <w:t>上海市房地产科学研究院</w:t>
      </w:r>
    </w:p>
    <w:p w14:paraId="282BEF73" w14:textId="087E533A" w:rsidR="00463291" w:rsidRDefault="00463291" w:rsidP="00276706">
      <w:pPr>
        <w:spacing w:line="360" w:lineRule="auto"/>
        <w:ind w:firstLineChars="200" w:firstLine="480"/>
        <w:rPr>
          <w:rFonts w:ascii="Times New Roman" w:hAnsi="宋体"/>
          <w:sz w:val="24"/>
          <w:szCs w:val="24"/>
        </w:rPr>
      </w:pPr>
      <w:r>
        <w:rPr>
          <w:rFonts w:ascii="Times New Roman" w:hAnsi="宋体" w:hint="eastAsia"/>
          <w:sz w:val="24"/>
          <w:szCs w:val="24"/>
        </w:rPr>
        <w:t xml:space="preserve"> </w:t>
      </w:r>
      <w:r>
        <w:rPr>
          <w:rFonts w:ascii="Times New Roman" w:hAnsi="宋体"/>
          <w:sz w:val="24"/>
          <w:szCs w:val="24"/>
        </w:rPr>
        <w:t xml:space="preserve">               </w:t>
      </w:r>
      <w:r>
        <w:rPr>
          <w:rFonts w:ascii="Times New Roman" w:hAnsi="宋体" w:hint="eastAsia"/>
          <w:sz w:val="24"/>
          <w:szCs w:val="24"/>
        </w:rPr>
        <w:t>上海建工四建集团有限公司</w:t>
      </w:r>
    </w:p>
    <w:p w14:paraId="6B729A4B" w14:textId="77777777" w:rsidR="00320B85" w:rsidRPr="00A93EDC" w:rsidRDefault="00276706" w:rsidP="008F7706">
      <w:pPr>
        <w:spacing w:line="360" w:lineRule="auto"/>
        <w:ind w:firstLineChars="200" w:firstLine="480"/>
        <w:rPr>
          <w:rFonts w:ascii="Times New Roman" w:hAnsi="Times New Roman"/>
          <w:sz w:val="24"/>
          <w:szCs w:val="24"/>
        </w:rPr>
      </w:pPr>
      <w:r w:rsidRPr="00A93EDC">
        <w:rPr>
          <w:rFonts w:ascii="Times New Roman" w:hAnsi="Times New Roman"/>
          <w:sz w:val="24"/>
          <w:szCs w:val="24"/>
        </w:rPr>
        <w:t>本标准参编单位：</w:t>
      </w:r>
      <w:r w:rsidR="00320B85">
        <w:rPr>
          <w:rFonts w:ascii="Times New Roman" w:hAnsi="Times New Roman" w:hint="eastAsia"/>
          <w:sz w:val="24"/>
          <w:szCs w:val="24"/>
        </w:rPr>
        <w:t>XXX</w:t>
      </w:r>
    </w:p>
    <w:p w14:paraId="26961B4B" w14:textId="77777777" w:rsidR="00276706" w:rsidRPr="00A93EDC" w:rsidRDefault="00276706" w:rsidP="00276706">
      <w:pPr>
        <w:spacing w:line="360" w:lineRule="auto"/>
        <w:ind w:firstLineChars="1000" w:firstLine="2400"/>
        <w:rPr>
          <w:rFonts w:ascii="Times New Roman" w:hAnsi="Times New Roman"/>
          <w:sz w:val="24"/>
          <w:szCs w:val="24"/>
        </w:rPr>
      </w:pPr>
    </w:p>
    <w:p w14:paraId="67A1E363" w14:textId="77777777" w:rsidR="00320B85" w:rsidRPr="00A93EDC" w:rsidRDefault="00276706" w:rsidP="008F7706">
      <w:pPr>
        <w:spacing w:line="360" w:lineRule="auto"/>
        <w:ind w:firstLineChars="200" w:firstLine="480"/>
        <w:rPr>
          <w:rFonts w:ascii="Times New Roman" w:hAnsi="Times New Roman"/>
          <w:sz w:val="24"/>
          <w:szCs w:val="24"/>
        </w:rPr>
      </w:pPr>
      <w:r w:rsidRPr="00A93EDC">
        <w:rPr>
          <w:rFonts w:ascii="Times New Roman" w:hAnsi="Times New Roman"/>
          <w:sz w:val="24"/>
          <w:szCs w:val="24"/>
        </w:rPr>
        <w:t>本标准主要起草人员：</w:t>
      </w:r>
      <w:r w:rsidR="0026275E">
        <w:rPr>
          <w:rFonts w:ascii="Times New Roman" w:hAnsi="Times New Roman" w:hint="eastAsia"/>
          <w:sz w:val="24"/>
          <w:szCs w:val="24"/>
        </w:rPr>
        <w:t>XXX</w:t>
      </w:r>
    </w:p>
    <w:p w14:paraId="489D3052" w14:textId="77777777" w:rsidR="00276706" w:rsidRPr="00A93EDC" w:rsidRDefault="00276706" w:rsidP="00276706">
      <w:pPr>
        <w:spacing w:line="360" w:lineRule="auto"/>
        <w:ind w:leftChars="1283" w:left="2694"/>
        <w:rPr>
          <w:rFonts w:ascii="Times New Roman" w:hAnsi="Times New Roman"/>
          <w:sz w:val="24"/>
          <w:szCs w:val="24"/>
        </w:rPr>
      </w:pPr>
    </w:p>
    <w:p w14:paraId="51538E15" w14:textId="77777777" w:rsidR="00320B85" w:rsidRPr="00A93EDC" w:rsidRDefault="00276706" w:rsidP="008F7706">
      <w:pPr>
        <w:spacing w:line="360" w:lineRule="auto"/>
        <w:ind w:firstLineChars="200" w:firstLine="480"/>
        <w:rPr>
          <w:rFonts w:ascii="宋体" w:hAnsi="宋体"/>
          <w:sz w:val="24"/>
          <w:szCs w:val="24"/>
        </w:rPr>
      </w:pPr>
      <w:r w:rsidRPr="00A93EDC">
        <w:rPr>
          <w:rFonts w:ascii="Times New Roman" w:hAnsi="Times New Roman"/>
          <w:sz w:val="24"/>
          <w:szCs w:val="24"/>
        </w:rPr>
        <w:t>本标准主要审查人员：</w:t>
      </w:r>
      <w:r w:rsidR="0026275E">
        <w:rPr>
          <w:rFonts w:ascii="Times New Roman" w:hAnsi="Times New Roman" w:hint="eastAsia"/>
          <w:sz w:val="24"/>
          <w:szCs w:val="24"/>
        </w:rPr>
        <w:t>XXX</w:t>
      </w:r>
    </w:p>
    <w:p w14:paraId="0D7EA2BC" w14:textId="77777777" w:rsidR="007D33DC" w:rsidRPr="00A93EDC" w:rsidRDefault="007D33DC" w:rsidP="001A73CB">
      <w:pPr>
        <w:spacing w:line="360" w:lineRule="auto"/>
        <w:ind w:firstLineChars="1000" w:firstLine="2400"/>
        <w:rPr>
          <w:rFonts w:ascii="宋体" w:hAnsi="宋体"/>
          <w:sz w:val="24"/>
          <w:szCs w:val="24"/>
        </w:rPr>
      </w:pPr>
    </w:p>
    <w:p w14:paraId="4E35B760" w14:textId="77777777" w:rsidR="00276706" w:rsidRPr="001A73CB" w:rsidRDefault="00276706" w:rsidP="00276706">
      <w:pPr>
        <w:spacing w:line="360" w:lineRule="auto"/>
        <w:ind w:firstLineChars="1200" w:firstLine="2880"/>
        <w:rPr>
          <w:rFonts w:ascii="Times New Roman" w:hAnsi="Times New Roman"/>
          <w:sz w:val="24"/>
          <w:szCs w:val="24"/>
        </w:rPr>
      </w:pPr>
    </w:p>
    <w:p w14:paraId="7DC8B6BD" w14:textId="77777777" w:rsidR="00C66F38" w:rsidRPr="00A93EDC" w:rsidRDefault="00C66F38" w:rsidP="00C66F38">
      <w:pPr>
        <w:spacing w:line="360" w:lineRule="auto"/>
        <w:rPr>
          <w:rFonts w:ascii="Times New Roman" w:hAnsi="Times New Roman"/>
          <w:sz w:val="24"/>
          <w:szCs w:val="24"/>
        </w:rPr>
      </w:pPr>
    </w:p>
    <w:p w14:paraId="18175AD6" w14:textId="77777777" w:rsidR="00C66F38" w:rsidRPr="00A93EDC" w:rsidRDefault="00C66F38" w:rsidP="00C66F38">
      <w:pPr>
        <w:spacing w:line="360" w:lineRule="auto"/>
        <w:rPr>
          <w:rFonts w:ascii="Times New Roman" w:hAnsi="Times New Roman"/>
          <w:sz w:val="24"/>
          <w:szCs w:val="24"/>
        </w:rPr>
        <w:sectPr w:rsidR="00C66F38" w:rsidRPr="00A93EDC" w:rsidSect="00F551E0">
          <w:footerReference w:type="default" r:id="rId17"/>
          <w:pgSz w:w="11906" w:h="16838"/>
          <w:pgMar w:top="1814" w:right="1797" w:bottom="2041" w:left="1797" w:header="851" w:footer="992" w:gutter="0"/>
          <w:cols w:space="425"/>
          <w:docGrid w:type="lines" w:linePitch="312"/>
        </w:sectPr>
      </w:pPr>
    </w:p>
    <w:p w14:paraId="1940FDAB" w14:textId="77777777" w:rsidR="00167FBD" w:rsidRPr="008767D4" w:rsidRDefault="009A68FF" w:rsidP="008767D4">
      <w:pPr>
        <w:spacing w:beforeLines="50" w:before="156" w:afterLines="50" w:after="156"/>
        <w:ind w:firstLine="601"/>
        <w:jc w:val="center"/>
        <w:outlineLvl w:val="0"/>
        <w:rPr>
          <w:rFonts w:ascii="Times New Roman" w:eastAsiaTheme="minorEastAsia" w:hAnsi="Times New Roman"/>
          <w:b/>
          <w:noProof/>
          <w:sz w:val="30"/>
          <w:szCs w:val="30"/>
        </w:rPr>
      </w:pPr>
      <w:bookmarkStart w:id="21" w:name="_Toc334125517"/>
      <w:bookmarkStart w:id="22" w:name="_Toc334125571"/>
      <w:bookmarkStart w:id="23" w:name="_Toc343067647"/>
      <w:bookmarkStart w:id="24" w:name="_Toc350269908"/>
      <w:bookmarkStart w:id="25" w:name="_Toc350274825"/>
      <w:bookmarkStart w:id="26" w:name="_Toc356307400"/>
      <w:bookmarkStart w:id="27" w:name="_Toc368036737"/>
      <w:bookmarkStart w:id="28" w:name="_Toc409004716"/>
      <w:r w:rsidRPr="008767D4">
        <w:rPr>
          <w:rFonts w:ascii="Times New Roman" w:eastAsiaTheme="minorEastAsia" w:hAnsi="Times New Roman"/>
          <w:b/>
          <w:sz w:val="30"/>
          <w:szCs w:val="30"/>
        </w:rPr>
        <w:lastRenderedPageBreak/>
        <w:t>目次</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582247" w:rsidRPr="00167FBD">
        <w:rPr>
          <w:rFonts w:ascii="Times New Roman" w:eastAsiaTheme="minorEastAsia" w:hAnsi="Times New Roman"/>
          <w:b/>
          <w:sz w:val="30"/>
          <w:szCs w:val="30"/>
        </w:rPr>
        <w:fldChar w:fldCharType="begin"/>
      </w:r>
      <w:r w:rsidR="00622798" w:rsidRPr="008767D4">
        <w:rPr>
          <w:rFonts w:ascii="Times New Roman" w:eastAsiaTheme="minorEastAsia" w:hAnsi="Times New Roman"/>
          <w:b/>
          <w:sz w:val="30"/>
          <w:szCs w:val="30"/>
        </w:rPr>
        <w:instrText xml:space="preserve"> TOC \o "1-3" \h \z \u </w:instrText>
      </w:r>
      <w:r w:rsidR="00582247" w:rsidRPr="00167FBD">
        <w:rPr>
          <w:rFonts w:ascii="Times New Roman" w:eastAsiaTheme="minorEastAsia" w:hAnsi="Times New Roman"/>
          <w:b/>
          <w:sz w:val="30"/>
          <w:szCs w:val="30"/>
        </w:rPr>
        <w:fldChar w:fldCharType="separate"/>
      </w:r>
    </w:p>
    <w:p w14:paraId="3B0C016D" w14:textId="00EC85F3" w:rsidR="00167FBD" w:rsidRPr="00167FBD" w:rsidRDefault="00ED6D40">
      <w:pPr>
        <w:pStyle w:val="11"/>
      </w:pPr>
      <w:hyperlink w:anchor="_Toc109058682" w:history="1">
        <w:r w:rsidR="00167FBD" w:rsidRPr="00167FBD">
          <w:rPr>
            <w:rStyle w:val="ae"/>
          </w:rPr>
          <w:t xml:space="preserve">1  </w:t>
        </w:r>
        <w:r w:rsidR="00167FBD" w:rsidRPr="00167FBD">
          <w:rPr>
            <w:rStyle w:val="ae"/>
          </w:rPr>
          <w:t>总则</w:t>
        </w:r>
        <w:r w:rsidR="00167FBD" w:rsidRPr="00167FBD">
          <w:rPr>
            <w:webHidden/>
          </w:rPr>
          <w:tab/>
        </w:r>
        <w:r w:rsidR="00167FBD" w:rsidRPr="00167FBD">
          <w:rPr>
            <w:webHidden/>
          </w:rPr>
          <w:fldChar w:fldCharType="begin"/>
        </w:r>
        <w:r w:rsidR="00167FBD" w:rsidRPr="00167FBD">
          <w:rPr>
            <w:webHidden/>
          </w:rPr>
          <w:instrText xml:space="preserve"> PAGEREF _Toc109058682 \h </w:instrText>
        </w:r>
        <w:r w:rsidR="00167FBD" w:rsidRPr="00167FBD">
          <w:rPr>
            <w:webHidden/>
          </w:rPr>
        </w:r>
        <w:r w:rsidR="00167FBD" w:rsidRPr="00167FBD">
          <w:rPr>
            <w:webHidden/>
          </w:rPr>
          <w:fldChar w:fldCharType="separate"/>
        </w:r>
        <w:r w:rsidR="00167FBD" w:rsidRPr="00167FBD">
          <w:rPr>
            <w:webHidden/>
          </w:rPr>
          <w:t>1</w:t>
        </w:r>
        <w:r w:rsidR="00167FBD" w:rsidRPr="00167FBD">
          <w:rPr>
            <w:webHidden/>
          </w:rPr>
          <w:fldChar w:fldCharType="end"/>
        </w:r>
      </w:hyperlink>
    </w:p>
    <w:p w14:paraId="569F85D8" w14:textId="0F3C6C94" w:rsidR="00167FBD" w:rsidRPr="00167FBD" w:rsidRDefault="00ED6D40">
      <w:pPr>
        <w:pStyle w:val="11"/>
      </w:pPr>
      <w:hyperlink w:anchor="_Toc109058683" w:history="1">
        <w:r w:rsidR="00167FBD" w:rsidRPr="00167FBD">
          <w:rPr>
            <w:rStyle w:val="ae"/>
          </w:rPr>
          <w:t xml:space="preserve">2  </w:t>
        </w:r>
        <w:r w:rsidR="00167FBD" w:rsidRPr="00167FBD">
          <w:rPr>
            <w:rStyle w:val="ae"/>
          </w:rPr>
          <w:t>通用术语</w:t>
        </w:r>
        <w:r w:rsidR="00167FBD" w:rsidRPr="00167FBD">
          <w:rPr>
            <w:webHidden/>
          </w:rPr>
          <w:tab/>
        </w:r>
        <w:r w:rsidR="00167FBD" w:rsidRPr="00167FBD">
          <w:rPr>
            <w:webHidden/>
          </w:rPr>
          <w:fldChar w:fldCharType="begin"/>
        </w:r>
        <w:r w:rsidR="00167FBD" w:rsidRPr="00167FBD">
          <w:rPr>
            <w:webHidden/>
          </w:rPr>
          <w:instrText xml:space="preserve"> PAGEREF _Toc109058683 \h </w:instrText>
        </w:r>
        <w:r w:rsidR="00167FBD" w:rsidRPr="00167FBD">
          <w:rPr>
            <w:webHidden/>
          </w:rPr>
        </w:r>
        <w:r w:rsidR="00167FBD" w:rsidRPr="00167FBD">
          <w:rPr>
            <w:webHidden/>
          </w:rPr>
          <w:fldChar w:fldCharType="separate"/>
        </w:r>
        <w:r w:rsidR="00167FBD" w:rsidRPr="00167FBD">
          <w:rPr>
            <w:webHidden/>
          </w:rPr>
          <w:t>2</w:t>
        </w:r>
        <w:r w:rsidR="00167FBD" w:rsidRPr="00167FBD">
          <w:rPr>
            <w:webHidden/>
          </w:rPr>
          <w:fldChar w:fldCharType="end"/>
        </w:r>
      </w:hyperlink>
    </w:p>
    <w:p w14:paraId="40DE81BE" w14:textId="08C4EF37" w:rsidR="00167FBD" w:rsidRPr="00167FBD" w:rsidRDefault="00ED6D40">
      <w:pPr>
        <w:pStyle w:val="11"/>
      </w:pPr>
      <w:hyperlink w:anchor="_Toc109058684" w:history="1">
        <w:r w:rsidR="00167FBD" w:rsidRPr="00167FBD">
          <w:rPr>
            <w:rStyle w:val="ae"/>
          </w:rPr>
          <w:t xml:space="preserve">3  </w:t>
        </w:r>
        <w:r w:rsidR="00167FBD" w:rsidRPr="00167FBD">
          <w:rPr>
            <w:rStyle w:val="ae"/>
          </w:rPr>
          <w:t>住房保障</w:t>
        </w:r>
        <w:r w:rsidR="00167FBD" w:rsidRPr="00167FBD">
          <w:rPr>
            <w:webHidden/>
          </w:rPr>
          <w:tab/>
        </w:r>
        <w:r w:rsidR="00167FBD" w:rsidRPr="00167FBD">
          <w:rPr>
            <w:webHidden/>
          </w:rPr>
          <w:fldChar w:fldCharType="begin"/>
        </w:r>
        <w:r w:rsidR="00167FBD" w:rsidRPr="00167FBD">
          <w:rPr>
            <w:webHidden/>
          </w:rPr>
          <w:instrText xml:space="preserve"> PAGEREF _Toc109058684 \h </w:instrText>
        </w:r>
        <w:r w:rsidR="00167FBD" w:rsidRPr="00167FBD">
          <w:rPr>
            <w:webHidden/>
          </w:rPr>
        </w:r>
        <w:r w:rsidR="00167FBD" w:rsidRPr="00167FBD">
          <w:rPr>
            <w:webHidden/>
          </w:rPr>
          <w:fldChar w:fldCharType="separate"/>
        </w:r>
        <w:r w:rsidR="00167FBD" w:rsidRPr="00167FBD">
          <w:rPr>
            <w:webHidden/>
          </w:rPr>
          <w:t>5</w:t>
        </w:r>
        <w:r w:rsidR="00167FBD" w:rsidRPr="00167FBD">
          <w:rPr>
            <w:webHidden/>
          </w:rPr>
          <w:fldChar w:fldCharType="end"/>
        </w:r>
      </w:hyperlink>
    </w:p>
    <w:p w14:paraId="33241A6F" w14:textId="18A6EE97" w:rsidR="00167FBD" w:rsidRPr="00167FBD" w:rsidRDefault="00ED6D40">
      <w:pPr>
        <w:pStyle w:val="21"/>
        <w:rPr>
          <w:rFonts w:eastAsiaTheme="minorEastAsia"/>
          <w:sz w:val="24"/>
          <w:szCs w:val="24"/>
        </w:rPr>
      </w:pPr>
      <w:hyperlink w:anchor="_Toc109058685" w:history="1">
        <w:r w:rsidR="00167FBD" w:rsidRPr="00167FBD">
          <w:rPr>
            <w:rStyle w:val="ae"/>
            <w:rFonts w:eastAsiaTheme="minorEastAsia"/>
            <w:sz w:val="24"/>
            <w:szCs w:val="24"/>
          </w:rPr>
          <w:t xml:space="preserve">3.1 </w:t>
        </w:r>
        <w:r w:rsidR="00167FBD" w:rsidRPr="00167FBD">
          <w:rPr>
            <w:rStyle w:val="ae"/>
            <w:rFonts w:eastAsiaTheme="minorEastAsia"/>
            <w:sz w:val="24"/>
            <w:szCs w:val="24"/>
          </w:rPr>
          <w:t>保障方式</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_Toc109058685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5</w:t>
        </w:r>
        <w:r w:rsidR="00167FBD" w:rsidRPr="00167FBD">
          <w:rPr>
            <w:rFonts w:eastAsiaTheme="minorEastAsia"/>
            <w:webHidden/>
            <w:sz w:val="24"/>
            <w:szCs w:val="24"/>
          </w:rPr>
          <w:fldChar w:fldCharType="end"/>
        </w:r>
      </w:hyperlink>
    </w:p>
    <w:p w14:paraId="0B16E7F3" w14:textId="2089E32F" w:rsidR="00167FBD" w:rsidRPr="00167FBD" w:rsidRDefault="00ED6D40">
      <w:pPr>
        <w:pStyle w:val="21"/>
        <w:rPr>
          <w:rFonts w:eastAsiaTheme="minorEastAsia"/>
          <w:sz w:val="24"/>
          <w:szCs w:val="24"/>
        </w:rPr>
      </w:pPr>
      <w:hyperlink w:anchor="_Toc109058686" w:history="1">
        <w:r w:rsidR="00167FBD" w:rsidRPr="00167FBD">
          <w:rPr>
            <w:rStyle w:val="ae"/>
            <w:rFonts w:eastAsiaTheme="minorEastAsia"/>
            <w:sz w:val="24"/>
            <w:szCs w:val="24"/>
          </w:rPr>
          <w:t xml:space="preserve">3.2 </w:t>
        </w:r>
        <w:r w:rsidR="00167FBD" w:rsidRPr="00167FBD">
          <w:rPr>
            <w:rStyle w:val="ae"/>
            <w:rFonts w:eastAsiaTheme="minorEastAsia"/>
            <w:sz w:val="24"/>
            <w:szCs w:val="24"/>
          </w:rPr>
          <w:t>保障性住房种类</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_Toc109058686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5</w:t>
        </w:r>
        <w:r w:rsidR="00167FBD" w:rsidRPr="00167FBD">
          <w:rPr>
            <w:rFonts w:eastAsiaTheme="minorEastAsia"/>
            <w:webHidden/>
            <w:sz w:val="24"/>
            <w:szCs w:val="24"/>
          </w:rPr>
          <w:fldChar w:fldCharType="end"/>
        </w:r>
      </w:hyperlink>
    </w:p>
    <w:p w14:paraId="08CCFDAB" w14:textId="11495D59" w:rsidR="00167FBD" w:rsidRPr="00167FBD" w:rsidRDefault="00ED6D40">
      <w:pPr>
        <w:pStyle w:val="21"/>
        <w:rPr>
          <w:rFonts w:eastAsiaTheme="minorEastAsia"/>
          <w:sz w:val="24"/>
          <w:szCs w:val="24"/>
        </w:rPr>
      </w:pPr>
      <w:hyperlink w:anchor="_Toc109058687" w:history="1">
        <w:r w:rsidR="00167FBD" w:rsidRPr="00167FBD">
          <w:rPr>
            <w:rStyle w:val="ae"/>
            <w:rFonts w:eastAsiaTheme="minorEastAsia"/>
            <w:sz w:val="24"/>
            <w:szCs w:val="24"/>
          </w:rPr>
          <w:t xml:space="preserve">3.3 </w:t>
        </w:r>
        <w:r w:rsidR="00167FBD" w:rsidRPr="00167FBD">
          <w:rPr>
            <w:rStyle w:val="ae"/>
            <w:rFonts w:eastAsiaTheme="minorEastAsia"/>
            <w:sz w:val="24"/>
            <w:szCs w:val="24"/>
          </w:rPr>
          <w:t>保障性住房房源筹集</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_Toc109058687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5</w:t>
        </w:r>
        <w:r w:rsidR="00167FBD" w:rsidRPr="00167FBD">
          <w:rPr>
            <w:rFonts w:eastAsiaTheme="minorEastAsia"/>
            <w:webHidden/>
            <w:sz w:val="24"/>
            <w:szCs w:val="24"/>
          </w:rPr>
          <w:fldChar w:fldCharType="end"/>
        </w:r>
      </w:hyperlink>
    </w:p>
    <w:p w14:paraId="3B2C38ED" w14:textId="3150623C" w:rsidR="00167FBD" w:rsidRPr="00167FBD" w:rsidRDefault="00ED6D40">
      <w:pPr>
        <w:pStyle w:val="21"/>
        <w:rPr>
          <w:rFonts w:eastAsiaTheme="minorEastAsia"/>
          <w:sz w:val="24"/>
          <w:szCs w:val="24"/>
        </w:rPr>
      </w:pPr>
      <w:hyperlink w:anchor="_Toc109058688" w:history="1">
        <w:r w:rsidR="00167FBD" w:rsidRPr="00167FBD">
          <w:rPr>
            <w:rStyle w:val="ae"/>
            <w:rFonts w:eastAsiaTheme="minorEastAsia"/>
            <w:sz w:val="24"/>
            <w:szCs w:val="24"/>
          </w:rPr>
          <w:t xml:space="preserve">3.4 </w:t>
        </w:r>
        <w:r w:rsidR="00167FBD" w:rsidRPr="00167FBD">
          <w:rPr>
            <w:rStyle w:val="ae"/>
            <w:rFonts w:eastAsiaTheme="minorEastAsia"/>
            <w:sz w:val="24"/>
            <w:szCs w:val="24"/>
          </w:rPr>
          <w:t>保障性住房运营管理</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_Toc109058688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6</w:t>
        </w:r>
        <w:r w:rsidR="00167FBD" w:rsidRPr="00167FBD">
          <w:rPr>
            <w:rFonts w:eastAsiaTheme="minorEastAsia"/>
            <w:webHidden/>
            <w:sz w:val="24"/>
            <w:szCs w:val="24"/>
          </w:rPr>
          <w:fldChar w:fldCharType="end"/>
        </w:r>
      </w:hyperlink>
    </w:p>
    <w:p w14:paraId="2A90B198" w14:textId="624C90E8" w:rsidR="00167FBD" w:rsidRPr="00167FBD" w:rsidRDefault="00ED6D40">
      <w:pPr>
        <w:pStyle w:val="11"/>
      </w:pPr>
      <w:hyperlink w:anchor="_Toc109058689" w:history="1">
        <w:r w:rsidR="00167FBD" w:rsidRPr="00167FBD">
          <w:rPr>
            <w:rStyle w:val="ae"/>
          </w:rPr>
          <w:t xml:space="preserve">4  </w:t>
        </w:r>
        <w:r w:rsidR="00167FBD" w:rsidRPr="00167FBD">
          <w:rPr>
            <w:rStyle w:val="ae"/>
          </w:rPr>
          <w:t>建设用地</w:t>
        </w:r>
        <w:r w:rsidR="00167FBD" w:rsidRPr="00167FBD">
          <w:rPr>
            <w:webHidden/>
          </w:rPr>
          <w:tab/>
        </w:r>
        <w:r w:rsidR="00167FBD" w:rsidRPr="00167FBD">
          <w:rPr>
            <w:webHidden/>
          </w:rPr>
          <w:fldChar w:fldCharType="begin"/>
        </w:r>
        <w:r w:rsidR="00167FBD" w:rsidRPr="00167FBD">
          <w:rPr>
            <w:webHidden/>
          </w:rPr>
          <w:instrText xml:space="preserve"> PAGEREF _Toc109058689 \h </w:instrText>
        </w:r>
        <w:r w:rsidR="00167FBD" w:rsidRPr="00167FBD">
          <w:rPr>
            <w:webHidden/>
          </w:rPr>
        </w:r>
        <w:r w:rsidR="00167FBD" w:rsidRPr="00167FBD">
          <w:rPr>
            <w:webHidden/>
          </w:rPr>
          <w:fldChar w:fldCharType="separate"/>
        </w:r>
        <w:r w:rsidR="00167FBD" w:rsidRPr="00167FBD">
          <w:rPr>
            <w:webHidden/>
          </w:rPr>
          <w:t>7</w:t>
        </w:r>
        <w:r w:rsidR="00167FBD" w:rsidRPr="00167FBD">
          <w:rPr>
            <w:webHidden/>
          </w:rPr>
          <w:fldChar w:fldCharType="end"/>
        </w:r>
      </w:hyperlink>
    </w:p>
    <w:p w14:paraId="0BF9D15D" w14:textId="45C67947" w:rsidR="00167FBD" w:rsidRPr="00167FBD" w:rsidRDefault="00ED6D40">
      <w:pPr>
        <w:pStyle w:val="21"/>
        <w:rPr>
          <w:rFonts w:eastAsiaTheme="minorEastAsia"/>
          <w:sz w:val="24"/>
          <w:szCs w:val="24"/>
        </w:rPr>
      </w:pPr>
      <w:hyperlink w:anchor="_Toc109058690" w:history="1">
        <w:r w:rsidR="00167FBD" w:rsidRPr="00167FBD">
          <w:rPr>
            <w:rStyle w:val="ae"/>
            <w:rFonts w:eastAsiaTheme="minorEastAsia"/>
            <w:sz w:val="24"/>
            <w:szCs w:val="24"/>
          </w:rPr>
          <w:t xml:space="preserve">4.1 </w:t>
        </w:r>
        <w:r w:rsidR="00167FBD" w:rsidRPr="00167FBD">
          <w:rPr>
            <w:rStyle w:val="ae"/>
            <w:rFonts w:eastAsiaTheme="minorEastAsia"/>
            <w:sz w:val="24"/>
            <w:szCs w:val="24"/>
          </w:rPr>
          <w:t>常用术语</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_Toc109058690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7</w:t>
        </w:r>
        <w:r w:rsidR="00167FBD" w:rsidRPr="00167FBD">
          <w:rPr>
            <w:rFonts w:eastAsiaTheme="minorEastAsia"/>
            <w:webHidden/>
            <w:sz w:val="24"/>
            <w:szCs w:val="24"/>
          </w:rPr>
          <w:fldChar w:fldCharType="end"/>
        </w:r>
      </w:hyperlink>
    </w:p>
    <w:p w14:paraId="09E198A8" w14:textId="59330ABB" w:rsidR="00167FBD" w:rsidRPr="00167FBD" w:rsidRDefault="00ED6D40">
      <w:pPr>
        <w:pStyle w:val="21"/>
        <w:rPr>
          <w:rFonts w:eastAsiaTheme="minorEastAsia"/>
          <w:sz w:val="24"/>
          <w:szCs w:val="24"/>
        </w:rPr>
      </w:pPr>
      <w:hyperlink w:anchor="_Toc109058691" w:history="1">
        <w:r w:rsidR="00167FBD" w:rsidRPr="00167FBD">
          <w:rPr>
            <w:rStyle w:val="ae"/>
            <w:rFonts w:eastAsiaTheme="minorEastAsia"/>
            <w:sz w:val="24"/>
            <w:szCs w:val="24"/>
          </w:rPr>
          <w:t xml:space="preserve">4.2 </w:t>
        </w:r>
        <w:r w:rsidR="00167FBD" w:rsidRPr="00167FBD">
          <w:rPr>
            <w:rStyle w:val="ae"/>
            <w:rFonts w:eastAsiaTheme="minorEastAsia"/>
            <w:sz w:val="24"/>
            <w:szCs w:val="24"/>
          </w:rPr>
          <w:t>土地分类</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_Toc109058691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7</w:t>
        </w:r>
        <w:r w:rsidR="00167FBD" w:rsidRPr="00167FBD">
          <w:rPr>
            <w:rFonts w:eastAsiaTheme="minorEastAsia"/>
            <w:webHidden/>
            <w:sz w:val="24"/>
            <w:szCs w:val="24"/>
          </w:rPr>
          <w:fldChar w:fldCharType="end"/>
        </w:r>
      </w:hyperlink>
    </w:p>
    <w:p w14:paraId="2EAA1D87" w14:textId="74B234A1" w:rsidR="00167FBD" w:rsidRPr="00167FBD" w:rsidRDefault="00ED6D40">
      <w:pPr>
        <w:pStyle w:val="21"/>
        <w:rPr>
          <w:rFonts w:eastAsiaTheme="minorEastAsia"/>
          <w:sz w:val="24"/>
          <w:szCs w:val="24"/>
        </w:rPr>
      </w:pPr>
      <w:hyperlink w:anchor="_Toc109058692" w:history="1">
        <w:r w:rsidR="00167FBD" w:rsidRPr="00167FBD">
          <w:rPr>
            <w:rStyle w:val="ae"/>
            <w:rFonts w:eastAsiaTheme="minorEastAsia"/>
            <w:sz w:val="24"/>
            <w:szCs w:val="24"/>
          </w:rPr>
          <w:t xml:space="preserve">4.3 </w:t>
        </w:r>
        <w:r w:rsidR="00167FBD" w:rsidRPr="00167FBD">
          <w:rPr>
            <w:rStyle w:val="ae"/>
            <w:rFonts w:eastAsiaTheme="minorEastAsia"/>
            <w:sz w:val="24"/>
            <w:szCs w:val="24"/>
          </w:rPr>
          <w:t>土地价格</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_Toc109058692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7</w:t>
        </w:r>
        <w:r w:rsidR="00167FBD" w:rsidRPr="00167FBD">
          <w:rPr>
            <w:rFonts w:eastAsiaTheme="minorEastAsia"/>
            <w:webHidden/>
            <w:sz w:val="24"/>
            <w:szCs w:val="24"/>
          </w:rPr>
          <w:fldChar w:fldCharType="end"/>
        </w:r>
      </w:hyperlink>
    </w:p>
    <w:p w14:paraId="4F3B9C3C" w14:textId="362AEDB7" w:rsidR="00167FBD" w:rsidRPr="00167FBD" w:rsidRDefault="00ED6D40">
      <w:pPr>
        <w:pStyle w:val="21"/>
        <w:rPr>
          <w:rFonts w:eastAsiaTheme="minorEastAsia"/>
          <w:sz w:val="24"/>
          <w:szCs w:val="24"/>
        </w:rPr>
      </w:pPr>
      <w:hyperlink w:anchor="_Toc109058693" w:history="1">
        <w:r w:rsidR="00167FBD" w:rsidRPr="00167FBD">
          <w:rPr>
            <w:rStyle w:val="ae"/>
            <w:rFonts w:eastAsiaTheme="minorEastAsia"/>
            <w:sz w:val="24"/>
            <w:szCs w:val="24"/>
          </w:rPr>
          <w:t xml:space="preserve">4.4 </w:t>
        </w:r>
        <w:r w:rsidR="00167FBD" w:rsidRPr="00167FBD">
          <w:rPr>
            <w:rStyle w:val="ae"/>
            <w:rFonts w:eastAsiaTheme="minorEastAsia"/>
            <w:sz w:val="24"/>
            <w:szCs w:val="24"/>
          </w:rPr>
          <w:t>土地使用权取得方式</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_Toc109058693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8</w:t>
        </w:r>
        <w:r w:rsidR="00167FBD" w:rsidRPr="00167FBD">
          <w:rPr>
            <w:rFonts w:eastAsiaTheme="minorEastAsia"/>
            <w:webHidden/>
            <w:sz w:val="24"/>
            <w:szCs w:val="24"/>
          </w:rPr>
          <w:fldChar w:fldCharType="end"/>
        </w:r>
      </w:hyperlink>
    </w:p>
    <w:p w14:paraId="3CE57B9E" w14:textId="72370CF5" w:rsidR="00167FBD" w:rsidRPr="00167FBD" w:rsidRDefault="00ED6D40">
      <w:pPr>
        <w:pStyle w:val="11"/>
      </w:pPr>
      <w:hyperlink w:anchor="_Toc109058694" w:history="1">
        <w:r w:rsidR="00167FBD" w:rsidRPr="00167FBD">
          <w:rPr>
            <w:rStyle w:val="ae"/>
          </w:rPr>
          <w:t xml:space="preserve">5  </w:t>
        </w:r>
        <w:r w:rsidR="00167FBD" w:rsidRPr="00167FBD">
          <w:rPr>
            <w:rStyle w:val="ae"/>
          </w:rPr>
          <w:t>国有土地上房屋征收</w:t>
        </w:r>
        <w:r w:rsidR="00167FBD" w:rsidRPr="00167FBD">
          <w:rPr>
            <w:webHidden/>
          </w:rPr>
          <w:tab/>
        </w:r>
        <w:r w:rsidR="00167FBD" w:rsidRPr="00167FBD">
          <w:rPr>
            <w:webHidden/>
          </w:rPr>
          <w:fldChar w:fldCharType="begin"/>
        </w:r>
        <w:r w:rsidR="00167FBD" w:rsidRPr="00167FBD">
          <w:rPr>
            <w:webHidden/>
          </w:rPr>
          <w:instrText xml:space="preserve"> PAGEREF _Toc109058694 \h </w:instrText>
        </w:r>
        <w:r w:rsidR="00167FBD" w:rsidRPr="00167FBD">
          <w:rPr>
            <w:webHidden/>
          </w:rPr>
        </w:r>
        <w:r w:rsidR="00167FBD" w:rsidRPr="00167FBD">
          <w:rPr>
            <w:webHidden/>
          </w:rPr>
          <w:fldChar w:fldCharType="separate"/>
        </w:r>
        <w:r w:rsidR="00167FBD" w:rsidRPr="00167FBD">
          <w:rPr>
            <w:webHidden/>
          </w:rPr>
          <w:t>9</w:t>
        </w:r>
        <w:r w:rsidR="00167FBD" w:rsidRPr="00167FBD">
          <w:rPr>
            <w:webHidden/>
          </w:rPr>
          <w:fldChar w:fldCharType="end"/>
        </w:r>
      </w:hyperlink>
    </w:p>
    <w:p w14:paraId="4AC443B9" w14:textId="710B5677" w:rsidR="00167FBD" w:rsidRPr="00167FBD" w:rsidRDefault="00ED6D40">
      <w:pPr>
        <w:pStyle w:val="11"/>
      </w:pPr>
      <w:hyperlink w:anchor="_Toc109058695" w:history="1">
        <w:r w:rsidR="00167FBD" w:rsidRPr="00167FBD">
          <w:rPr>
            <w:rStyle w:val="ae"/>
          </w:rPr>
          <w:t xml:space="preserve">6  </w:t>
        </w:r>
        <w:r w:rsidR="00167FBD" w:rsidRPr="00167FBD">
          <w:rPr>
            <w:rStyle w:val="ae"/>
          </w:rPr>
          <w:t>房地产开发</w:t>
        </w:r>
        <w:r w:rsidR="00167FBD" w:rsidRPr="00167FBD">
          <w:rPr>
            <w:webHidden/>
          </w:rPr>
          <w:tab/>
        </w:r>
        <w:r w:rsidR="00167FBD" w:rsidRPr="00167FBD">
          <w:rPr>
            <w:webHidden/>
          </w:rPr>
          <w:fldChar w:fldCharType="begin"/>
        </w:r>
        <w:r w:rsidR="00167FBD" w:rsidRPr="00167FBD">
          <w:rPr>
            <w:webHidden/>
          </w:rPr>
          <w:instrText xml:space="preserve"> PAGEREF _Toc109058695 \h </w:instrText>
        </w:r>
        <w:r w:rsidR="00167FBD" w:rsidRPr="00167FBD">
          <w:rPr>
            <w:webHidden/>
          </w:rPr>
        </w:r>
        <w:r w:rsidR="00167FBD" w:rsidRPr="00167FBD">
          <w:rPr>
            <w:webHidden/>
          </w:rPr>
          <w:fldChar w:fldCharType="separate"/>
        </w:r>
        <w:r w:rsidR="00167FBD" w:rsidRPr="00167FBD">
          <w:rPr>
            <w:webHidden/>
          </w:rPr>
          <w:t>10</w:t>
        </w:r>
        <w:r w:rsidR="00167FBD" w:rsidRPr="00167FBD">
          <w:rPr>
            <w:webHidden/>
          </w:rPr>
          <w:fldChar w:fldCharType="end"/>
        </w:r>
      </w:hyperlink>
    </w:p>
    <w:p w14:paraId="6666FC8D" w14:textId="00C418D2" w:rsidR="00167FBD" w:rsidRPr="00167FBD" w:rsidRDefault="00ED6D40">
      <w:pPr>
        <w:pStyle w:val="21"/>
        <w:rPr>
          <w:rFonts w:eastAsiaTheme="minorEastAsia"/>
          <w:sz w:val="24"/>
          <w:szCs w:val="24"/>
        </w:rPr>
      </w:pPr>
      <w:hyperlink w:anchor="_Toc109058696" w:history="1">
        <w:r w:rsidR="00167FBD" w:rsidRPr="00167FBD">
          <w:rPr>
            <w:rStyle w:val="ae"/>
            <w:rFonts w:eastAsiaTheme="minorEastAsia"/>
            <w:sz w:val="24"/>
            <w:szCs w:val="24"/>
          </w:rPr>
          <w:t xml:space="preserve">6.1 </w:t>
        </w:r>
        <w:r w:rsidR="00167FBD" w:rsidRPr="00167FBD">
          <w:rPr>
            <w:rStyle w:val="ae"/>
            <w:rFonts w:eastAsiaTheme="minorEastAsia"/>
            <w:sz w:val="24"/>
            <w:szCs w:val="24"/>
          </w:rPr>
          <w:t>前期报批</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_Toc109058696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10</w:t>
        </w:r>
        <w:r w:rsidR="00167FBD" w:rsidRPr="00167FBD">
          <w:rPr>
            <w:rFonts w:eastAsiaTheme="minorEastAsia"/>
            <w:webHidden/>
            <w:sz w:val="24"/>
            <w:szCs w:val="24"/>
          </w:rPr>
          <w:fldChar w:fldCharType="end"/>
        </w:r>
      </w:hyperlink>
    </w:p>
    <w:p w14:paraId="17F3A017" w14:textId="5296E43B" w:rsidR="00167FBD" w:rsidRPr="00167FBD" w:rsidRDefault="00ED6D40">
      <w:pPr>
        <w:pStyle w:val="21"/>
        <w:rPr>
          <w:rFonts w:eastAsiaTheme="minorEastAsia"/>
          <w:sz w:val="24"/>
          <w:szCs w:val="24"/>
        </w:rPr>
      </w:pPr>
      <w:hyperlink w:anchor="_Toc109058697" w:history="1">
        <w:r w:rsidR="00167FBD" w:rsidRPr="00167FBD">
          <w:rPr>
            <w:rStyle w:val="ae"/>
            <w:rFonts w:eastAsiaTheme="minorEastAsia"/>
            <w:sz w:val="24"/>
            <w:szCs w:val="24"/>
          </w:rPr>
          <w:t xml:space="preserve">6.2 </w:t>
        </w:r>
        <w:r w:rsidR="00167FBD" w:rsidRPr="00167FBD">
          <w:rPr>
            <w:rStyle w:val="ae"/>
            <w:rFonts w:eastAsiaTheme="minorEastAsia"/>
            <w:sz w:val="24"/>
            <w:szCs w:val="24"/>
          </w:rPr>
          <w:t>项目设计</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_Toc109058697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10</w:t>
        </w:r>
        <w:r w:rsidR="00167FBD" w:rsidRPr="00167FBD">
          <w:rPr>
            <w:rFonts w:eastAsiaTheme="minorEastAsia"/>
            <w:webHidden/>
            <w:sz w:val="24"/>
            <w:szCs w:val="24"/>
          </w:rPr>
          <w:fldChar w:fldCharType="end"/>
        </w:r>
      </w:hyperlink>
    </w:p>
    <w:p w14:paraId="78515749" w14:textId="24BFABAE" w:rsidR="00167FBD" w:rsidRPr="00167FBD" w:rsidRDefault="00ED6D40">
      <w:pPr>
        <w:pStyle w:val="21"/>
        <w:rPr>
          <w:rFonts w:eastAsiaTheme="minorEastAsia"/>
          <w:sz w:val="24"/>
          <w:szCs w:val="24"/>
        </w:rPr>
      </w:pPr>
      <w:hyperlink w:anchor="_Toc109058698" w:history="1">
        <w:r w:rsidR="00167FBD" w:rsidRPr="00167FBD">
          <w:rPr>
            <w:rStyle w:val="ae"/>
            <w:rFonts w:eastAsiaTheme="minorEastAsia"/>
            <w:sz w:val="24"/>
            <w:szCs w:val="24"/>
          </w:rPr>
          <w:t xml:space="preserve">6.3 </w:t>
        </w:r>
        <w:r w:rsidR="00167FBD" w:rsidRPr="00167FBD">
          <w:rPr>
            <w:rStyle w:val="ae"/>
            <w:rFonts w:eastAsiaTheme="minorEastAsia"/>
            <w:sz w:val="24"/>
            <w:szCs w:val="24"/>
          </w:rPr>
          <w:t>施工建设</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_Toc109058698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11</w:t>
        </w:r>
        <w:r w:rsidR="00167FBD" w:rsidRPr="00167FBD">
          <w:rPr>
            <w:rFonts w:eastAsiaTheme="minorEastAsia"/>
            <w:webHidden/>
            <w:sz w:val="24"/>
            <w:szCs w:val="24"/>
          </w:rPr>
          <w:fldChar w:fldCharType="end"/>
        </w:r>
      </w:hyperlink>
    </w:p>
    <w:p w14:paraId="638E8FEA" w14:textId="5EBD8290" w:rsidR="00167FBD" w:rsidRPr="00167FBD" w:rsidRDefault="00ED6D40">
      <w:pPr>
        <w:pStyle w:val="21"/>
        <w:rPr>
          <w:rFonts w:eastAsiaTheme="minorEastAsia"/>
          <w:sz w:val="24"/>
          <w:szCs w:val="24"/>
        </w:rPr>
      </w:pPr>
      <w:hyperlink w:anchor="_Toc109058699" w:history="1">
        <w:r w:rsidR="00167FBD" w:rsidRPr="00167FBD">
          <w:rPr>
            <w:rStyle w:val="ae"/>
            <w:rFonts w:eastAsiaTheme="minorEastAsia"/>
            <w:sz w:val="24"/>
            <w:szCs w:val="24"/>
          </w:rPr>
          <w:t xml:space="preserve">6.4 </w:t>
        </w:r>
        <w:r w:rsidR="00167FBD" w:rsidRPr="00167FBD">
          <w:rPr>
            <w:rStyle w:val="ae"/>
            <w:rFonts w:eastAsiaTheme="minorEastAsia"/>
            <w:sz w:val="24"/>
            <w:szCs w:val="24"/>
          </w:rPr>
          <w:t>竣工验收与交付使用</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_Toc109058699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12</w:t>
        </w:r>
        <w:r w:rsidR="00167FBD" w:rsidRPr="00167FBD">
          <w:rPr>
            <w:rFonts w:eastAsiaTheme="minorEastAsia"/>
            <w:webHidden/>
            <w:sz w:val="24"/>
            <w:szCs w:val="24"/>
          </w:rPr>
          <w:fldChar w:fldCharType="end"/>
        </w:r>
      </w:hyperlink>
    </w:p>
    <w:p w14:paraId="6F3402B6" w14:textId="1B479A48" w:rsidR="00167FBD" w:rsidRPr="00167FBD" w:rsidRDefault="00ED6D40">
      <w:pPr>
        <w:pStyle w:val="11"/>
      </w:pPr>
      <w:hyperlink w:anchor="_Toc109058700" w:history="1">
        <w:r w:rsidR="00167FBD" w:rsidRPr="00167FBD">
          <w:rPr>
            <w:rStyle w:val="ae"/>
          </w:rPr>
          <w:t xml:space="preserve">7  </w:t>
        </w:r>
        <w:r w:rsidR="00167FBD" w:rsidRPr="00167FBD">
          <w:rPr>
            <w:rStyle w:val="ae"/>
          </w:rPr>
          <w:t>房地产权属</w:t>
        </w:r>
        <w:r w:rsidR="00167FBD" w:rsidRPr="00167FBD">
          <w:rPr>
            <w:webHidden/>
          </w:rPr>
          <w:tab/>
        </w:r>
        <w:r w:rsidR="00167FBD" w:rsidRPr="00167FBD">
          <w:rPr>
            <w:webHidden/>
          </w:rPr>
          <w:fldChar w:fldCharType="begin"/>
        </w:r>
        <w:r w:rsidR="00167FBD" w:rsidRPr="00167FBD">
          <w:rPr>
            <w:webHidden/>
          </w:rPr>
          <w:instrText xml:space="preserve"> PAGEREF _Toc109058700 \h </w:instrText>
        </w:r>
        <w:r w:rsidR="00167FBD" w:rsidRPr="00167FBD">
          <w:rPr>
            <w:webHidden/>
          </w:rPr>
        </w:r>
        <w:r w:rsidR="00167FBD" w:rsidRPr="00167FBD">
          <w:rPr>
            <w:webHidden/>
          </w:rPr>
          <w:fldChar w:fldCharType="separate"/>
        </w:r>
        <w:r w:rsidR="00167FBD" w:rsidRPr="00167FBD">
          <w:rPr>
            <w:webHidden/>
          </w:rPr>
          <w:t>14</w:t>
        </w:r>
        <w:r w:rsidR="00167FBD" w:rsidRPr="00167FBD">
          <w:rPr>
            <w:webHidden/>
          </w:rPr>
          <w:fldChar w:fldCharType="end"/>
        </w:r>
      </w:hyperlink>
    </w:p>
    <w:p w14:paraId="3958DFE0" w14:textId="0036EA8D" w:rsidR="00167FBD" w:rsidRPr="00167FBD" w:rsidRDefault="00ED6D40">
      <w:pPr>
        <w:pStyle w:val="21"/>
        <w:rPr>
          <w:rFonts w:eastAsiaTheme="minorEastAsia"/>
          <w:sz w:val="24"/>
          <w:szCs w:val="24"/>
        </w:rPr>
      </w:pPr>
      <w:hyperlink w:anchor="_Toc109058701" w:history="1">
        <w:r w:rsidR="00167FBD" w:rsidRPr="00167FBD">
          <w:rPr>
            <w:rStyle w:val="ae"/>
            <w:rFonts w:eastAsiaTheme="minorEastAsia"/>
            <w:sz w:val="24"/>
            <w:szCs w:val="24"/>
          </w:rPr>
          <w:t xml:space="preserve">7.1 </w:t>
        </w:r>
        <w:r w:rsidR="00167FBD" w:rsidRPr="00167FBD">
          <w:rPr>
            <w:rStyle w:val="ae"/>
            <w:rFonts w:eastAsiaTheme="minorEastAsia"/>
            <w:sz w:val="24"/>
            <w:szCs w:val="24"/>
          </w:rPr>
          <w:t>权利类型</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_Toc109058701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14</w:t>
        </w:r>
        <w:r w:rsidR="00167FBD" w:rsidRPr="00167FBD">
          <w:rPr>
            <w:rFonts w:eastAsiaTheme="minorEastAsia"/>
            <w:webHidden/>
            <w:sz w:val="24"/>
            <w:szCs w:val="24"/>
          </w:rPr>
          <w:fldChar w:fldCharType="end"/>
        </w:r>
      </w:hyperlink>
    </w:p>
    <w:p w14:paraId="2191739C" w14:textId="4BC40F8F" w:rsidR="00167FBD" w:rsidRPr="00167FBD" w:rsidRDefault="00ED6D40">
      <w:pPr>
        <w:pStyle w:val="21"/>
        <w:rPr>
          <w:rFonts w:eastAsiaTheme="minorEastAsia"/>
          <w:sz w:val="24"/>
          <w:szCs w:val="24"/>
        </w:rPr>
      </w:pPr>
      <w:hyperlink w:anchor="_Toc109058702" w:history="1">
        <w:r w:rsidR="00167FBD" w:rsidRPr="00167FBD">
          <w:rPr>
            <w:rStyle w:val="ae"/>
            <w:rFonts w:eastAsiaTheme="minorEastAsia"/>
            <w:sz w:val="24"/>
            <w:szCs w:val="24"/>
          </w:rPr>
          <w:t xml:space="preserve">7.2 </w:t>
        </w:r>
        <w:r w:rsidR="00167FBD" w:rsidRPr="00167FBD">
          <w:rPr>
            <w:rStyle w:val="ae"/>
            <w:rFonts w:eastAsiaTheme="minorEastAsia"/>
            <w:sz w:val="24"/>
            <w:szCs w:val="24"/>
          </w:rPr>
          <w:t>权利主体</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_Toc109058702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14</w:t>
        </w:r>
        <w:r w:rsidR="00167FBD" w:rsidRPr="00167FBD">
          <w:rPr>
            <w:rFonts w:eastAsiaTheme="minorEastAsia"/>
            <w:webHidden/>
            <w:sz w:val="24"/>
            <w:szCs w:val="24"/>
          </w:rPr>
          <w:fldChar w:fldCharType="end"/>
        </w:r>
      </w:hyperlink>
    </w:p>
    <w:p w14:paraId="640CFC57" w14:textId="2F2E4DB6" w:rsidR="00167FBD" w:rsidRPr="00167FBD" w:rsidRDefault="00ED6D40">
      <w:pPr>
        <w:pStyle w:val="21"/>
        <w:rPr>
          <w:rFonts w:eastAsiaTheme="minorEastAsia"/>
          <w:sz w:val="24"/>
          <w:szCs w:val="24"/>
        </w:rPr>
      </w:pPr>
      <w:hyperlink w:anchor="_Toc109058703" w:history="1">
        <w:r w:rsidR="00167FBD" w:rsidRPr="00167FBD">
          <w:rPr>
            <w:rStyle w:val="ae"/>
            <w:rFonts w:eastAsiaTheme="minorEastAsia"/>
            <w:sz w:val="24"/>
            <w:szCs w:val="24"/>
          </w:rPr>
          <w:t xml:space="preserve">7.3 </w:t>
        </w:r>
        <w:r w:rsidR="00167FBD" w:rsidRPr="00167FBD">
          <w:rPr>
            <w:rStyle w:val="ae"/>
            <w:rFonts w:eastAsiaTheme="minorEastAsia"/>
            <w:sz w:val="24"/>
            <w:szCs w:val="24"/>
          </w:rPr>
          <w:t>房地产测绘</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_Toc109058703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15</w:t>
        </w:r>
        <w:r w:rsidR="00167FBD" w:rsidRPr="00167FBD">
          <w:rPr>
            <w:rFonts w:eastAsiaTheme="minorEastAsia"/>
            <w:webHidden/>
            <w:sz w:val="24"/>
            <w:szCs w:val="24"/>
          </w:rPr>
          <w:fldChar w:fldCharType="end"/>
        </w:r>
      </w:hyperlink>
    </w:p>
    <w:p w14:paraId="6139792F" w14:textId="726A8E3F" w:rsidR="00167FBD" w:rsidRPr="00167FBD" w:rsidRDefault="00ED6D40">
      <w:pPr>
        <w:pStyle w:val="21"/>
        <w:rPr>
          <w:rFonts w:eastAsiaTheme="minorEastAsia"/>
          <w:sz w:val="24"/>
          <w:szCs w:val="24"/>
        </w:rPr>
      </w:pPr>
      <w:hyperlink w:anchor="_Toc109058704" w:history="1">
        <w:r w:rsidR="00167FBD" w:rsidRPr="00167FBD">
          <w:rPr>
            <w:rStyle w:val="ae"/>
            <w:rFonts w:eastAsiaTheme="minorEastAsia"/>
            <w:sz w:val="24"/>
            <w:szCs w:val="24"/>
          </w:rPr>
          <w:t xml:space="preserve">7.4 </w:t>
        </w:r>
        <w:r w:rsidR="00167FBD" w:rsidRPr="00167FBD">
          <w:rPr>
            <w:rStyle w:val="ae"/>
            <w:rFonts w:eastAsiaTheme="minorEastAsia"/>
            <w:sz w:val="24"/>
            <w:szCs w:val="24"/>
          </w:rPr>
          <w:t>房地产登记</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_Toc109058704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15</w:t>
        </w:r>
        <w:r w:rsidR="00167FBD" w:rsidRPr="00167FBD">
          <w:rPr>
            <w:rFonts w:eastAsiaTheme="minorEastAsia"/>
            <w:webHidden/>
            <w:sz w:val="24"/>
            <w:szCs w:val="24"/>
          </w:rPr>
          <w:fldChar w:fldCharType="end"/>
        </w:r>
      </w:hyperlink>
    </w:p>
    <w:p w14:paraId="74EAE945" w14:textId="0A3CA4D5" w:rsidR="00167FBD" w:rsidRPr="00167FBD" w:rsidRDefault="00ED6D40">
      <w:pPr>
        <w:pStyle w:val="11"/>
      </w:pPr>
      <w:hyperlink w:anchor="_Toc109058705" w:history="1">
        <w:r w:rsidR="00167FBD" w:rsidRPr="00167FBD">
          <w:rPr>
            <w:rStyle w:val="ae"/>
          </w:rPr>
          <w:t xml:space="preserve">8  </w:t>
        </w:r>
        <w:r w:rsidR="00167FBD" w:rsidRPr="00167FBD">
          <w:rPr>
            <w:rStyle w:val="ae"/>
          </w:rPr>
          <w:t>房地产交易</w:t>
        </w:r>
        <w:r w:rsidR="00167FBD" w:rsidRPr="00167FBD">
          <w:rPr>
            <w:webHidden/>
          </w:rPr>
          <w:tab/>
        </w:r>
        <w:r w:rsidR="00167FBD" w:rsidRPr="00167FBD">
          <w:rPr>
            <w:webHidden/>
          </w:rPr>
          <w:fldChar w:fldCharType="begin"/>
        </w:r>
        <w:r w:rsidR="00167FBD" w:rsidRPr="00167FBD">
          <w:rPr>
            <w:webHidden/>
          </w:rPr>
          <w:instrText xml:space="preserve"> PAGEREF _Toc109058705 \h </w:instrText>
        </w:r>
        <w:r w:rsidR="00167FBD" w:rsidRPr="00167FBD">
          <w:rPr>
            <w:webHidden/>
          </w:rPr>
        </w:r>
        <w:r w:rsidR="00167FBD" w:rsidRPr="00167FBD">
          <w:rPr>
            <w:webHidden/>
          </w:rPr>
          <w:fldChar w:fldCharType="separate"/>
        </w:r>
        <w:r w:rsidR="00167FBD" w:rsidRPr="00167FBD">
          <w:rPr>
            <w:webHidden/>
          </w:rPr>
          <w:t>18</w:t>
        </w:r>
        <w:r w:rsidR="00167FBD" w:rsidRPr="00167FBD">
          <w:rPr>
            <w:webHidden/>
          </w:rPr>
          <w:fldChar w:fldCharType="end"/>
        </w:r>
      </w:hyperlink>
    </w:p>
    <w:p w14:paraId="7303FD2A" w14:textId="702FB4BA" w:rsidR="00167FBD" w:rsidRPr="00167FBD" w:rsidRDefault="00ED6D40">
      <w:pPr>
        <w:pStyle w:val="21"/>
        <w:rPr>
          <w:rFonts w:eastAsiaTheme="minorEastAsia"/>
          <w:sz w:val="24"/>
          <w:szCs w:val="24"/>
        </w:rPr>
      </w:pPr>
      <w:hyperlink w:anchor="_Toc109058706" w:history="1">
        <w:r w:rsidR="00167FBD" w:rsidRPr="00167FBD">
          <w:rPr>
            <w:rStyle w:val="ae"/>
            <w:rFonts w:eastAsiaTheme="minorEastAsia"/>
            <w:sz w:val="24"/>
            <w:szCs w:val="24"/>
          </w:rPr>
          <w:t xml:space="preserve">8.1 </w:t>
        </w:r>
        <w:r w:rsidR="00167FBD" w:rsidRPr="00167FBD">
          <w:rPr>
            <w:rStyle w:val="ae"/>
            <w:rFonts w:eastAsiaTheme="minorEastAsia"/>
            <w:sz w:val="24"/>
            <w:szCs w:val="24"/>
          </w:rPr>
          <w:t>常用术语</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_Toc109058706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18</w:t>
        </w:r>
        <w:r w:rsidR="00167FBD" w:rsidRPr="00167FBD">
          <w:rPr>
            <w:rFonts w:eastAsiaTheme="minorEastAsia"/>
            <w:webHidden/>
            <w:sz w:val="24"/>
            <w:szCs w:val="24"/>
          </w:rPr>
          <w:fldChar w:fldCharType="end"/>
        </w:r>
      </w:hyperlink>
    </w:p>
    <w:p w14:paraId="7B143342" w14:textId="70CD81E5" w:rsidR="00167FBD" w:rsidRPr="00167FBD" w:rsidRDefault="00ED6D40">
      <w:pPr>
        <w:pStyle w:val="21"/>
        <w:rPr>
          <w:rFonts w:eastAsiaTheme="minorEastAsia"/>
          <w:sz w:val="24"/>
          <w:szCs w:val="24"/>
        </w:rPr>
      </w:pPr>
      <w:hyperlink w:anchor="_Toc109058707" w:history="1">
        <w:r w:rsidR="00167FBD" w:rsidRPr="00167FBD">
          <w:rPr>
            <w:rStyle w:val="ae"/>
            <w:rFonts w:eastAsiaTheme="minorEastAsia"/>
            <w:sz w:val="24"/>
            <w:szCs w:val="24"/>
          </w:rPr>
          <w:t xml:space="preserve">8.2 </w:t>
        </w:r>
        <w:r w:rsidR="00167FBD" w:rsidRPr="00167FBD">
          <w:rPr>
            <w:rStyle w:val="ae"/>
            <w:rFonts w:eastAsiaTheme="minorEastAsia"/>
            <w:sz w:val="24"/>
            <w:szCs w:val="24"/>
          </w:rPr>
          <w:t>房地产转让</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_Toc109058707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19</w:t>
        </w:r>
        <w:r w:rsidR="00167FBD" w:rsidRPr="00167FBD">
          <w:rPr>
            <w:rFonts w:eastAsiaTheme="minorEastAsia"/>
            <w:webHidden/>
            <w:sz w:val="24"/>
            <w:szCs w:val="24"/>
          </w:rPr>
          <w:fldChar w:fldCharType="end"/>
        </w:r>
      </w:hyperlink>
    </w:p>
    <w:p w14:paraId="50FF66AF" w14:textId="5AF60700" w:rsidR="00167FBD" w:rsidRPr="00167FBD" w:rsidRDefault="00ED6D40">
      <w:pPr>
        <w:pStyle w:val="21"/>
        <w:rPr>
          <w:rFonts w:eastAsiaTheme="minorEastAsia"/>
          <w:sz w:val="24"/>
          <w:szCs w:val="24"/>
        </w:rPr>
      </w:pPr>
      <w:hyperlink w:anchor="_Toc109058708" w:history="1">
        <w:r w:rsidR="00167FBD" w:rsidRPr="00167FBD">
          <w:rPr>
            <w:rStyle w:val="ae"/>
            <w:rFonts w:eastAsiaTheme="minorEastAsia"/>
            <w:sz w:val="24"/>
            <w:szCs w:val="24"/>
          </w:rPr>
          <w:t xml:space="preserve">8.3 </w:t>
        </w:r>
        <w:r w:rsidR="00167FBD" w:rsidRPr="00167FBD">
          <w:rPr>
            <w:rStyle w:val="ae"/>
            <w:rFonts w:eastAsiaTheme="minorEastAsia"/>
            <w:sz w:val="24"/>
            <w:szCs w:val="24"/>
          </w:rPr>
          <w:t>房地产抵押</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_Toc109058708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19</w:t>
        </w:r>
        <w:r w:rsidR="00167FBD" w:rsidRPr="00167FBD">
          <w:rPr>
            <w:rFonts w:eastAsiaTheme="minorEastAsia"/>
            <w:webHidden/>
            <w:sz w:val="24"/>
            <w:szCs w:val="24"/>
          </w:rPr>
          <w:fldChar w:fldCharType="end"/>
        </w:r>
      </w:hyperlink>
    </w:p>
    <w:p w14:paraId="71131D37" w14:textId="35ABF25F" w:rsidR="00167FBD" w:rsidRPr="00167FBD" w:rsidRDefault="00ED6D40">
      <w:pPr>
        <w:pStyle w:val="21"/>
        <w:rPr>
          <w:rFonts w:eastAsiaTheme="minorEastAsia"/>
          <w:sz w:val="24"/>
          <w:szCs w:val="24"/>
        </w:rPr>
      </w:pPr>
      <w:hyperlink w:anchor="_Toc109058709" w:history="1">
        <w:r w:rsidR="00167FBD" w:rsidRPr="00167FBD">
          <w:rPr>
            <w:rStyle w:val="ae"/>
            <w:rFonts w:eastAsiaTheme="minorEastAsia"/>
            <w:sz w:val="24"/>
            <w:szCs w:val="24"/>
          </w:rPr>
          <w:t xml:space="preserve">8.4 </w:t>
        </w:r>
        <w:r w:rsidR="00167FBD" w:rsidRPr="00167FBD">
          <w:rPr>
            <w:rStyle w:val="ae"/>
            <w:rFonts w:eastAsiaTheme="minorEastAsia"/>
            <w:sz w:val="24"/>
            <w:szCs w:val="24"/>
          </w:rPr>
          <w:t>房屋租赁</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_Toc109058709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20</w:t>
        </w:r>
        <w:r w:rsidR="00167FBD" w:rsidRPr="00167FBD">
          <w:rPr>
            <w:rFonts w:eastAsiaTheme="minorEastAsia"/>
            <w:webHidden/>
            <w:sz w:val="24"/>
            <w:szCs w:val="24"/>
          </w:rPr>
          <w:fldChar w:fldCharType="end"/>
        </w:r>
      </w:hyperlink>
    </w:p>
    <w:p w14:paraId="0554B86D" w14:textId="442C0E3F" w:rsidR="00167FBD" w:rsidRPr="00167FBD" w:rsidRDefault="00ED6D40">
      <w:pPr>
        <w:pStyle w:val="21"/>
        <w:rPr>
          <w:rFonts w:eastAsiaTheme="minorEastAsia"/>
          <w:sz w:val="24"/>
          <w:szCs w:val="24"/>
        </w:rPr>
      </w:pPr>
      <w:hyperlink w:anchor="_Toc109058710" w:history="1">
        <w:r w:rsidR="00167FBD" w:rsidRPr="00167FBD">
          <w:rPr>
            <w:rStyle w:val="ae"/>
            <w:rFonts w:eastAsiaTheme="minorEastAsia"/>
            <w:sz w:val="24"/>
            <w:szCs w:val="24"/>
          </w:rPr>
          <w:t xml:space="preserve">8.5 </w:t>
        </w:r>
        <w:r w:rsidR="00167FBD" w:rsidRPr="00167FBD">
          <w:rPr>
            <w:rStyle w:val="ae"/>
            <w:rFonts w:eastAsiaTheme="minorEastAsia"/>
            <w:sz w:val="24"/>
            <w:szCs w:val="24"/>
          </w:rPr>
          <w:t>房产中介</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_Toc109058710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21</w:t>
        </w:r>
        <w:r w:rsidR="00167FBD" w:rsidRPr="00167FBD">
          <w:rPr>
            <w:rFonts w:eastAsiaTheme="minorEastAsia"/>
            <w:webHidden/>
            <w:sz w:val="24"/>
            <w:szCs w:val="24"/>
          </w:rPr>
          <w:fldChar w:fldCharType="end"/>
        </w:r>
      </w:hyperlink>
    </w:p>
    <w:p w14:paraId="1E33E160" w14:textId="6B4C720B" w:rsidR="00167FBD" w:rsidRPr="00167FBD" w:rsidRDefault="00ED6D40">
      <w:pPr>
        <w:pStyle w:val="11"/>
      </w:pPr>
      <w:hyperlink w:anchor="_Toc109058711" w:history="1">
        <w:r w:rsidR="00167FBD" w:rsidRPr="00167FBD">
          <w:rPr>
            <w:rStyle w:val="ae"/>
          </w:rPr>
          <w:t xml:space="preserve">9  </w:t>
        </w:r>
        <w:r w:rsidR="00167FBD" w:rsidRPr="00167FBD">
          <w:rPr>
            <w:rStyle w:val="ae"/>
          </w:rPr>
          <w:t>物业管理</w:t>
        </w:r>
        <w:r w:rsidR="00167FBD" w:rsidRPr="00167FBD">
          <w:rPr>
            <w:webHidden/>
          </w:rPr>
          <w:tab/>
        </w:r>
        <w:r w:rsidR="00167FBD" w:rsidRPr="00167FBD">
          <w:rPr>
            <w:webHidden/>
          </w:rPr>
          <w:fldChar w:fldCharType="begin"/>
        </w:r>
        <w:r w:rsidR="00167FBD" w:rsidRPr="00167FBD">
          <w:rPr>
            <w:webHidden/>
          </w:rPr>
          <w:instrText xml:space="preserve"> PAGEREF _Toc109058711 \h </w:instrText>
        </w:r>
        <w:r w:rsidR="00167FBD" w:rsidRPr="00167FBD">
          <w:rPr>
            <w:webHidden/>
          </w:rPr>
        </w:r>
        <w:r w:rsidR="00167FBD" w:rsidRPr="00167FBD">
          <w:rPr>
            <w:webHidden/>
          </w:rPr>
          <w:fldChar w:fldCharType="separate"/>
        </w:r>
        <w:r w:rsidR="00167FBD" w:rsidRPr="00167FBD">
          <w:rPr>
            <w:webHidden/>
          </w:rPr>
          <w:t>23</w:t>
        </w:r>
        <w:r w:rsidR="00167FBD" w:rsidRPr="00167FBD">
          <w:rPr>
            <w:webHidden/>
          </w:rPr>
          <w:fldChar w:fldCharType="end"/>
        </w:r>
      </w:hyperlink>
    </w:p>
    <w:p w14:paraId="4759E70F" w14:textId="378EF55B" w:rsidR="00167FBD" w:rsidRPr="00167FBD" w:rsidRDefault="00ED6D40">
      <w:pPr>
        <w:pStyle w:val="21"/>
        <w:rPr>
          <w:rFonts w:eastAsiaTheme="minorEastAsia"/>
          <w:sz w:val="24"/>
          <w:szCs w:val="24"/>
        </w:rPr>
      </w:pPr>
      <w:hyperlink w:anchor="_Toc109058712" w:history="1">
        <w:r w:rsidR="00167FBD" w:rsidRPr="00167FBD">
          <w:rPr>
            <w:rStyle w:val="ae"/>
            <w:rFonts w:eastAsiaTheme="minorEastAsia"/>
            <w:sz w:val="24"/>
            <w:szCs w:val="24"/>
          </w:rPr>
          <w:t xml:space="preserve">9.1 </w:t>
        </w:r>
        <w:r w:rsidR="00167FBD" w:rsidRPr="00167FBD">
          <w:rPr>
            <w:rStyle w:val="ae"/>
            <w:rFonts w:eastAsiaTheme="minorEastAsia"/>
            <w:sz w:val="24"/>
            <w:szCs w:val="24"/>
          </w:rPr>
          <w:t>业主及业主大会</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_Toc109058712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23</w:t>
        </w:r>
        <w:r w:rsidR="00167FBD" w:rsidRPr="00167FBD">
          <w:rPr>
            <w:rFonts w:eastAsiaTheme="minorEastAsia"/>
            <w:webHidden/>
            <w:sz w:val="24"/>
            <w:szCs w:val="24"/>
          </w:rPr>
          <w:fldChar w:fldCharType="end"/>
        </w:r>
      </w:hyperlink>
    </w:p>
    <w:p w14:paraId="5F01F35A" w14:textId="0BAB6A4B" w:rsidR="00167FBD" w:rsidRPr="00167FBD" w:rsidRDefault="00ED6D40">
      <w:pPr>
        <w:pStyle w:val="21"/>
        <w:rPr>
          <w:rFonts w:eastAsiaTheme="minorEastAsia"/>
          <w:sz w:val="24"/>
          <w:szCs w:val="24"/>
        </w:rPr>
      </w:pPr>
      <w:hyperlink w:anchor="_Toc109058713" w:history="1">
        <w:r w:rsidR="00167FBD" w:rsidRPr="00167FBD">
          <w:rPr>
            <w:rStyle w:val="ae"/>
            <w:rFonts w:eastAsiaTheme="minorEastAsia"/>
            <w:sz w:val="24"/>
            <w:szCs w:val="24"/>
          </w:rPr>
          <w:t xml:space="preserve">9.2 </w:t>
        </w:r>
        <w:r w:rsidR="00167FBD" w:rsidRPr="00167FBD">
          <w:rPr>
            <w:rStyle w:val="ae"/>
            <w:rFonts w:eastAsiaTheme="minorEastAsia"/>
            <w:sz w:val="24"/>
            <w:szCs w:val="24"/>
          </w:rPr>
          <w:t>物业管理服务</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_Toc109058713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23</w:t>
        </w:r>
        <w:r w:rsidR="00167FBD" w:rsidRPr="00167FBD">
          <w:rPr>
            <w:rFonts w:eastAsiaTheme="minorEastAsia"/>
            <w:webHidden/>
            <w:sz w:val="24"/>
            <w:szCs w:val="24"/>
          </w:rPr>
          <w:fldChar w:fldCharType="end"/>
        </w:r>
      </w:hyperlink>
    </w:p>
    <w:p w14:paraId="68E1B9C8" w14:textId="31AE3E99" w:rsidR="00167FBD" w:rsidRPr="00167FBD" w:rsidRDefault="00ED6D40">
      <w:pPr>
        <w:pStyle w:val="21"/>
        <w:rPr>
          <w:rFonts w:eastAsiaTheme="minorEastAsia"/>
          <w:sz w:val="24"/>
          <w:szCs w:val="24"/>
        </w:rPr>
      </w:pPr>
      <w:hyperlink w:anchor="_Toc109058714" w:history="1">
        <w:r w:rsidR="00167FBD" w:rsidRPr="00167FBD">
          <w:rPr>
            <w:rStyle w:val="ae"/>
            <w:rFonts w:eastAsiaTheme="minorEastAsia"/>
            <w:sz w:val="24"/>
            <w:szCs w:val="24"/>
          </w:rPr>
          <w:t xml:space="preserve">9.3 </w:t>
        </w:r>
        <w:r w:rsidR="00167FBD" w:rsidRPr="00167FBD">
          <w:rPr>
            <w:rStyle w:val="ae"/>
            <w:rFonts w:eastAsiaTheme="minorEastAsia"/>
            <w:sz w:val="24"/>
            <w:szCs w:val="24"/>
          </w:rPr>
          <w:t>物业的使用与维护</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_Toc109058714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24</w:t>
        </w:r>
        <w:r w:rsidR="00167FBD" w:rsidRPr="00167FBD">
          <w:rPr>
            <w:rFonts w:eastAsiaTheme="minorEastAsia"/>
            <w:webHidden/>
            <w:sz w:val="24"/>
            <w:szCs w:val="24"/>
          </w:rPr>
          <w:fldChar w:fldCharType="end"/>
        </w:r>
      </w:hyperlink>
    </w:p>
    <w:p w14:paraId="36A111B0" w14:textId="6C66A163" w:rsidR="00167FBD" w:rsidRPr="00167FBD" w:rsidRDefault="00ED6D40">
      <w:pPr>
        <w:pStyle w:val="11"/>
      </w:pPr>
      <w:hyperlink w:anchor="_Toc109058715" w:history="1">
        <w:r w:rsidR="00167FBD" w:rsidRPr="00167FBD">
          <w:rPr>
            <w:rStyle w:val="ae"/>
          </w:rPr>
          <w:t xml:space="preserve">10  </w:t>
        </w:r>
        <w:r w:rsidR="00167FBD" w:rsidRPr="00167FBD">
          <w:rPr>
            <w:rStyle w:val="ae"/>
          </w:rPr>
          <w:t>房屋维护与改造</w:t>
        </w:r>
        <w:r w:rsidR="00167FBD" w:rsidRPr="00167FBD">
          <w:rPr>
            <w:webHidden/>
          </w:rPr>
          <w:tab/>
        </w:r>
        <w:r w:rsidR="00167FBD" w:rsidRPr="00167FBD">
          <w:rPr>
            <w:webHidden/>
          </w:rPr>
          <w:fldChar w:fldCharType="begin"/>
        </w:r>
        <w:r w:rsidR="00167FBD" w:rsidRPr="00167FBD">
          <w:rPr>
            <w:webHidden/>
          </w:rPr>
          <w:instrText xml:space="preserve"> PAGEREF _Toc109058715 \h </w:instrText>
        </w:r>
        <w:r w:rsidR="00167FBD" w:rsidRPr="00167FBD">
          <w:rPr>
            <w:webHidden/>
          </w:rPr>
        </w:r>
        <w:r w:rsidR="00167FBD" w:rsidRPr="00167FBD">
          <w:rPr>
            <w:webHidden/>
          </w:rPr>
          <w:fldChar w:fldCharType="separate"/>
        </w:r>
        <w:r w:rsidR="00167FBD" w:rsidRPr="00167FBD">
          <w:rPr>
            <w:webHidden/>
          </w:rPr>
          <w:t>26</w:t>
        </w:r>
        <w:r w:rsidR="00167FBD" w:rsidRPr="00167FBD">
          <w:rPr>
            <w:webHidden/>
          </w:rPr>
          <w:fldChar w:fldCharType="end"/>
        </w:r>
      </w:hyperlink>
    </w:p>
    <w:p w14:paraId="5C305338" w14:textId="38B60533" w:rsidR="00167FBD" w:rsidRPr="00167FBD" w:rsidRDefault="00ED6D40">
      <w:pPr>
        <w:pStyle w:val="21"/>
        <w:rPr>
          <w:rFonts w:eastAsiaTheme="minorEastAsia"/>
          <w:sz w:val="24"/>
          <w:szCs w:val="24"/>
        </w:rPr>
      </w:pPr>
      <w:hyperlink w:anchor="_Toc109058716" w:history="1">
        <w:r w:rsidR="00167FBD" w:rsidRPr="00167FBD">
          <w:rPr>
            <w:rStyle w:val="ae"/>
            <w:rFonts w:eastAsiaTheme="minorEastAsia"/>
            <w:sz w:val="24"/>
            <w:szCs w:val="24"/>
          </w:rPr>
          <w:t xml:space="preserve">10.1 </w:t>
        </w:r>
        <w:r w:rsidR="00167FBD" w:rsidRPr="00167FBD">
          <w:rPr>
            <w:rStyle w:val="ae"/>
            <w:rFonts w:eastAsiaTheme="minorEastAsia"/>
            <w:sz w:val="24"/>
            <w:szCs w:val="24"/>
          </w:rPr>
          <w:t>常用术语</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_Toc109058716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26</w:t>
        </w:r>
        <w:r w:rsidR="00167FBD" w:rsidRPr="00167FBD">
          <w:rPr>
            <w:rFonts w:eastAsiaTheme="minorEastAsia"/>
            <w:webHidden/>
            <w:sz w:val="24"/>
            <w:szCs w:val="24"/>
          </w:rPr>
          <w:fldChar w:fldCharType="end"/>
        </w:r>
      </w:hyperlink>
    </w:p>
    <w:p w14:paraId="44F573B8" w14:textId="204E6219" w:rsidR="00167FBD" w:rsidRPr="00167FBD" w:rsidRDefault="00ED6D40">
      <w:pPr>
        <w:pStyle w:val="21"/>
        <w:rPr>
          <w:rFonts w:eastAsiaTheme="minorEastAsia"/>
          <w:sz w:val="24"/>
          <w:szCs w:val="24"/>
        </w:rPr>
      </w:pPr>
      <w:hyperlink w:anchor="_Toc109058717" w:history="1">
        <w:r w:rsidR="00167FBD" w:rsidRPr="00167FBD">
          <w:rPr>
            <w:rStyle w:val="ae"/>
            <w:rFonts w:eastAsiaTheme="minorEastAsia"/>
            <w:sz w:val="24"/>
            <w:szCs w:val="24"/>
          </w:rPr>
          <w:t xml:space="preserve">10.2 </w:t>
        </w:r>
        <w:r w:rsidR="00167FBD" w:rsidRPr="00167FBD">
          <w:rPr>
            <w:rStyle w:val="ae"/>
            <w:rFonts w:eastAsiaTheme="minorEastAsia"/>
            <w:sz w:val="24"/>
            <w:szCs w:val="24"/>
          </w:rPr>
          <w:t>房屋修缮</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_Toc109058717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26</w:t>
        </w:r>
        <w:r w:rsidR="00167FBD" w:rsidRPr="00167FBD">
          <w:rPr>
            <w:rFonts w:eastAsiaTheme="minorEastAsia"/>
            <w:webHidden/>
            <w:sz w:val="24"/>
            <w:szCs w:val="24"/>
          </w:rPr>
          <w:fldChar w:fldCharType="end"/>
        </w:r>
      </w:hyperlink>
    </w:p>
    <w:p w14:paraId="176534A9" w14:textId="7D4B2F02" w:rsidR="00167FBD" w:rsidRPr="00167FBD" w:rsidRDefault="00ED6D40">
      <w:pPr>
        <w:pStyle w:val="21"/>
        <w:rPr>
          <w:rFonts w:eastAsiaTheme="minorEastAsia"/>
          <w:sz w:val="24"/>
          <w:szCs w:val="24"/>
        </w:rPr>
      </w:pPr>
      <w:hyperlink w:anchor="_Toc109058718" w:history="1">
        <w:r w:rsidR="00167FBD" w:rsidRPr="00167FBD">
          <w:rPr>
            <w:rStyle w:val="ae"/>
            <w:rFonts w:eastAsiaTheme="minorEastAsia"/>
            <w:sz w:val="24"/>
            <w:szCs w:val="24"/>
          </w:rPr>
          <w:t xml:space="preserve">10.3 </w:t>
        </w:r>
        <w:r w:rsidR="00167FBD" w:rsidRPr="00167FBD">
          <w:rPr>
            <w:rStyle w:val="ae"/>
            <w:rFonts w:eastAsiaTheme="minorEastAsia"/>
            <w:sz w:val="24"/>
            <w:szCs w:val="24"/>
          </w:rPr>
          <w:t>房屋改造</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_Toc109058718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28</w:t>
        </w:r>
        <w:r w:rsidR="00167FBD" w:rsidRPr="00167FBD">
          <w:rPr>
            <w:rFonts w:eastAsiaTheme="minorEastAsia"/>
            <w:webHidden/>
            <w:sz w:val="24"/>
            <w:szCs w:val="24"/>
          </w:rPr>
          <w:fldChar w:fldCharType="end"/>
        </w:r>
      </w:hyperlink>
    </w:p>
    <w:p w14:paraId="20A1F091" w14:textId="14F0BF4F" w:rsidR="00167FBD" w:rsidRPr="00167FBD" w:rsidRDefault="00ED6D40">
      <w:pPr>
        <w:pStyle w:val="11"/>
      </w:pPr>
      <w:hyperlink w:anchor="_Toc109058719" w:history="1">
        <w:r w:rsidR="00167FBD" w:rsidRPr="00167FBD">
          <w:rPr>
            <w:rStyle w:val="ae"/>
          </w:rPr>
          <w:t>索引</w:t>
        </w:r>
        <w:r w:rsidR="00167FBD" w:rsidRPr="00167FBD">
          <w:rPr>
            <w:webHidden/>
          </w:rPr>
          <w:tab/>
        </w:r>
        <w:r w:rsidR="00167FBD" w:rsidRPr="00167FBD">
          <w:rPr>
            <w:webHidden/>
          </w:rPr>
          <w:fldChar w:fldCharType="begin"/>
        </w:r>
        <w:r w:rsidR="00167FBD" w:rsidRPr="00167FBD">
          <w:rPr>
            <w:webHidden/>
          </w:rPr>
          <w:instrText xml:space="preserve"> PAGEREF _Toc109058719 \h </w:instrText>
        </w:r>
        <w:r w:rsidR="00167FBD" w:rsidRPr="00167FBD">
          <w:rPr>
            <w:webHidden/>
          </w:rPr>
        </w:r>
        <w:r w:rsidR="00167FBD" w:rsidRPr="00167FBD">
          <w:rPr>
            <w:webHidden/>
          </w:rPr>
          <w:fldChar w:fldCharType="separate"/>
        </w:r>
        <w:r w:rsidR="00167FBD" w:rsidRPr="00167FBD">
          <w:rPr>
            <w:webHidden/>
          </w:rPr>
          <w:t>30</w:t>
        </w:r>
        <w:r w:rsidR="00167FBD" w:rsidRPr="00167FBD">
          <w:rPr>
            <w:webHidden/>
          </w:rPr>
          <w:fldChar w:fldCharType="end"/>
        </w:r>
      </w:hyperlink>
    </w:p>
    <w:p w14:paraId="7F96B4DA" w14:textId="7CD67642" w:rsidR="00167FBD" w:rsidRPr="00167FBD" w:rsidRDefault="00ED6D40">
      <w:pPr>
        <w:pStyle w:val="21"/>
        <w:rPr>
          <w:rFonts w:eastAsiaTheme="minorEastAsia"/>
          <w:sz w:val="24"/>
          <w:szCs w:val="24"/>
        </w:rPr>
      </w:pPr>
      <w:hyperlink w:anchor="_Toc109058720" w:history="1">
        <w:r w:rsidR="00167FBD" w:rsidRPr="00167FBD">
          <w:rPr>
            <w:rStyle w:val="ae"/>
            <w:rFonts w:eastAsiaTheme="minorEastAsia"/>
            <w:sz w:val="24"/>
            <w:szCs w:val="24"/>
          </w:rPr>
          <w:t>中文索引</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_Toc109058720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30</w:t>
        </w:r>
        <w:r w:rsidR="00167FBD" w:rsidRPr="00167FBD">
          <w:rPr>
            <w:rFonts w:eastAsiaTheme="minorEastAsia"/>
            <w:webHidden/>
            <w:sz w:val="24"/>
            <w:szCs w:val="24"/>
          </w:rPr>
          <w:fldChar w:fldCharType="end"/>
        </w:r>
      </w:hyperlink>
    </w:p>
    <w:p w14:paraId="53A508A7" w14:textId="6037467F" w:rsidR="00167FBD" w:rsidRPr="00167FBD" w:rsidRDefault="00ED6D40">
      <w:pPr>
        <w:pStyle w:val="21"/>
        <w:rPr>
          <w:rFonts w:eastAsiaTheme="minorEastAsia"/>
          <w:sz w:val="24"/>
          <w:szCs w:val="24"/>
        </w:rPr>
      </w:pPr>
      <w:hyperlink w:anchor="_Toc109058721" w:history="1">
        <w:r w:rsidR="00167FBD" w:rsidRPr="00167FBD">
          <w:rPr>
            <w:rStyle w:val="ae"/>
            <w:rFonts w:eastAsiaTheme="minorEastAsia"/>
            <w:sz w:val="24"/>
            <w:szCs w:val="24"/>
          </w:rPr>
          <w:t>英文索引</w:t>
        </w:r>
        <w:r w:rsidR="00167FBD" w:rsidRPr="00167FBD">
          <w:rPr>
            <w:rFonts w:eastAsiaTheme="minorEastAsia"/>
            <w:webHidden/>
            <w:sz w:val="24"/>
            <w:szCs w:val="24"/>
          </w:rPr>
          <w:tab/>
        </w:r>
        <w:r w:rsidR="00167FBD" w:rsidRPr="00167FBD">
          <w:rPr>
            <w:rFonts w:eastAsiaTheme="minorEastAsia"/>
            <w:webHidden/>
            <w:sz w:val="24"/>
            <w:szCs w:val="24"/>
          </w:rPr>
          <w:fldChar w:fldCharType="begin"/>
        </w:r>
        <w:r w:rsidR="00167FBD" w:rsidRPr="00167FBD">
          <w:rPr>
            <w:rFonts w:eastAsiaTheme="minorEastAsia"/>
            <w:webHidden/>
            <w:sz w:val="24"/>
            <w:szCs w:val="24"/>
          </w:rPr>
          <w:instrText xml:space="preserve"> PAGEREF _Toc109058721 \h </w:instrText>
        </w:r>
        <w:r w:rsidR="00167FBD" w:rsidRPr="00167FBD">
          <w:rPr>
            <w:rFonts w:eastAsiaTheme="minorEastAsia"/>
            <w:webHidden/>
            <w:sz w:val="24"/>
            <w:szCs w:val="24"/>
          </w:rPr>
        </w:r>
        <w:r w:rsidR="00167FBD" w:rsidRPr="00167FBD">
          <w:rPr>
            <w:rFonts w:eastAsiaTheme="minorEastAsia"/>
            <w:webHidden/>
            <w:sz w:val="24"/>
            <w:szCs w:val="24"/>
          </w:rPr>
          <w:fldChar w:fldCharType="separate"/>
        </w:r>
        <w:r w:rsidR="00167FBD" w:rsidRPr="00167FBD">
          <w:rPr>
            <w:rFonts w:eastAsiaTheme="minorEastAsia"/>
            <w:webHidden/>
            <w:sz w:val="24"/>
            <w:szCs w:val="24"/>
          </w:rPr>
          <w:t>36</w:t>
        </w:r>
        <w:r w:rsidR="00167FBD" w:rsidRPr="00167FBD">
          <w:rPr>
            <w:rFonts w:eastAsiaTheme="minorEastAsia"/>
            <w:webHidden/>
            <w:sz w:val="24"/>
            <w:szCs w:val="24"/>
          </w:rPr>
          <w:fldChar w:fldCharType="end"/>
        </w:r>
      </w:hyperlink>
    </w:p>
    <w:p w14:paraId="40081B88" w14:textId="0E58DCC9" w:rsidR="009A68FF" w:rsidRDefault="00ED6D40" w:rsidP="008E35C7">
      <w:pPr>
        <w:pStyle w:val="11"/>
      </w:pPr>
      <w:hyperlink w:anchor="_Toc109058722" w:history="1">
        <w:r w:rsidR="00167FBD" w:rsidRPr="00167FBD">
          <w:rPr>
            <w:rStyle w:val="ae"/>
          </w:rPr>
          <w:t>本标准用词说明</w:t>
        </w:r>
        <w:r w:rsidR="00167FBD" w:rsidRPr="00167FBD">
          <w:rPr>
            <w:webHidden/>
          </w:rPr>
          <w:tab/>
        </w:r>
        <w:r w:rsidR="00167FBD" w:rsidRPr="00167FBD">
          <w:rPr>
            <w:webHidden/>
          </w:rPr>
          <w:fldChar w:fldCharType="begin"/>
        </w:r>
        <w:r w:rsidR="00167FBD" w:rsidRPr="00167FBD">
          <w:rPr>
            <w:webHidden/>
          </w:rPr>
          <w:instrText xml:space="preserve"> PAGEREF _Toc109058722 \h </w:instrText>
        </w:r>
        <w:r w:rsidR="00167FBD" w:rsidRPr="00167FBD">
          <w:rPr>
            <w:webHidden/>
          </w:rPr>
        </w:r>
        <w:r w:rsidR="00167FBD" w:rsidRPr="00167FBD">
          <w:rPr>
            <w:webHidden/>
          </w:rPr>
          <w:fldChar w:fldCharType="separate"/>
        </w:r>
        <w:r w:rsidR="00167FBD" w:rsidRPr="00167FBD">
          <w:rPr>
            <w:webHidden/>
          </w:rPr>
          <w:t>42</w:t>
        </w:r>
        <w:r w:rsidR="00167FBD" w:rsidRPr="00167FBD">
          <w:rPr>
            <w:webHidden/>
          </w:rPr>
          <w:fldChar w:fldCharType="end"/>
        </w:r>
      </w:hyperlink>
      <w:r w:rsidR="00582247" w:rsidRPr="00167FBD">
        <w:fldChar w:fldCharType="end"/>
      </w:r>
    </w:p>
    <w:p w14:paraId="054CECE2" w14:textId="77777777" w:rsidR="00167FBD" w:rsidRPr="00167FBD" w:rsidRDefault="00167FBD" w:rsidP="00167FBD"/>
    <w:p w14:paraId="121518EF" w14:textId="77777777" w:rsidR="008B01A2" w:rsidRPr="00354427" w:rsidRDefault="008B01A2" w:rsidP="006D0DA4">
      <w:pPr>
        <w:pStyle w:val="21"/>
        <w:sectPr w:rsidR="008B01A2" w:rsidRPr="00354427" w:rsidSect="00511A7A">
          <w:footerReference w:type="default" r:id="rId18"/>
          <w:pgSz w:w="11906" w:h="16838"/>
          <w:pgMar w:top="1814" w:right="1797" w:bottom="2041" w:left="1797" w:header="851" w:footer="992" w:gutter="0"/>
          <w:pgNumType w:start="1"/>
          <w:cols w:space="425"/>
          <w:docGrid w:type="lines" w:linePitch="312"/>
        </w:sectPr>
      </w:pPr>
    </w:p>
    <w:p w14:paraId="4E6A4B36" w14:textId="77777777" w:rsidR="00E41C92" w:rsidRPr="00A93EDC" w:rsidRDefault="00C66F38" w:rsidP="008767D4">
      <w:pPr>
        <w:spacing w:beforeLines="50" w:before="156" w:afterLines="50" w:after="156" w:line="360" w:lineRule="auto"/>
        <w:jc w:val="center"/>
      </w:pPr>
      <w:bookmarkStart w:id="29" w:name="_Toc334125518"/>
      <w:bookmarkStart w:id="30" w:name="_Toc334125572"/>
      <w:bookmarkStart w:id="31" w:name="_Toc343067648"/>
      <w:bookmarkStart w:id="32" w:name="_Toc350269909"/>
      <w:bookmarkStart w:id="33" w:name="_Toc350274826"/>
      <w:bookmarkStart w:id="34" w:name="_Toc356307401"/>
      <w:bookmarkStart w:id="35" w:name="_Toc368036738"/>
      <w:bookmarkStart w:id="36" w:name="_Toc409004717"/>
      <w:bookmarkStart w:id="37" w:name="_Toc421116830"/>
      <w:bookmarkStart w:id="38" w:name="_Toc22030756"/>
      <w:bookmarkStart w:id="39" w:name="_Toc49132133"/>
      <w:bookmarkStart w:id="40" w:name="_Toc49180885"/>
      <w:bookmarkStart w:id="41" w:name="_Toc106894912"/>
      <w:bookmarkStart w:id="42" w:name="_Toc106895011"/>
      <w:bookmarkStart w:id="43" w:name="_Toc108516288"/>
      <w:bookmarkStart w:id="44" w:name="_Toc109058681"/>
      <w:r w:rsidRPr="00A93EDC">
        <w:rPr>
          <w:rFonts w:ascii="Times New Roman" w:hAnsi="Times New Roman"/>
          <w:sz w:val="32"/>
          <w:szCs w:val="32"/>
        </w:rPr>
        <w:lastRenderedPageBreak/>
        <w:t>Contents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ED42DE8" w14:textId="2E760D00" w:rsidR="00E41C92" w:rsidRPr="00DF5B44" w:rsidRDefault="00582247" w:rsidP="000E4AA5">
      <w:pPr>
        <w:pStyle w:val="11"/>
      </w:pPr>
      <w:r w:rsidRPr="00DF5B44">
        <w:fldChar w:fldCharType="begin"/>
      </w:r>
      <w:r w:rsidR="00E41C92" w:rsidRPr="00DF5B44">
        <w:instrText xml:space="preserve"> TOC \o "1-3" \h \z \u </w:instrText>
      </w:r>
      <w:r w:rsidRPr="00DF5B44">
        <w:fldChar w:fldCharType="separate"/>
      </w:r>
      <w:hyperlink w:anchor="_Toc334125573" w:history="1">
        <w:r w:rsidR="00E41C92" w:rsidRPr="00DF5B44">
          <w:rPr>
            <w:rStyle w:val="ae"/>
            <w:color w:val="auto"/>
          </w:rPr>
          <w:t xml:space="preserve">1 </w:t>
        </w:r>
        <w:r w:rsidR="00FE7163">
          <w:rPr>
            <w:rStyle w:val="ae"/>
            <w:color w:val="auto"/>
          </w:rPr>
          <w:t xml:space="preserve"> </w:t>
        </w:r>
        <w:r w:rsidR="00C66F38" w:rsidRPr="00DF5B44">
          <w:rPr>
            <w:rStyle w:val="ae"/>
            <w:color w:val="auto"/>
          </w:rPr>
          <w:t xml:space="preserve">General </w:t>
        </w:r>
        <w:r w:rsidR="004128AC" w:rsidRPr="00DF5B44">
          <w:rPr>
            <w:rStyle w:val="ae"/>
            <w:color w:val="auto"/>
          </w:rPr>
          <w:t>P</w:t>
        </w:r>
        <w:r w:rsidR="00C66F38" w:rsidRPr="00DF5B44">
          <w:rPr>
            <w:rStyle w:val="ae"/>
            <w:color w:val="auto"/>
          </w:rPr>
          <w:t>rovisions</w:t>
        </w:r>
        <w:r w:rsidR="00E41C92" w:rsidRPr="00DF5B44">
          <w:rPr>
            <w:webHidden/>
          </w:rPr>
          <w:tab/>
        </w:r>
        <w:r w:rsidR="00C552BD" w:rsidRPr="00DF5B44">
          <w:rPr>
            <w:webHidden/>
          </w:rPr>
          <w:t>1</w:t>
        </w:r>
      </w:hyperlink>
    </w:p>
    <w:p w14:paraId="0CF20E94" w14:textId="68FB5E60" w:rsidR="00E41C92" w:rsidRPr="00DF5B44" w:rsidRDefault="00ED6D40">
      <w:pPr>
        <w:pStyle w:val="11"/>
      </w:pPr>
      <w:hyperlink w:anchor="_Toc334125574" w:history="1">
        <w:r w:rsidR="00E41C92" w:rsidRPr="00DF5B44">
          <w:rPr>
            <w:rStyle w:val="ae"/>
            <w:color w:val="auto"/>
          </w:rPr>
          <w:t>2</w:t>
        </w:r>
        <w:r w:rsidR="00D17EE2">
          <w:rPr>
            <w:rStyle w:val="ae"/>
            <w:rFonts w:hint="eastAsia"/>
            <w:color w:val="auto"/>
          </w:rPr>
          <w:t xml:space="preserve"> </w:t>
        </w:r>
        <w:r w:rsidR="00FE7163">
          <w:rPr>
            <w:rStyle w:val="ae"/>
            <w:color w:val="auto"/>
          </w:rPr>
          <w:t xml:space="preserve"> </w:t>
        </w:r>
        <w:r w:rsidR="004128AC" w:rsidRPr="00DF5B44">
          <w:rPr>
            <w:rStyle w:val="ae"/>
            <w:color w:val="auto"/>
          </w:rPr>
          <w:t>General</w:t>
        </w:r>
        <w:r w:rsidR="00D17EE2">
          <w:rPr>
            <w:rStyle w:val="ae"/>
            <w:rFonts w:hint="eastAsia"/>
            <w:color w:val="auto"/>
          </w:rPr>
          <w:t xml:space="preserve"> </w:t>
        </w:r>
        <w:r w:rsidR="004128AC" w:rsidRPr="00DF5B44">
          <w:rPr>
            <w:rStyle w:val="ae"/>
            <w:color w:val="auto"/>
          </w:rPr>
          <w:t>T</w:t>
        </w:r>
        <w:r w:rsidR="00C921BB" w:rsidRPr="00DF5B44">
          <w:rPr>
            <w:rStyle w:val="ae"/>
            <w:color w:val="auto"/>
          </w:rPr>
          <w:t>erms</w:t>
        </w:r>
        <w:r w:rsidR="00E41C92" w:rsidRPr="00DF5B44">
          <w:rPr>
            <w:webHidden/>
          </w:rPr>
          <w:tab/>
        </w:r>
        <w:r w:rsidR="00C552BD" w:rsidRPr="00DF5B44">
          <w:rPr>
            <w:webHidden/>
          </w:rPr>
          <w:t>2</w:t>
        </w:r>
      </w:hyperlink>
    </w:p>
    <w:p w14:paraId="3D25E974" w14:textId="40CEAFEA" w:rsidR="00344688" w:rsidRDefault="00D17EE2">
      <w:pPr>
        <w:pStyle w:val="11"/>
        <w:rPr>
          <w:webHidden/>
        </w:rPr>
      </w:pPr>
      <w:r>
        <w:rPr>
          <w:rFonts w:hint="eastAsia"/>
        </w:rPr>
        <w:t xml:space="preserve">3 </w:t>
      </w:r>
      <w:r w:rsidR="00FE7163">
        <w:t xml:space="preserve"> </w:t>
      </w:r>
      <w:r w:rsidR="0061674E">
        <w:t>H</w:t>
      </w:r>
      <w:r w:rsidR="0061674E" w:rsidRPr="0061674E">
        <w:t xml:space="preserve">ousing </w:t>
      </w:r>
      <w:r w:rsidR="00843B42">
        <w:t>Security</w:t>
      </w:r>
      <w:r w:rsidR="00344688" w:rsidRPr="00344688">
        <w:rPr>
          <w:webHidden/>
        </w:rPr>
        <w:tab/>
      </w:r>
      <w:r w:rsidR="008767D4">
        <w:rPr>
          <w:webHidden/>
        </w:rPr>
        <w:t>5</w:t>
      </w:r>
    </w:p>
    <w:p w14:paraId="3C861843" w14:textId="383F45CF" w:rsidR="0077752A" w:rsidRDefault="0077752A" w:rsidP="0061674E">
      <w:pPr>
        <w:spacing w:line="360" w:lineRule="auto"/>
        <w:rPr>
          <w:rStyle w:val="ae"/>
          <w:rFonts w:ascii="Times New Roman" w:hAnsi="Times New Roman"/>
          <w:noProof/>
          <w:color w:val="auto"/>
          <w:szCs w:val="21"/>
          <w:u w:val="none"/>
        </w:rPr>
      </w:pPr>
      <w:r w:rsidRPr="0077752A">
        <w:rPr>
          <w:rFonts w:hint="eastAsia"/>
        </w:rPr>
        <w:t xml:space="preserve">  </w:t>
      </w:r>
      <w:r w:rsidR="00FE7163">
        <w:t xml:space="preserve"> </w:t>
      </w:r>
      <w:r w:rsidRPr="0077752A">
        <w:rPr>
          <w:rStyle w:val="ae"/>
          <w:rFonts w:ascii="Times New Roman" w:hAnsi="Times New Roman" w:hint="eastAsia"/>
          <w:noProof/>
          <w:color w:val="auto"/>
          <w:szCs w:val="21"/>
          <w:u w:val="none"/>
        </w:rPr>
        <w:t>3.1</w:t>
      </w:r>
      <w:r w:rsidRPr="0077752A">
        <w:rPr>
          <w:rStyle w:val="ae"/>
          <w:rFonts w:ascii="Times New Roman" w:hAnsi="Times New Roman"/>
          <w:noProof/>
          <w:color w:val="auto"/>
          <w:szCs w:val="21"/>
          <w:u w:val="none"/>
        </w:rPr>
        <w:t xml:space="preserve"> </w:t>
      </w:r>
      <w:r w:rsidR="008958F1">
        <w:rPr>
          <w:rStyle w:val="ae"/>
          <w:rFonts w:ascii="Times New Roman" w:hAnsi="Times New Roman"/>
          <w:noProof/>
          <w:color w:val="auto"/>
          <w:szCs w:val="21"/>
          <w:u w:val="none"/>
        </w:rPr>
        <w:t>Secure Methods</w:t>
      </w:r>
      <w:r w:rsidR="009F2B36">
        <w:rPr>
          <w:webHidden/>
        </w:rPr>
        <w:t>………………………………….</w:t>
      </w:r>
      <w:r w:rsidR="00DE19EC">
        <w:rPr>
          <w:webHidden/>
        </w:rPr>
        <w:t>…………………………………………</w:t>
      </w:r>
      <w:r w:rsidR="00FE7163">
        <w:rPr>
          <w:webHidden/>
        </w:rPr>
        <w:t>……………….</w:t>
      </w:r>
      <w:r w:rsidR="008958F1">
        <w:rPr>
          <w:webHidden/>
        </w:rPr>
        <w:t>…………</w:t>
      </w:r>
      <w:r w:rsidR="00DE19EC">
        <w:rPr>
          <w:webHidden/>
        </w:rPr>
        <w:t>………</w:t>
      </w:r>
      <w:r w:rsidR="008767D4">
        <w:rPr>
          <w:rFonts w:ascii="Times New Roman" w:eastAsiaTheme="minorEastAsia" w:hAnsi="Times New Roman"/>
          <w:noProof/>
          <w:webHidden/>
          <w:sz w:val="24"/>
          <w:szCs w:val="24"/>
        </w:rPr>
        <w:t>5</w:t>
      </w:r>
    </w:p>
    <w:p w14:paraId="3F9836D2" w14:textId="7ED4F920" w:rsidR="0061674E" w:rsidRDefault="008958F1" w:rsidP="00FE7163">
      <w:pPr>
        <w:spacing w:line="360" w:lineRule="auto"/>
        <w:ind w:firstLineChars="150" w:firstLine="315"/>
        <w:rPr>
          <w:rStyle w:val="ae"/>
          <w:rFonts w:ascii="Times New Roman" w:hAnsi="Times New Roman"/>
          <w:noProof/>
          <w:color w:val="auto"/>
          <w:szCs w:val="21"/>
          <w:u w:val="none"/>
        </w:rPr>
      </w:pPr>
      <w:r>
        <w:rPr>
          <w:rStyle w:val="ae"/>
          <w:rFonts w:ascii="Times New Roman" w:hAnsi="Times New Roman"/>
          <w:noProof/>
          <w:color w:val="auto"/>
          <w:szCs w:val="21"/>
          <w:u w:val="none"/>
        </w:rPr>
        <w:t>3.2</w:t>
      </w:r>
      <w:r w:rsidR="00FE7163">
        <w:rPr>
          <w:rStyle w:val="ae"/>
          <w:rFonts w:ascii="Times New Roman" w:hAnsi="Times New Roman"/>
          <w:noProof/>
          <w:color w:val="auto"/>
          <w:szCs w:val="21"/>
          <w:u w:val="none"/>
        </w:rPr>
        <w:t xml:space="preserve"> </w:t>
      </w:r>
      <w:r>
        <w:rPr>
          <w:rStyle w:val="ae"/>
          <w:rFonts w:ascii="Times New Roman" w:hAnsi="Times New Roman"/>
          <w:noProof/>
          <w:color w:val="auto"/>
          <w:szCs w:val="21"/>
          <w:u w:val="none"/>
        </w:rPr>
        <w:t>Affordable</w:t>
      </w:r>
      <w:r w:rsidR="003574AC">
        <w:rPr>
          <w:rStyle w:val="ae"/>
          <w:rFonts w:ascii="Times New Roman" w:hAnsi="Times New Roman"/>
          <w:noProof/>
          <w:color w:val="auto"/>
          <w:szCs w:val="21"/>
          <w:u w:val="none"/>
        </w:rPr>
        <w:t xml:space="preserve"> </w:t>
      </w:r>
      <w:r>
        <w:rPr>
          <w:rStyle w:val="ae"/>
          <w:rFonts w:ascii="Times New Roman" w:hAnsi="Times New Roman"/>
          <w:noProof/>
          <w:color w:val="auto"/>
          <w:szCs w:val="21"/>
          <w:u w:val="none"/>
        </w:rPr>
        <w:t>H</w:t>
      </w:r>
      <w:r w:rsidRPr="008958F1">
        <w:rPr>
          <w:rStyle w:val="ae"/>
          <w:rFonts w:ascii="Times New Roman" w:hAnsi="Times New Roman"/>
          <w:noProof/>
          <w:color w:val="auto"/>
          <w:szCs w:val="21"/>
          <w:u w:val="none"/>
        </w:rPr>
        <w:t>ousing</w:t>
      </w:r>
      <w:r w:rsidR="003574AC">
        <w:rPr>
          <w:rStyle w:val="ae"/>
          <w:rFonts w:ascii="Times New Roman" w:hAnsi="Times New Roman"/>
          <w:noProof/>
          <w:color w:val="auto"/>
          <w:szCs w:val="21"/>
          <w:u w:val="none"/>
        </w:rPr>
        <w:t xml:space="preserve"> </w:t>
      </w:r>
      <w:r>
        <w:rPr>
          <w:rStyle w:val="ae"/>
          <w:rFonts w:ascii="Times New Roman" w:hAnsi="Times New Roman"/>
          <w:noProof/>
          <w:color w:val="auto"/>
          <w:szCs w:val="21"/>
          <w:u w:val="none"/>
        </w:rPr>
        <w:t>Category……………………..</w:t>
      </w:r>
      <w:r w:rsidR="00FE7163">
        <w:rPr>
          <w:rStyle w:val="ae"/>
          <w:rFonts w:ascii="Times New Roman" w:hAnsi="Times New Roman"/>
          <w:noProof/>
          <w:color w:val="auto"/>
          <w:szCs w:val="21"/>
          <w:u w:val="none"/>
        </w:rPr>
        <w:t>…………………...</w:t>
      </w:r>
      <w:r w:rsidR="003574AC">
        <w:rPr>
          <w:rStyle w:val="ae"/>
          <w:rFonts w:ascii="Times New Roman" w:hAnsi="Times New Roman"/>
          <w:noProof/>
          <w:color w:val="auto"/>
          <w:szCs w:val="21"/>
          <w:u w:val="none"/>
        </w:rPr>
        <w:t>..</w:t>
      </w:r>
      <w:r w:rsidR="009F2B36">
        <w:rPr>
          <w:rStyle w:val="ae"/>
          <w:rFonts w:ascii="Times New Roman" w:hAnsi="Times New Roman"/>
          <w:noProof/>
          <w:color w:val="auto"/>
          <w:szCs w:val="21"/>
          <w:u w:val="none"/>
        </w:rPr>
        <w:t>…...</w:t>
      </w:r>
      <w:r w:rsidR="00DE19EC">
        <w:rPr>
          <w:rStyle w:val="ae"/>
          <w:rFonts w:ascii="Times New Roman" w:hAnsi="Times New Roman"/>
          <w:noProof/>
          <w:color w:val="auto"/>
          <w:szCs w:val="21"/>
          <w:u w:val="none"/>
        </w:rPr>
        <w:t>..</w:t>
      </w:r>
      <w:r w:rsidR="00FE7163">
        <w:rPr>
          <w:rStyle w:val="ae"/>
          <w:rFonts w:ascii="Times New Roman" w:hAnsi="Times New Roman"/>
          <w:noProof/>
          <w:color w:val="auto"/>
          <w:szCs w:val="21"/>
          <w:u w:val="none"/>
        </w:rPr>
        <w:t>..........</w:t>
      </w:r>
      <w:r>
        <w:rPr>
          <w:rStyle w:val="ae"/>
          <w:rFonts w:ascii="Times New Roman" w:hAnsi="Times New Roman"/>
          <w:noProof/>
          <w:color w:val="auto"/>
          <w:szCs w:val="21"/>
          <w:u w:val="none"/>
        </w:rPr>
        <w:t>...</w:t>
      </w:r>
      <w:r w:rsidR="00DE19EC">
        <w:rPr>
          <w:rStyle w:val="ae"/>
          <w:rFonts w:ascii="Times New Roman" w:hAnsi="Times New Roman"/>
          <w:noProof/>
          <w:color w:val="auto"/>
          <w:szCs w:val="21"/>
          <w:u w:val="none"/>
        </w:rPr>
        <w:t>.…..</w:t>
      </w:r>
      <w:r w:rsidR="008767D4">
        <w:rPr>
          <w:rStyle w:val="ae"/>
          <w:rFonts w:ascii="Times New Roman" w:hAnsi="Times New Roman"/>
          <w:noProof/>
          <w:color w:val="auto"/>
          <w:szCs w:val="21"/>
          <w:u w:val="none"/>
        </w:rPr>
        <w:t>5</w:t>
      </w:r>
    </w:p>
    <w:p w14:paraId="1335FE1B" w14:textId="5D21FA94" w:rsidR="009F2B36" w:rsidRDefault="003574AC" w:rsidP="00FE7163">
      <w:pPr>
        <w:spacing w:line="360" w:lineRule="auto"/>
        <w:ind w:firstLineChars="150" w:firstLine="315"/>
        <w:rPr>
          <w:rStyle w:val="ae"/>
          <w:rFonts w:ascii="Times New Roman" w:hAnsi="Times New Roman"/>
          <w:noProof/>
          <w:color w:val="auto"/>
          <w:szCs w:val="21"/>
          <w:u w:val="none"/>
        </w:rPr>
      </w:pPr>
      <w:r>
        <w:rPr>
          <w:rStyle w:val="ae"/>
          <w:rFonts w:ascii="Times New Roman" w:hAnsi="Times New Roman"/>
          <w:noProof/>
          <w:color w:val="auto"/>
          <w:szCs w:val="21"/>
          <w:u w:val="none"/>
        </w:rPr>
        <w:t>3.3 Housing Resource R</w:t>
      </w:r>
      <w:r w:rsidR="008958F1">
        <w:rPr>
          <w:rStyle w:val="ae"/>
          <w:rFonts w:ascii="Times New Roman" w:hAnsi="Times New Roman"/>
          <w:noProof/>
          <w:color w:val="auto"/>
          <w:szCs w:val="21"/>
          <w:u w:val="none"/>
        </w:rPr>
        <w:t>aising</w:t>
      </w:r>
      <w:r>
        <w:rPr>
          <w:rStyle w:val="ae"/>
          <w:rFonts w:ascii="Times New Roman" w:hAnsi="Times New Roman"/>
          <w:noProof/>
          <w:color w:val="auto"/>
          <w:szCs w:val="21"/>
          <w:u w:val="none"/>
        </w:rPr>
        <w:t>………………………………….......………….</w:t>
      </w:r>
      <w:r w:rsidR="009F2B36">
        <w:rPr>
          <w:rStyle w:val="ae"/>
          <w:rFonts w:ascii="Times New Roman" w:hAnsi="Times New Roman"/>
          <w:noProof/>
          <w:color w:val="auto"/>
          <w:szCs w:val="21"/>
          <w:u w:val="none"/>
        </w:rPr>
        <w:t>…</w:t>
      </w:r>
      <w:r w:rsidR="00FE7163">
        <w:rPr>
          <w:rStyle w:val="ae"/>
          <w:rFonts w:ascii="Times New Roman" w:hAnsi="Times New Roman"/>
          <w:noProof/>
          <w:color w:val="auto"/>
          <w:szCs w:val="21"/>
          <w:u w:val="none"/>
        </w:rPr>
        <w:t>…..</w:t>
      </w:r>
      <w:r w:rsidR="009F2B36">
        <w:rPr>
          <w:rStyle w:val="ae"/>
          <w:rFonts w:ascii="Times New Roman" w:hAnsi="Times New Roman"/>
          <w:noProof/>
          <w:color w:val="auto"/>
          <w:szCs w:val="21"/>
          <w:u w:val="none"/>
        </w:rPr>
        <w:t>………...</w:t>
      </w:r>
      <w:r w:rsidR="008767D4">
        <w:rPr>
          <w:rStyle w:val="ae"/>
          <w:rFonts w:ascii="Times New Roman" w:hAnsi="Times New Roman"/>
          <w:noProof/>
          <w:color w:val="auto"/>
          <w:szCs w:val="21"/>
          <w:u w:val="none"/>
        </w:rPr>
        <w:t>5</w:t>
      </w:r>
    </w:p>
    <w:p w14:paraId="00B5DC57" w14:textId="361EC706" w:rsidR="009F2B36" w:rsidRPr="0077752A" w:rsidRDefault="009F2B36" w:rsidP="00FE7163">
      <w:pPr>
        <w:spacing w:line="360" w:lineRule="auto"/>
        <w:ind w:firstLineChars="150" w:firstLine="315"/>
      </w:pPr>
      <w:r>
        <w:rPr>
          <w:rStyle w:val="ae"/>
          <w:rFonts w:ascii="Times New Roman" w:hAnsi="Times New Roman"/>
          <w:noProof/>
          <w:color w:val="auto"/>
          <w:szCs w:val="21"/>
          <w:u w:val="none"/>
        </w:rPr>
        <w:t>3.4 Ope</w:t>
      </w:r>
      <w:r w:rsidR="00FE7163">
        <w:rPr>
          <w:rStyle w:val="ae"/>
          <w:rFonts w:ascii="Times New Roman" w:hAnsi="Times New Roman"/>
          <w:noProof/>
          <w:color w:val="auto"/>
          <w:szCs w:val="21"/>
          <w:u w:val="none"/>
        </w:rPr>
        <w:t>ration and Management…………………………..</w:t>
      </w:r>
      <w:r>
        <w:rPr>
          <w:rStyle w:val="ae"/>
          <w:rFonts w:ascii="Times New Roman" w:hAnsi="Times New Roman"/>
          <w:noProof/>
          <w:color w:val="auto"/>
          <w:szCs w:val="21"/>
          <w:u w:val="none"/>
        </w:rPr>
        <w:t>…………………………………….</w:t>
      </w:r>
      <w:r w:rsidR="008767D4">
        <w:rPr>
          <w:rStyle w:val="ae"/>
          <w:rFonts w:ascii="Times New Roman" w:hAnsi="Times New Roman"/>
          <w:noProof/>
          <w:color w:val="auto"/>
          <w:szCs w:val="21"/>
          <w:u w:val="none"/>
        </w:rPr>
        <w:t>6</w:t>
      </w:r>
    </w:p>
    <w:p w14:paraId="7279EEFD" w14:textId="1FA19C75" w:rsidR="00E41C92" w:rsidRPr="00DF5B44" w:rsidRDefault="00ED6D40" w:rsidP="000E4AA5">
      <w:pPr>
        <w:pStyle w:val="11"/>
      </w:pPr>
      <w:hyperlink w:anchor="_Toc334125575" w:history="1">
        <w:r w:rsidR="00344688">
          <w:rPr>
            <w:rStyle w:val="ae"/>
            <w:rFonts w:hint="eastAsia"/>
            <w:color w:val="auto"/>
          </w:rPr>
          <w:t>4</w:t>
        </w:r>
        <w:r w:rsidR="00FE7163">
          <w:rPr>
            <w:rStyle w:val="ae"/>
            <w:color w:val="auto"/>
          </w:rPr>
          <w:t xml:space="preserve"> </w:t>
        </w:r>
        <w:r w:rsidR="00E41C92" w:rsidRPr="00DF5B44">
          <w:rPr>
            <w:rStyle w:val="ae"/>
            <w:color w:val="auto"/>
          </w:rPr>
          <w:t xml:space="preserve"> </w:t>
        </w:r>
        <w:r w:rsidR="00760FA4" w:rsidRPr="00DF5B44">
          <w:rPr>
            <w:rStyle w:val="ae"/>
            <w:color w:val="auto"/>
          </w:rPr>
          <w:t>Land for Construction</w:t>
        </w:r>
        <w:r w:rsidR="00E41C92" w:rsidRPr="00DF5B44">
          <w:rPr>
            <w:webHidden/>
          </w:rPr>
          <w:tab/>
        </w:r>
        <w:r w:rsidR="00167FBD">
          <w:rPr>
            <w:webHidden/>
          </w:rPr>
          <w:t>7</w:t>
        </w:r>
      </w:hyperlink>
    </w:p>
    <w:p w14:paraId="4AD256AC" w14:textId="3573D539" w:rsidR="00E41C92" w:rsidRPr="00DF5B44" w:rsidRDefault="00ED6D40" w:rsidP="00FE7163">
      <w:pPr>
        <w:pStyle w:val="21"/>
        <w:ind w:leftChars="0" w:left="0" w:firstLineChars="150" w:firstLine="315"/>
      </w:pPr>
      <w:hyperlink w:anchor="_Toc334125576" w:history="1">
        <w:r w:rsidR="00344688">
          <w:rPr>
            <w:rStyle w:val="ae"/>
            <w:rFonts w:hint="eastAsia"/>
            <w:color w:val="auto"/>
          </w:rPr>
          <w:t>4</w:t>
        </w:r>
        <w:r w:rsidR="00E41C92" w:rsidRPr="00DF5B44">
          <w:rPr>
            <w:rStyle w:val="ae"/>
            <w:color w:val="auto"/>
          </w:rPr>
          <w:t xml:space="preserve">.1 </w:t>
        </w:r>
        <w:r w:rsidR="00121544" w:rsidRPr="00DF5B44">
          <w:rPr>
            <w:rStyle w:val="ae"/>
            <w:color w:val="auto"/>
          </w:rPr>
          <w:t>Commen</w:t>
        </w:r>
        <w:r w:rsidR="00E41C92" w:rsidRPr="00DF5B44">
          <w:rPr>
            <w:rStyle w:val="ae"/>
            <w:color w:val="auto"/>
          </w:rPr>
          <w:t xml:space="preserve"> Terms</w:t>
        </w:r>
        <w:r w:rsidR="00E41C92" w:rsidRPr="00DF5B44">
          <w:rPr>
            <w:webHidden/>
          </w:rPr>
          <w:tab/>
        </w:r>
        <w:r w:rsidR="00167FBD">
          <w:rPr>
            <w:webHidden/>
          </w:rPr>
          <w:t>7</w:t>
        </w:r>
      </w:hyperlink>
    </w:p>
    <w:p w14:paraId="0253DA95" w14:textId="22401A62" w:rsidR="00E41C92" w:rsidRPr="00DF5B44" w:rsidRDefault="00ED6D40" w:rsidP="00FE7163">
      <w:pPr>
        <w:pStyle w:val="21"/>
        <w:ind w:leftChars="0" w:left="0" w:firstLineChars="150" w:firstLine="315"/>
      </w:pPr>
      <w:hyperlink w:anchor="_Toc334125577" w:history="1">
        <w:r w:rsidR="00344688">
          <w:rPr>
            <w:rStyle w:val="ae"/>
            <w:rFonts w:hint="eastAsia"/>
            <w:color w:val="auto"/>
          </w:rPr>
          <w:t>4</w:t>
        </w:r>
        <w:r w:rsidR="00E41C92" w:rsidRPr="00DF5B44">
          <w:rPr>
            <w:rStyle w:val="ae"/>
            <w:color w:val="auto"/>
          </w:rPr>
          <w:t xml:space="preserve">.2 </w:t>
        </w:r>
        <w:r w:rsidR="00EF2B80" w:rsidRPr="00DF5B44">
          <w:rPr>
            <w:rStyle w:val="ae"/>
            <w:color w:val="auto"/>
          </w:rPr>
          <w:t>Land Classification</w:t>
        </w:r>
        <w:r w:rsidR="00E41C92" w:rsidRPr="00DF5B44">
          <w:rPr>
            <w:webHidden/>
          </w:rPr>
          <w:tab/>
        </w:r>
        <w:r w:rsidR="00167FBD">
          <w:rPr>
            <w:webHidden/>
          </w:rPr>
          <w:t>7</w:t>
        </w:r>
      </w:hyperlink>
    </w:p>
    <w:p w14:paraId="65F52E4A" w14:textId="21614C2B" w:rsidR="00E41C92" w:rsidRPr="00DF5B44" w:rsidRDefault="00ED6D40" w:rsidP="00FE7163">
      <w:pPr>
        <w:pStyle w:val="21"/>
        <w:ind w:leftChars="0" w:left="0" w:firstLineChars="150" w:firstLine="315"/>
        <w:rPr>
          <w:rStyle w:val="ae"/>
          <w:color w:val="auto"/>
          <w:sz w:val="24"/>
          <w:szCs w:val="24"/>
        </w:rPr>
      </w:pPr>
      <w:hyperlink w:anchor="_Toc334125578" w:history="1">
        <w:r w:rsidR="00344688">
          <w:rPr>
            <w:rStyle w:val="ae"/>
            <w:rFonts w:hint="eastAsia"/>
            <w:color w:val="auto"/>
          </w:rPr>
          <w:t>4</w:t>
        </w:r>
        <w:r w:rsidR="00E41C92" w:rsidRPr="00DF5B44">
          <w:rPr>
            <w:rStyle w:val="ae"/>
            <w:color w:val="auto"/>
          </w:rPr>
          <w:t xml:space="preserve">.3 </w:t>
        </w:r>
        <w:r w:rsidR="009F550B" w:rsidRPr="00DF5B44">
          <w:rPr>
            <w:rStyle w:val="ae"/>
            <w:color w:val="auto"/>
          </w:rPr>
          <w:t xml:space="preserve">Land </w:t>
        </w:r>
        <w:r w:rsidR="004E0CBB" w:rsidRPr="00DF5B44">
          <w:rPr>
            <w:rStyle w:val="ae"/>
            <w:color w:val="auto"/>
          </w:rPr>
          <w:t>Price</w:t>
        </w:r>
        <w:r w:rsidR="00E41C92" w:rsidRPr="00DF5B44">
          <w:rPr>
            <w:webHidden/>
          </w:rPr>
          <w:tab/>
        </w:r>
        <w:r w:rsidR="00167FBD">
          <w:rPr>
            <w:webHidden/>
          </w:rPr>
          <w:t>7</w:t>
        </w:r>
      </w:hyperlink>
    </w:p>
    <w:p w14:paraId="09FDB484" w14:textId="564A5106" w:rsidR="00E41C92" w:rsidRPr="00DF5B44" w:rsidRDefault="00ED6D40" w:rsidP="00FE7163">
      <w:pPr>
        <w:pStyle w:val="21"/>
        <w:ind w:leftChars="0" w:left="0" w:firstLineChars="150" w:firstLine="315"/>
        <w:rPr>
          <w:sz w:val="24"/>
          <w:szCs w:val="24"/>
        </w:rPr>
      </w:pPr>
      <w:hyperlink w:anchor="_Toc334125579" w:history="1">
        <w:r w:rsidR="00344688">
          <w:rPr>
            <w:rStyle w:val="ae"/>
            <w:rFonts w:hint="eastAsia"/>
            <w:color w:val="auto"/>
          </w:rPr>
          <w:t>4</w:t>
        </w:r>
        <w:r w:rsidR="00E41C92" w:rsidRPr="00DF5B44">
          <w:rPr>
            <w:rStyle w:val="ae"/>
            <w:color w:val="auto"/>
          </w:rPr>
          <w:t>.</w:t>
        </w:r>
        <w:r w:rsidR="00E0619B">
          <w:rPr>
            <w:rStyle w:val="ae"/>
            <w:rFonts w:hint="eastAsia"/>
            <w:color w:val="auto"/>
          </w:rPr>
          <w:t>4</w:t>
        </w:r>
        <w:r w:rsidR="00FE7163">
          <w:rPr>
            <w:rStyle w:val="ae"/>
            <w:color w:val="auto"/>
          </w:rPr>
          <w:t xml:space="preserve"> </w:t>
        </w:r>
        <w:r w:rsidR="004558F3" w:rsidRPr="00DF5B44">
          <w:rPr>
            <w:rStyle w:val="ae"/>
            <w:color w:val="auto"/>
          </w:rPr>
          <w:t xml:space="preserve">Acquisition Ways of </w:t>
        </w:r>
        <w:r w:rsidR="009F550B" w:rsidRPr="00DF5B44">
          <w:rPr>
            <w:rStyle w:val="ae"/>
            <w:color w:val="auto"/>
          </w:rPr>
          <w:t>Right</w:t>
        </w:r>
        <w:r w:rsidR="004558F3" w:rsidRPr="00DF5B44">
          <w:rPr>
            <w:rStyle w:val="ae"/>
            <w:color w:val="auto"/>
          </w:rPr>
          <w:t>s</w:t>
        </w:r>
        <w:r w:rsidR="009F550B" w:rsidRPr="00DF5B44">
          <w:rPr>
            <w:rStyle w:val="ae"/>
            <w:color w:val="auto"/>
          </w:rPr>
          <w:t xml:space="preserve"> to the </w:t>
        </w:r>
        <w:r w:rsidR="004558F3" w:rsidRPr="00DF5B44">
          <w:rPr>
            <w:rStyle w:val="ae"/>
            <w:color w:val="auto"/>
          </w:rPr>
          <w:t>Use of Land</w:t>
        </w:r>
        <w:r w:rsidR="00E41C92" w:rsidRPr="00DF5B44">
          <w:rPr>
            <w:webHidden/>
            <w:sz w:val="24"/>
            <w:szCs w:val="24"/>
          </w:rPr>
          <w:tab/>
        </w:r>
        <w:r w:rsidR="00167FBD">
          <w:rPr>
            <w:webHidden/>
          </w:rPr>
          <w:t>8</w:t>
        </w:r>
      </w:hyperlink>
    </w:p>
    <w:p w14:paraId="6502D815" w14:textId="1CD26473" w:rsidR="00E0619B" w:rsidRPr="001A73CB" w:rsidRDefault="00ED6D40" w:rsidP="000E4AA5">
      <w:pPr>
        <w:pStyle w:val="11"/>
      </w:pPr>
      <w:hyperlink w:anchor="_Toc334125578" w:history="1">
        <w:r w:rsidR="00344688">
          <w:rPr>
            <w:rFonts w:hint="eastAsia"/>
          </w:rPr>
          <w:t>5</w:t>
        </w:r>
        <w:r w:rsidR="00D17EE2">
          <w:t xml:space="preserve"> </w:t>
        </w:r>
        <w:r w:rsidR="00FE7163">
          <w:t xml:space="preserve"> </w:t>
        </w:r>
        <w:r w:rsidR="00E0619B" w:rsidRPr="001A73CB">
          <w:t>House Expropriation on State-owned Land</w:t>
        </w:r>
        <w:r w:rsidR="00E0619B" w:rsidRPr="00E0619B">
          <w:rPr>
            <w:webHidden/>
          </w:rPr>
          <w:tab/>
        </w:r>
        <w:r w:rsidR="00167FBD">
          <w:rPr>
            <w:webHidden/>
          </w:rPr>
          <w:t>9</w:t>
        </w:r>
      </w:hyperlink>
    </w:p>
    <w:p w14:paraId="39289D4F" w14:textId="61ABCC3C" w:rsidR="00E41C92" w:rsidRPr="00DF5B44" w:rsidRDefault="00ED6D40">
      <w:pPr>
        <w:pStyle w:val="11"/>
      </w:pPr>
      <w:hyperlink w:anchor="_Toc334125580" w:history="1">
        <w:r w:rsidR="00344688">
          <w:rPr>
            <w:rStyle w:val="ae"/>
            <w:rFonts w:hint="eastAsia"/>
            <w:color w:val="auto"/>
          </w:rPr>
          <w:t>6</w:t>
        </w:r>
        <w:r w:rsidR="00FE7163">
          <w:rPr>
            <w:rStyle w:val="ae"/>
            <w:color w:val="auto"/>
          </w:rPr>
          <w:t xml:space="preserve"> </w:t>
        </w:r>
        <w:r w:rsidR="00D17EE2">
          <w:rPr>
            <w:rStyle w:val="ae"/>
            <w:color w:val="auto"/>
          </w:rPr>
          <w:t xml:space="preserve"> </w:t>
        </w:r>
        <w:r w:rsidR="00E0619B" w:rsidRPr="00DF5B44">
          <w:rPr>
            <w:rStyle w:val="ae"/>
            <w:color w:val="auto"/>
          </w:rPr>
          <w:t>Real Estate Development</w:t>
        </w:r>
        <w:r w:rsidR="00E0619B" w:rsidRPr="00DF5B44">
          <w:rPr>
            <w:webHidden/>
          </w:rPr>
          <w:tab/>
        </w:r>
        <w:r w:rsidR="00DE19EC">
          <w:rPr>
            <w:webHidden/>
          </w:rPr>
          <w:t>1</w:t>
        </w:r>
        <w:r w:rsidR="00167FBD">
          <w:rPr>
            <w:webHidden/>
          </w:rPr>
          <w:t>0</w:t>
        </w:r>
      </w:hyperlink>
    </w:p>
    <w:p w14:paraId="6627A6F4" w14:textId="65FB384D" w:rsidR="00E41C92" w:rsidRPr="00DF5B44" w:rsidRDefault="00ED6D40" w:rsidP="00FE7163">
      <w:pPr>
        <w:pStyle w:val="21"/>
        <w:ind w:leftChars="0" w:left="0" w:firstLineChars="150" w:firstLine="315"/>
      </w:pPr>
      <w:hyperlink w:anchor="_Toc334125582" w:history="1">
        <w:r w:rsidR="00344688">
          <w:rPr>
            <w:rStyle w:val="ae"/>
            <w:rFonts w:hint="eastAsia"/>
            <w:color w:val="auto"/>
          </w:rPr>
          <w:t>6</w:t>
        </w:r>
        <w:r w:rsidR="00E0619B" w:rsidRPr="00DF5B44">
          <w:rPr>
            <w:rStyle w:val="ae"/>
            <w:color w:val="auto"/>
          </w:rPr>
          <w:t>.1 Pre-approval of the Project</w:t>
        </w:r>
        <w:r w:rsidR="00E0619B" w:rsidRPr="00DF5B44">
          <w:rPr>
            <w:webHidden/>
          </w:rPr>
          <w:tab/>
        </w:r>
        <w:r w:rsidR="00DE19EC" w:rsidRPr="00DE19EC">
          <w:rPr>
            <w:webHidden/>
          </w:rPr>
          <w:t>1</w:t>
        </w:r>
        <w:r w:rsidR="00167FBD">
          <w:rPr>
            <w:webHidden/>
          </w:rPr>
          <w:t>0</w:t>
        </w:r>
      </w:hyperlink>
    </w:p>
    <w:p w14:paraId="1A3CD4E1" w14:textId="6CACAA70" w:rsidR="00E41C92" w:rsidRPr="00DF5B44" w:rsidRDefault="00ED6D40" w:rsidP="00FE7163">
      <w:pPr>
        <w:pStyle w:val="21"/>
        <w:ind w:leftChars="0" w:left="0" w:firstLineChars="150" w:firstLine="315"/>
        <w:rPr>
          <w:sz w:val="24"/>
          <w:szCs w:val="24"/>
        </w:rPr>
      </w:pPr>
      <w:hyperlink w:anchor="_Toc334125584" w:history="1">
        <w:r w:rsidR="00344688">
          <w:rPr>
            <w:rStyle w:val="ae"/>
            <w:rFonts w:hint="eastAsia"/>
            <w:color w:val="auto"/>
          </w:rPr>
          <w:t>6</w:t>
        </w:r>
        <w:r w:rsidR="003574AC">
          <w:rPr>
            <w:rStyle w:val="ae"/>
            <w:color w:val="auto"/>
          </w:rPr>
          <w:t xml:space="preserve">.2 </w:t>
        </w:r>
        <w:r w:rsidR="00E0619B" w:rsidRPr="00DF5B44">
          <w:rPr>
            <w:rStyle w:val="ae"/>
            <w:color w:val="auto"/>
          </w:rPr>
          <w:t>Design of the Project</w:t>
        </w:r>
        <w:r w:rsidR="00E0619B" w:rsidRPr="00DF5B44">
          <w:rPr>
            <w:webHidden/>
            <w:sz w:val="24"/>
            <w:szCs w:val="24"/>
          </w:rPr>
          <w:tab/>
        </w:r>
        <w:r w:rsidR="00DE19EC" w:rsidRPr="00DE19EC">
          <w:rPr>
            <w:webHidden/>
          </w:rPr>
          <w:t>1</w:t>
        </w:r>
        <w:r w:rsidR="00167FBD">
          <w:rPr>
            <w:webHidden/>
          </w:rPr>
          <w:t>0</w:t>
        </w:r>
      </w:hyperlink>
    </w:p>
    <w:p w14:paraId="2ABF8758" w14:textId="4D6C00AB" w:rsidR="00E41C92" w:rsidRPr="00DF5B44" w:rsidRDefault="00ED6D40" w:rsidP="00FE7163">
      <w:pPr>
        <w:pStyle w:val="21"/>
        <w:ind w:leftChars="0" w:left="0" w:firstLineChars="150" w:firstLine="315"/>
      </w:pPr>
      <w:hyperlink w:anchor="_Toc334125585" w:history="1">
        <w:r w:rsidR="00344688">
          <w:rPr>
            <w:rStyle w:val="ae"/>
            <w:rFonts w:hint="eastAsia"/>
            <w:color w:val="auto"/>
          </w:rPr>
          <w:t>6</w:t>
        </w:r>
        <w:r w:rsidR="00E0619B" w:rsidRPr="00DF5B44">
          <w:rPr>
            <w:rStyle w:val="ae"/>
            <w:color w:val="auto"/>
          </w:rPr>
          <w:t>.3 Construction of the Project</w:t>
        </w:r>
        <w:r w:rsidR="00E0619B" w:rsidRPr="00DF5B44">
          <w:rPr>
            <w:webHidden/>
          </w:rPr>
          <w:tab/>
          <w:t>1</w:t>
        </w:r>
        <w:r w:rsidR="00167FBD">
          <w:rPr>
            <w:webHidden/>
          </w:rPr>
          <w:t>1</w:t>
        </w:r>
      </w:hyperlink>
    </w:p>
    <w:p w14:paraId="7CD8AAD9" w14:textId="11CF1FE5" w:rsidR="00E41C92" w:rsidRPr="00DF5B44" w:rsidRDefault="00ED6D40" w:rsidP="00FE7163">
      <w:pPr>
        <w:pStyle w:val="21"/>
        <w:ind w:leftChars="0" w:left="0" w:firstLineChars="150" w:firstLine="315"/>
        <w:rPr>
          <w:sz w:val="24"/>
          <w:szCs w:val="24"/>
        </w:rPr>
      </w:pPr>
      <w:hyperlink w:anchor="_Toc334125587" w:history="1">
        <w:r w:rsidR="00344688">
          <w:rPr>
            <w:rStyle w:val="ae"/>
            <w:rFonts w:hint="eastAsia"/>
            <w:color w:val="auto"/>
          </w:rPr>
          <w:t>6</w:t>
        </w:r>
        <w:r w:rsidR="003574AC">
          <w:rPr>
            <w:rStyle w:val="ae"/>
            <w:color w:val="auto"/>
          </w:rPr>
          <w:t>.4</w:t>
        </w:r>
        <w:r w:rsidR="00E0619B" w:rsidRPr="00DF5B44">
          <w:rPr>
            <w:rStyle w:val="ae"/>
            <w:color w:val="auto"/>
          </w:rPr>
          <w:t xml:space="preserve"> Final Accptance and Delivery of the Project</w:t>
        </w:r>
        <w:r w:rsidR="00E0619B" w:rsidRPr="00DF5B44">
          <w:rPr>
            <w:webHidden/>
            <w:sz w:val="24"/>
            <w:szCs w:val="24"/>
          </w:rPr>
          <w:tab/>
        </w:r>
        <w:r w:rsidR="00E0619B" w:rsidRPr="00DE19EC">
          <w:rPr>
            <w:webHidden/>
          </w:rPr>
          <w:t>1</w:t>
        </w:r>
        <w:r w:rsidR="00167FBD">
          <w:rPr>
            <w:webHidden/>
          </w:rPr>
          <w:t>2</w:t>
        </w:r>
      </w:hyperlink>
    </w:p>
    <w:p w14:paraId="1F1F40F8" w14:textId="6701B016" w:rsidR="00E41C92" w:rsidRPr="00DF5B44" w:rsidRDefault="00ED6D40" w:rsidP="000E4AA5">
      <w:pPr>
        <w:pStyle w:val="11"/>
      </w:pPr>
      <w:hyperlink w:anchor="_Toc334125588" w:history="1">
        <w:r w:rsidR="00344688">
          <w:rPr>
            <w:rStyle w:val="ae"/>
            <w:rFonts w:hint="eastAsia"/>
            <w:color w:val="auto"/>
          </w:rPr>
          <w:t>7</w:t>
        </w:r>
        <w:r w:rsidR="00D17EE2">
          <w:rPr>
            <w:rStyle w:val="ae"/>
            <w:color w:val="auto"/>
          </w:rPr>
          <w:t xml:space="preserve"> </w:t>
        </w:r>
        <w:r w:rsidR="00FE7163">
          <w:rPr>
            <w:rStyle w:val="ae"/>
            <w:color w:val="auto"/>
          </w:rPr>
          <w:t xml:space="preserve"> </w:t>
        </w:r>
        <w:r w:rsidR="00E0619B" w:rsidRPr="00DF5B44">
          <w:rPr>
            <w:rStyle w:val="ae"/>
            <w:color w:val="auto"/>
          </w:rPr>
          <w:t>Property Right</w:t>
        </w:r>
        <w:r w:rsidR="00E0619B" w:rsidRPr="00DF5B44">
          <w:rPr>
            <w:webHidden/>
          </w:rPr>
          <w:tab/>
          <w:t>1</w:t>
        </w:r>
        <w:r w:rsidR="00167FBD">
          <w:rPr>
            <w:webHidden/>
          </w:rPr>
          <w:t>4</w:t>
        </w:r>
      </w:hyperlink>
    </w:p>
    <w:p w14:paraId="0D0C2092" w14:textId="0829F60C" w:rsidR="00E41C92" w:rsidRPr="00DF5B44" w:rsidRDefault="00ED6D40" w:rsidP="00FE7163">
      <w:pPr>
        <w:pStyle w:val="21"/>
        <w:ind w:leftChars="0" w:left="0" w:firstLineChars="150" w:firstLine="315"/>
      </w:pPr>
      <w:hyperlink w:anchor="_Toc334125589" w:history="1">
        <w:r w:rsidR="00344688">
          <w:rPr>
            <w:rStyle w:val="ae"/>
            <w:rFonts w:hint="eastAsia"/>
            <w:color w:val="auto"/>
          </w:rPr>
          <w:t>7</w:t>
        </w:r>
        <w:r w:rsidR="00E0619B" w:rsidRPr="00DF5B44">
          <w:rPr>
            <w:rStyle w:val="ae"/>
            <w:color w:val="auto"/>
          </w:rPr>
          <w:t>.1 Right Classification</w:t>
        </w:r>
        <w:r w:rsidR="00E0619B" w:rsidRPr="00DF5B44">
          <w:rPr>
            <w:webHidden/>
          </w:rPr>
          <w:tab/>
          <w:t>1</w:t>
        </w:r>
        <w:r w:rsidR="00167FBD">
          <w:rPr>
            <w:webHidden/>
          </w:rPr>
          <w:t>4</w:t>
        </w:r>
      </w:hyperlink>
    </w:p>
    <w:p w14:paraId="254A368A" w14:textId="55FF93B4" w:rsidR="00E41C92" w:rsidRPr="00DF5B44" w:rsidRDefault="00ED6D40" w:rsidP="00FE7163">
      <w:pPr>
        <w:pStyle w:val="21"/>
        <w:ind w:leftChars="0" w:left="0" w:firstLineChars="150" w:firstLine="315"/>
      </w:pPr>
      <w:hyperlink w:anchor="_Toc334125590" w:history="1">
        <w:r w:rsidR="00344688">
          <w:rPr>
            <w:rStyle w:val="ae"/>
            <w:rFonts w:hint="eastAsia"/>
            <w:color w:val="auto"/>
          </w:rPr>
          <w:t>7</w:t>
        </w:r>
        <w:r w:rsidR="00E0619B" w:rsidRPr="00DF5B44">
          <w:rPr>
            <w:rStyle w:val="ae"/>
            <w:color w:val="auto"/>
          </w:rPr>
          <w:t>.2 Subject of Right</w:t>
        </w:r>
        <w:r w:rsidR="00E0619B" w:rsidRPr="00DF5B44">
          <w:rPr>
            <w:webHidden/>
          </w:rPr>
          <w:tab/>
          <w:t>1</w:t>
        </w:r>
        <w:r w:rsidR="00167FBD">
          <w:rPr>
            <w:webHidden/>
          </w:rPr>
          <w:t>4</w:t>
        </w:r>
      </w:hyperlink>
    </w:p>
    <w:p w14:paraId="2B1B1A23" w14:textId="3FAFC6E6" w:rsidR="00E41C92" w:rsidRPr="00DF5B44" w:rsidRDefault="00ED6D40" w:rsidP="00FE7163">
      <w:pPr>
        <w:pStyle w:val="21"/>
        <w:ind w:leftChars="0" w:left="0" w:firstLineChars="150" w:firstLine="315"/>
        <w:rPr>
          <w:rStyle w:val="ae"/>
          <w:color w:val="auto"/>
          <w:sz w:val="24"/>
          <w:szCs w:val="24"/>
        </w:rPr>
      </w:pPr>
      <w:hyperlink w:anchor="_Toc334125591" w:history="1">
        <w:r w:rsidR="00344688">
          <w:rPr>
            <w:rStyle w:val="ae"/>
            <w:rFonts w:hint="eastAsia"/>
            <w:color w:val="auto"/>
          </w:rPr>
          <w:t>7</w:t>
        </w:r>
        <w:r w:rsidR="00E0619B" w:rsidRPr="00DF5B44">
          <w:rPr>
            <w:rStyle w:val="ae"/>
            <w:color w:val="auto"/>
          </w:rPr>
          <w:t>.3 Estate Mapping</w:t>
        </w:r>
        <w:r w:rsidR="00E0619B" w:rsidRPr="00DF5B44">
          <w:rPr>
            <w:webHidden/>
          </w:rPr>
          <w:tab/>
          <w:t>1</w:t>
        </w:r>
        <w:r w:rsidR="00167FBD">
          <w:rPr>
            <w:webHidden/>
          </w:rPr>
          <w:t>5</w:t>
        </w:r>
      </w:hyperlink>
    </w:p>
    <w:p w14:paraId="49C66790" w14:textId="238D0A05" w:rsidR="00655BF5" w:rsidRPr="00DF5B44" w:rsidRDefault="00ED6D40" w:rsidP="00FE7163">
      <w:pPr>
        <w:pStyle w:val="21"/>
        <w:ind w:leftChars="0" w:left="0" w:firstLineChars="150" w:firstLine="315"/>
      </w:pPr>
      <w:hyperlink w:anchor="_Toc334125594" w:history="1">
        <w:r w:rsidR="00344688">
          <w:rPr>
            <w:rStyle w:val="ae"/>
            <w:rFonts w:hint="eastAsia"/>
            <w:color w:val="auto"/>
          </w:rPr>
          <w:t>7</w:t>
        </w:r>
        <w:r w:rsidR="00E0619B" w:rsidRPr="00DF5B44">
          <w:rPr>
            <w:rStyle w:val="ae"/>
            <w:color w:val="auto"/>
          </w:rPr>
          <w:t>.4 Real Estate Registration</w:t>
        </w:r>
        <w:r w:rsidR="00E0619B" w:rsidRPr="00DF5B44">
          <w:rPr>
            <w:webHidden/>
          </w:rPr>
          <w:tab/>
          <w:t>1</w:t>
        </w:r>
        <w:r w:rsidR="00167FBD">
          <w:rPr>
            <w:webHidden/>
          </w:rPr>
          <w:t>5</w:t>
        </w:r>
      </w:hyperlink>
    </w:p>
    <w:p w14:paraId="5B7FD7A7" w14:textId="65C7A7A7" w:rsidR="00E41C92" w:rsidRPr="00DF5B44" w:rsidRDefault="00ED6D40" w:rsidP="000E4AA5">
      <w:pPr>
        <w:pStyle w:val="11"/>
      </w:pPr>
      <w:hyperlink w:anchor="_Toc334125592" w:history="1">
        <w:r w:rsidR="00344688">
          <w:rPr>
            <w:rStyle w:val="ae"/>
            <w:rFonts w:hint="eastAsia"/>
            <w:color w:val="auto"/>
          </w:rPr>
          <w:t>8</w:t>
        </w:r>
        <w:r w:rsidR="00D17EE2">
          <w:rPr>
            <w:rStyle w:val="ae"/>
            <w:color w:val="auto"/>
          </w:rPr>
          <w:t xml:space="preserve"> </w:t>
        </w:r>
        <w:r w:rsidR="00FE7163">
          <w:rPr>
            <w:rStyle w:val="ae"/>
            <w:color w:val="auto"/>
          </w:rPr>
          <w:t xml:space="preserve"> </w:t>
        </w:r>
        <w:r w:rsidR="00E0619B" w:rsidRPr="00DF5B44">
          <w:rPr>
            <w:rStyle w:val="ae"/>
            <w:color w:val="auto"/>
          </w:rPr>
          <w:t>Real Estate Exchange</w:t>
        </w:r>
        <w:r w:rsidR="00E0619B" w:rsidRPr="00DF5B44">
          <w:rPr>
            <w:webHidden/>
          </w:rPr>
          <w:tab/>
          <w:t>1</w:t>
        </w:r>
      </w:hyperlink>
      <w:r w:rsidR="00167FBD">
        <w:rPr>
          <w:rStyle w:val="ae"/>
          <w:color w:val="auto"/>
          <w:u w:val="none"/>
        </w:rPr>
        <w:t>8</w:t>
      </w:r>
    </w:p>
    <w:p w14:paraId="5281016D" w14:textId="1CFAC235" w:rsidR="00E41C92" w:rsidRPr="00DF5B44" w:rsidRDefault="00ED6D40" w:rsidP="00FE7163">
      <w:pPr>
        <w:pStyle w:val="21"/>
        <w:ind w:leftChars="0" w:left="0" w:firstLineChars="150" w:firstLine="315"/>
      </w:pPr>
      <w:hyperlink w:anchor="_Toc334125593" w:history="1">
        <w:r w:rsidR="00344688">
          <w:rPr>
            <w:rStyle w:val="ae"/>
            <w:rFonts w:hint="eastAsia"/>
            <w:color w:val="auto"/>
          </w:rPr>
          <w:t>8</w:t>
        </w:r>
        <w:r w:rsidR="00E0619B" w:rsidRPr="00DF5B44">
          <w:rPr>
            <w:rStyle w:val="ae"/>
            <w:color w:val="auto"/>
          </w:rPr>
          <w:t>.1 Commen Terms</w:t>
        </w:r>
        <w:r w:rsidR="00E0619B" w:rsidRPr="00DF5B44">
          <w:rPr>
            <w:webHidden/>
          </w:rPr>
          <w:tab/>
          <w:t>1</w:t>
        </w:r>
        <w:r w:rsidR="00167FBD">
          <w:rPr>
            <w:webHidden/>
          </w:rPr>
          <w:t>8</w:t>
        </w:r>
      </w:hyperlink>
    </w:p>
    <w:p w14:paraId="3A2091AF" w14:textId="54317A7C" w:rsidR="00E41C92" w:rsidRPr="00DF5B44" w:rsidRDefault="00ED6D40" w:rsidP="00FE7163">
      <w:pPr>
        <w:pStyle w:val="21"/>
        <w:ind w:leftChars="0" w:left="0" w:firstLineChars="150" w:firstLine="315"/>
      </w:pPr>
      <w:hyperlink w:anchor="_Toc334125595" w:history="1">
        <w:r w:rsidR="00344688">
          <w:rPr>
            <w:rStyle w:val="ae"/>
            <w:rFonts w:hint="eastAsia"/>
            <w:color w:val="auto"/>
          </w:rPr>
          <w:t>8</w:t>
        </w:r>
        <w:r w:rsidR="00E0619B" w:rsidRPr="00DF5B44">
          <w:rPr>
            <w:rStyle w:val="ae"/>
            <w:color w:val="auto"/>
          </w:rPr>
          <w:t>.2 Real Estate Transfer</w:t>
        </w:r>
        <w:r w:rsidR="00E0619B" w:rsidRPr="00DF5B44">
          <w:rPr>
            <w:webHidden/>
          </w:rPr>
          <w:tab/>
        </w:r>
        <w:r w:rsidR="00167FBD">
          <w:rPr>
            <w:webHidden/>
          </w:rPr>
          <w:t>19</w:t>
        </w:r>
      </w:hyperlink>
    </w:p>
    <w:p w14:paraId="0E81AD4F" w14:textId="664114E5" w:rsidR="00E41C92" w:rsidRPr="00DF5B44" w:rsidRDefault="00ED6D40" w:rsidP="00FE7163">
      <w:pPr>
        <w:pStyle w:val="21"/>
        <w:ind w:leftChars="0" w:left="0" w:firstLineChars="150" w:firstLine="315"/>
      </w:pPr>
      <w:hyperlink w:anchor="_Toc334125596" w:history="1">
        <w:r w:rsidR="00344688">
          <w:rPr>
            <w:rStyle w:val="ae"/>
            <w:rFonts w:hint="eastAsia"/>
            <w:color w:val="auto"/>
          </w:rPr>
          <w:t>8</w:t>
        </w:r>
        <w:r w:rsidR="00E0619B" w:rsidRPr="00DF5B44">
          <w:rPr>
            <w:rStyle w:val="ae"/>
            <w:color w:val="auto"/>
          </w:rPr>
          <w:t>.3 Deposit of Real Estate</w:t>
        </w:r>
        <w:r w:rsidR="00E0619B" w:rsidRPr="00DF5B44">
          <w:rPr>
            <w:webHidden/>
          </w:rPr>
          <w:tab/>
        </w:r>
        <w:r w:rsidR="00167FBD">
          <w:rPr>
            <w:webHidden/>
          </w:rPr>
          <w:t>19</w:t>
        </w:r>
      </w:hyperlink>
    </w:p>
    <w:p w14:paraId="1FE27529" w14:textId="66900ED2" w:rsidR="00E41C92" w:rsidRPr="00DF5B44" w:rsidRDefault="00ED6D40" w:rsidP="00FE7163">
      <w:pPr>
        <w:pStyle w:val="21"/>
        <w:ind w:leftChars="0" w:left="0" w:firstLineChars="150" w:firstLine="315"/>
      </w:pPr>
      <w:hyperlink w:anchor="_Toc334125597" w:history="1">
        <w:r w:rsidR="00344688">
          <w:rPr>
            <w:rStyle w:val="ae"/>
            <w:rFonts w:hint="eastAsia"/>
            <w:color w:val="auto"/>
          </w:rPr>
          <w:t>8</w:t>
        </w:r>
        <w:r w:rsidR="00E0619B" w:rsidRPr="00DF5B44">
          <w:rPr>
            <w:rStyle w:val="ae"/>
            <w:color w:val="auto"/>
          </w:rPr>
          <w:t>.4 Houses Tenancy</w:t>
        </w:r>
        <w:r w:rsidR="00E0619B" w:rsidRPr="00DF5B44">
          <w:rPr>
            <w:webHidden/>
          </w:rPr>
          <w:tab/>
        </w:r>
        <w:r w:rsidR="00DE19EC">
          <w:rPr>
            <w:webHidden/>
          </w:rPr>
          <w:t>2</w:t>
        </w:r>
        <w:r w:rsidR="00167FBD">
          <w:rPr>
            <w:webHidden/>
          </w:rPr>
          <w:t>0</w:t>
        </w:r>
      </w:hyperlink>
    </w:p>
    <w:p w14:paraId="4DB567FB" w14:textId="495E70DD" w:rsidR="00E41C92" w:rsidRPr="00DF5B44" w:rsidRDefault="00ED6D40" w:rsidP="00FE7163">
      <w:pPr>
        <w:pStyle w:val="21"/>
        <w:ind w:leftChars="0" w:left="0" w:firstLineChars="150" w:firstLine="315"/>
      </w:pPr>
      <w:hyperlink w:anchor="_Toc334125598" w:history="1">
        <w:r w:rsidR="00344688">
          <w:rPr>
            <w:rStyle w:val="ae"/>
            <w:rFonts w:hint="eastAsia"/>
            <w:color w:val="auto"/>
          </w:rPr>
          <w:t>8</w:t>
        </w:r>
        <w:r w:rsidR="00E0619B" w:rsidRPr="00DF5B44">
          <w:rPr>
            <w:rStyle w:val="ae"/>
            <w:color w:val="auto"/>
          </w:rPr>
          <w:t>.5 Real Estate Medium</w:t>
        </w:r>
        <w:r w:rsidR="00E0619B" w:rsidRPr="00DF5B44">
          <w:rPr>
            <w:webHidden/>
          </w:rPr>
          <w:tab/>
        </w:r>
        <w:r w:rsidR="00DE19EC">
          <w:rPr>
            <w:webHidden/>
          </w:rPr>
          <w:t>2</w:t>
        </w:r>
        <w:r w:rsidR="00167FBD">
          <w:rPr>
            <w:webHidden/>
          </w:rPr>
          <w:t>1</w:t>
        </w:r>
      </w:hyperlink>
    </w:p>
    <w:p w14:paraId="4362E9F7" w14:textId="023FBA85" w:rsidR="00E41C92" w:rsidRPr="00DF5B44" w:rsidRDefault="00ED6D40" w:rsidP="000E4AA5">
      <w:pPr>
        <w:pStyle w:val="11"/>
      </w:pPr>
      <w:hyperlink w:anchor="_Toc334125599" w:history="1">
        <w:r w:rsidR="00344688">
          <w:rPr>
            <w:rStyle w:val="ae"/>
            <w:rFonts w:hint="eastAsia"/>
            <w:color w:val="auto"/>
          </w:rPr>
          <w:t>9</w:t>
        </w:r>
        <w:r w:rsidR="00FE7163">
          <w:rPr>
            <w:rStyle w:val="ae"/>
            <w:color w:val="auto"/>
          </w:rPr>
          <w:t xml:space="preserve"> </w:t>
        </w:r>
        <w:r w:rsidR="00D17EE2">
          <w:rPr>
            <w:rStyle w:val="ae"/>
            <w:color w:val="auto"/>
          </w:rPr>
          <w:t xml:space="preserve"> </w:t>
        </w:r>
        <w:r w:rsidR="00E0619B" w:rsidRPr="00DF5B44">
          <w:rPr>
            <w:rStyle w:val="ae"/>
            <w:color w:val="auto"/>
          </w:rPr>
          <w:t>Property Management</w:t>
        </w:r>
        <w:r w:rsidR="00E0619B" w:rsidRPr="00DF5B44">
          <w:rPr>
            <w:webHidden/>
          </w:rPr>
          <w:tab/>
          <w:t>2</w:t>
        </w:r>
      </w:hyperlink>
      <w:r w:rsidR="00167FBD">
        <w:t>3</w:t>
      </w:r>
    </w:p>
    <w:p w14:paraId="44B68425" w14:textId="7E57AD86" w:rsidR="00E41C92" w:rsidRPr="00DF5B44" w:rsidRDefault="00ED6D40" w:rsidP="00FE7163">
      <w:pPr>
        <w:pStyle w:val="21"/>
        <w:ind w:leftChars="0" w:left="0" w:firstLineChars="150" w:firstLine="315"/>
      </w:pPr>
      <w:hyperlink w:anchor="_Toc334125600" w:history="1">
        <w:r w:rsidR="00344688">
          <w:rPr>
            <w:rStyle w:val="ae"/>
            <w:rFonts w:hint="eastAsia"/>
            <w:color w:val="auto"/>
          </w:rPr>
          <w:t>9</w:t>
        </w:r>
        <w:r w:rsidR="00E0619B" w:rsidRPr="00DF5B44">
          <w:rPr>
            <w:rStyle w:val="ae"/>
            <w:color w:val="auto"/>
          </w:rPr>
          <w:t xml:space="preserve">.1 </w:t>
        </w:r>
        <w:r w:rsidR="003574AC">
          <w:rPr>
            <w:rStyle w:val="ae"/>
            <w:color w:val="auto"/>
          </w:rPr>
          <w:t>Owner and Ownership</w:t>
        </w:r>
        <w:r w:rsidR="00E0619B" w:rsidRPr="00DF5B44">
          <w:rPr>
            <w:webHidden/>
          </w:rPr>
          <w:tab/>
          <w:t>2</w:t>
        </w:r>
      </w:hyperlink>
      <w:r w:rsidR="00167FBD">
        <w:t>3</w:t>
      </w:r>
    </w:p>
    <w:p w14:paraId="3B5B301B" w14:textId="6B1B256A" w:rsidR="001763D6" w:rsidRDefault="001763D6" w:rsidP="00FE7163">
      <w:pPr>
        <w:pStyle w:val="21"/>
        <w:ind w:leftChars="0" w:left="0" w:firstLineChars="150" w:firstLine="315"/>
      </w:pPr>
      <w:r>
        <w:rPr>
          <w:rFonts w:hint="eastAsia"/>
        </w:rPr>
        <w:t>9</w:t>
      </w:r>
      <w:r w:rsidR="003574AC">
        <w:t>.2 Management Service</w:t>
      </w:r>
      <w:r w:rsidRPr="001763D6">
        <w:rPr>
          <w:webHidden/>
        </w:rPr>
        <w:tab/>
        <w:t>2</w:t>
      </w:r>
      <w:r w:rsidR="00167FBD">
        <w:rPr>
          <w:webHidden/>
        </w:rPr>
        <w:t>3</w:t>
      </w:r>
    </w:p>
    <w:p w14:paraId="7989C5EB" w14:textId="7CCA1D80" w:rsidR="001763D6" w:rsidRDefault="001763D6" w:rsidP="00FE7163">
      <w:pPr>
        <w:pStyle w:val="21"/>
        <w:ind w:leftChars="0" w:left="0" w:firstLineChars="150" w:firstLine="315"/>
      </w:pPr>
      <w:r>
        <w:t xml:space="preserve">9.3 </w:t>
      </w:r>
      <w:r w:rsidR="003574AC" w:rsidRPr="003574AC">
        <w:t>Operation</w:t>
      </w:r>
      <w:r w:rsidR="003574AC">
        <w:t xml:space="preserve"> and Maintenance</w:t>
      </w:r>
      <w:r w:rsidRPr="001763D6">
        <w:rPr>
          <w:webHidden/>
        </w:rPr>
        <w:tab/>
        <w:t>2</w:t>
      </w:r>
      <w:r w:rsidR="00167FBD">
        <w:rPr>
          <w:webHidden/>
        </w:rPr>
        <w:t>4</w:t>
      </w:r>
    </w:p>
    <w:p w14:paraId="7F586CB5" w14:textId="07EFE00F" w:rsidR="00E41C92" w:rsidRDefault="00ED6D40" w:rsidP="000E4AA5">
      <w:pPr>
        <w:pStyle w:val="11"/>
      </w:pPr>
      <w:hyperlink w:anchor="_Toc334125604" w:history="1">
        <w:r w:rsidR="00344688">
          <w:rPr>
            <w:rStyle w:val="ae"/>
            <w:rFonts w:hint="eastAsia"/>
            <w:color w:val="auto"/>
          </w:rPr>
          <w:t>10</w:t>
        </w:r>
        <w:r w:rsidR="00D17EE2">
          <w:rPr>
            <w:rStyle w:val="ae"/>
            <w:color w:val="auto"/>
          </w:rPr>
          <w:t xml:space="preserve"> </w:t>
        </w:r>
        <w:r w:rsidR="00FE7163">
          <w:rPr>
            <w:rStyle w:val="ae"/>
            <w:color w:val="auto"/>
          </w:rPr>
          <w:t xml:space="preserve"> </w:t>
        </w:r>
        <w:r w:rsidR="00E0619B" w:rsidRPr="00DF5B44">
          <w:rPr>
            <w:rStyle w:val="ae"/>
            <w:color w:val="auto"/>
          </w:rPr>
          <w:t>Housing Re</w:t>
        </w:r>
        <w:r w:rsidR="001763D6">
          <w:rPr>
            <w:rStyle w:val="ae"/>
            <w:color w:val="auto"/>
          </w:rPr>
          <w:t>new</w:t>
        </w:r>
        <w:r w:rsidR="00E0619B" w:rsidRPr="00DF5B44">
          <w:rPr>
            <w:webHidden/>
          </w:rPr>
          <w:tab/>
        </w:r>
      </w:hyperlink>
      <w:r w:rsidR="00D32605" w:rsidRPr="00D32605">
        <w:rPr>
          <w:webHidden/>
        </w:rPr>
        <w:t>2</w:t>
      </w:r>
      <w:r w:rsidR="00167FBD">
        <w:t>6</w:t>
      </w:r>
    </w:p>
    <w:p w14:paraId="29BD7DDD" w14:textId="7672ABFF" w:rsidR="00DE19EC" w:rsidRDefault="00DE19EC" w:rsidP="00FE7163">
      <w:pPr>
        <w:tabs>
          <w:tab w:val="left" w:pos="142"/>
          <w:tab w:val="left" w:pos="284"/>
          <w:tab w:val="left" w:pos="426"/>
        </w:tabs>
        <w:spacing w:line="360" w:lineRule="auto"/>
        <w:rPr>
          <w:rStyle w:val="ae"/>
          <w:rFonts w:ascii="Times New Roman" w:hAnsi="Times New Roman"/>
          <w:noProof/>
          <w:color w:val="auto"/>
          <w:szCs w:val="21"/>
          <w:u w:val="none"/>
        </w:rPr>
      </w:pPr>
      <w:r w:rsidRPr="00DE19EC">
        <w:rPr>
          <w:rFonts w:hint="eastAsia"/>
        </w:rPr>
        <w:t xml:space="preserve">  </w:t>
      </w:r>
      <w:r w:rsidR="00FE7163">
        <w:t xml:space="preserve"> </w:t>
      </w:r>
      <w:r w:rsidRPr="00DE19EC">
        <w:rPr>
          <w:rStyle w:val="ae"/>
          <w:rFonts w:ascii="Times New Roman" w:hAnsi="Times New Roman" w:hint="eastAsia"/>
          <w:noProof/>
          <w:color w:val="auto"/>
          <w:szCs w:val="21"/>
          <w:u w:val="none"/>
        </w:rPr>
        <w:t>10.1</w:t>
      </w:r>
      <w:r>
        <w:rPr>
          <w:rStyle w:val="ae"/>
          <w:rFonts w:ascii="Times New Roman" w:hAnsi="Times New Roman"/>
          <w:noProof/>
          <w:color w:val="auto"/>
          <w:szCs w:val="21"/>
          <w:u w:val="none"/>
        </w:rPr>
        <w:t xml:space="preserve"> Commen </w:t>
      </w:r>
      <w:r w:rsidR="00FE7163">
        <w:rPr>
          <w:rStyle w:val="ae"/>
          <w:rFonts w:ascii="Times New Roman" w:hAnsi="Times New Roman"/>
          <w:noProof/>
          <w:color w:val="auto"/>
          <w:szCs w:val="21"/>
          <w:u w:val="none"/>
        </w:rPr>
        <w:t>Terms……………………………………………………………………..</w:t>
      </w:r>
      <w:r w:rsidR="00054F69">
        <w:rPr>
          <w:rStyle w:val="ae"/>
          <w:rFonts w:ascii="Times New Roman" w:hAnsi="Times New Roman"/>
          <w:noProof/>
          <w:color w:val="auto"/>
          <w:szCs w:val="21"/>
          <w:u w:val="none"/>
        </w:rPr>
        <w:t>……2</w:t>
      </w:r>
      <w:r w:rsidR="00167FBD">
        <w:rPr>
          <w:rStyle w:val="ae"/>
          <w:rFonts w:ascii="Times New Roman" w:hAnsi="Times New Roman"/>
          <w:noProof/>
          <w:color w:val="auto"/>
          <w:szCs w:val="21"/>
          <w:u w:val="none"/>
        </w:rPr>
        <w:t>6</w:t>
      </w:r>
    </w:p>
    <w:p w14:paraId="6F2F7375" w14:textId="1BDDE021" w:rsidR="00DE19EC" w:rsidRDefault="003574AC" w:rsidP="00DE19EC">
      <w:pPr>
        <w:spacing w:line="360" w:lineRule="auto"/>
        <w:rPr>
          <w:rStyle w:val="ae"/>
          <w:rFonts w:ascii="Times New Roman" w:hAnsi="Times New Roman"/>
          <w:noProof/>
          <w:color w:val="auto"/>
          <w:szCs w:val="21"/>
          <w:u w:val="none"/>
        </w:rPr>
      </w:pPr>
      <w:r>
        <w:rPr>
          <w:rStyle w:val="ae"/>
          <w:rFonts w:ascii="Times New Roman" w:hAnsi="Times New Roman"/>
          <w:noProof/>
          <w:color w:val="auto"/>
          <w:szCs w:val="21"/>
          <w:u w:val="none"/>
        </w:rPr>
        <w:t xml:space="preserve">  </w:t>
      </w:r>
      <w:r w:rsidR="00FE7163">
        <w:rPr>
          <w:rStyle w:val="ae"/>
          <w:rFonts w:ascii="Times New Roman" w:hAnsi="Times New Roman"/>
          <w:noProof/>
          <w:color w:val="auto"/>
          <w:szCs w:val="21"/>
          <w:u w:val="none"/>
        </w:rPr>
        <w:t xml:space="preserve"> 10.2 Re</w:t>
      </w:r>
      <w:r w:rsidR="00167FBD">
        <w:rPr>
          <w:rStyle w:val="ae"/>
          <w:rFonts w:ascii="Times New Roman" w:hAnsi="Times New Roman"/>
          <w:noProof/>
          <w:color w:val="auto"/>
          <w:szCs w:val="21"/>
          <w:u w:val="none"/>
        </w:rPr>
        <w:t>pair</w:t>
      </w:r>
      <w:r w:rsidR="00FE7163">
        <w:rPr>
          <w:rStyle w:val="ae"/>
          <w:rFonts w:ascii="Times New Roman" w:hAnsi="Times New Roman"/>
          <w:noProof/>
          <w:color w:val="auto"/>
          <w:szCs w:val="21"/>
          <w:u w:val="none"/>
        </w:rPr>
        <w:t>…..</w:t>
      </w:r>
      <w:r>
        <w:rPr>
          <w:rStyle w:val="ae"/>
          <w:rFonts w:ascii="Times New Roman" w:hAnsi="Times New Roman"/>
          <w:noProof/>
          <w:color w:val="auto"/>
          <w:szCs w:val="21"/>
          <w:u w:val="none"/>
        </w:rPr>
        <w:t>……………………………………………………</w:t>
      </w:r>
      <w:r w:rsidR="00DE19EC">
        <w:rPr>
          <w:rStyle w:val="ae"/>
          <w:rFonts w:ascii="Times New Roman" w:hAnsi="Times New Roman"/>
          <w:noProof/>
          <w:color w:val="auto"/>
          <w:szCs w:val="21"/>
          <w:u w:val="none"/>
        </w:rPr>
        <w:t>…</w:t>
      </w:r>
      <w:r>
        <w:rPr>
          <w:rStyle w:val="ae"/>
          <w:rFonts w:ascii="Times New Roman" w:hAnsi="Times New Roman"/>
          <w:noProof/>
          <w:color w:val="auto"/>
          <w:szCs w:val="21"/>
          <w:u w:val="none"/>
        </w:rPr>
        <w:t>..</w:t>
      </w:r>
      <w:r w:rsidR="00054F69">
        <w:rPr>
          <w:rStyle w:val="ae"/>
          <w:rFonts w:ascii="Times New Roman" w:hAnsi="Times New Roman"/>
          <w:noProof/>
          <w:color w:val="auto"/>
          <w:szCs w:val="21"/>
          <w:u w:val="none"/>
        </w:rPr>
        <w:t>……………………</w:t>
      </w:r>
      <w:r w:rsidR="00167FBD">
        <w:rPr>
          <w:rStyle w:val="ae"/>
          <w:rFonts w:ascii="Times New Roman" w:hAnsi="Times New Roman"/>
          <w:noProof/>
          <w:color w:val="auto"/>
          <w:szCs w:val="21"/>
          <w:u w:val="none"/>
        </w:rPr>
        <w:t>..</w:t>
      </w:r>
      <w:r w:rsidR="00054F69">
        <w:rPr>
          <w:rStyle w:val="ae"/>
          <w:rFonts w:ascii="Times New Roman" w:hAnsi="Times New Roman"/>
          <w:noProof/>
          <w:color w:val="auto"/>
          <w:szCs w:val="21"/>
          <w:u w:val="none"/>
        </w:rPr>
        <w:t>...2</w:t>
      </w:r>
      <w:r w:rsidR="00167FBD">
        <w:rPr>
          <w:rStyle w:val="ae"/>
          <w:rFonts w:ascii="Times New Roman" w:hAnsi="Times New Roman"/>
          <w:noProof/>
          <w:color w:val="auto"/>
          <w:szCs w:val="21"/>
          <w:u w:val="none"/>
        </w:rPr>
        <w:t>6</w:t>
      </w:r>
    </w:p>
    <w:p w14:paraId="73A8D92C" w14:textId="64426F6D" w:rsidR="00DE19EC" w:rsidRPr="00DE19EC" w:rsidRDefault="003574AC" w:rsidP="00DE19EC">
      <w:pPr>
        <w:spacing w:line="360" w:lineRule="auto"/>
        <w:rPr>
          <w:rStyle w:val="ae"/>
          <w:rFonts w:ascii="Times New Roman" w:hAnsi="Times New Roman"/>
          <w:noProof/>
          <w:color w:val="auto"/>
          <w:szCs w:val="21"/>
          <w:u w:val="none"/>
        </w:rPr>
      </w:pPr>
      <w:r>
        <w:rPr>
          <w:rStyle w:val="ae"/>
          <w:rFonts w:ascii="Times New Roman" w:hAnsi="Times New Roman"/>
          <w:noProof/>
          <w:color w:val="auto"/>
          <w:szCs w:val="21"/>
          <w:u w:val="none"/>
        </w:rPr>
        <w:t xml:space="preserve">  </w:t>
      </w:r>
      <w:r w:rsidR="00FE7163">
        <w:rPr>
          <w:rStyle w:val="ae"/>
          <w:rFonts w:ascii="Times New Roman" w:hAnsi="Times New Roman"/>
          <w:noProof/>
          <w:color w:val="auto"/>
          <w:szCs w:val="21"/>
          <w:u w:val="none"/>
        </w:rPr>
        <w:t xml:space="preserve"> </w:t>
      </w:r>
      <w:r w:rsidR="00167FBD">
        <w:rPr>
          <w:rStyle w:val="ae"/>
          <w:rFonts w:ascii="Times New Roman" w:hAnsi="Times New Roman"/>
          <w:noProof/>
          <w:color w:val="auto"/>
          <w:szCs w:val="21"/>
          <w:u w:val="none"/>
        </w:rPr>
        <w:t>10.3 Retrofit</w:t>
      </w:r>
      <w:r w:rsidR="00DE19EC">
        <w:rPr>
          <w:rStyle w:val="ae"/>
          <w:rFonts w:ascii="Times New Roman" w:hAnsi="Times New Roman"/>
          <w:noProof/>
          <w:color w:val="auto"/>
          <w:szCs w:val="21"/>
          <w:u w:val="none"/>
        </w:rPr>
        <w:t>……………</w:t>
      </w:r>
      <w:r>
        <w:rPr>
          <w:rStyle w:val="ae"/>
          <w:rFonts w:ascii="Times New Roman" w:hAnsi="Times New Roman"/>
          <w:noProof/>
          <w:color w:val="auto"/>
          <w:szCs w:val="21"/>
          <w:u w:val="none"/>
        </w:rPr>
        <w:t>..</w:t>
      </w:r>
      <w:r w:rsidR="00FE7163">
        <w:rPr>
          <w:rStyle w:val="ae"/>
          <w:rFonts w:ascii="Times New Roman" w:hAnsi="Times New Roman"/>
          <w:noProof/>
          <w:color w:val="auto"/>
          <w:szCs w:val="21"/>
          <w:u w:val="none"/>
        </w:rPr>
        <w:t>……………………..</w:t>
      </w:r>
      <w:r w:rsidR="00167FBD">
        <w:rPr>
          <w:rStyle w:val="ae"/>
          <w:rFonts w:ascii="Times New Roman" w:hAnsi="Times New Roman"/>
          <w:noProof/>
          <w:color w:val="auto"/>
          <w:szCs w:val="21"/>
          <w:u w:val="none"/>
        </w:rPr>
        <w:t>…………………………………</w:t>
      </w:r>
      <w:r w:rsidR="00054F69">
        <w:rPr>
          <w:rStyle w:val="ae"/>
          <w:rFonts w:ascii="Times New Roman" w:hAnsi="Times New Roman"/>
          <w:noProof/>
          <w:color w:val="auto"/>
          <w:szCs w:val="21"/>
          <w:u w:val="none"/>
        </w:rPr>
        <w:t>………</w:t>
      </w:r>
      <w:r w:rsidR="00167FBD">
        <w:rPr>
          <w:rStyle w:val="ae"/>
          <w:rFonts w:ascii="Times New Roman" w:hAnsi="Times New Roman"/>
          <w:noProof/>
          <w:color w:val="auto"/>
          <w:szCs w:val="21"/>
          <w:u w:val="none"/>
        </w:rPr>
        <w:t>..</w:t>
      </w:r>
      <w:r w:rsidR="00054F69">
        <w:rPr>
          <w:rStyle w:val="ae"/>
          <w:rFonts w:ascii="Times New Roman" w:hAnsi="Times New Roman"/>
          <w:noProof/>
          <w:color w:val="auto"/>
          <w:szCs w:val="21"/>
          <w:u w:val="none"/>
        </w:rPr>
        <w:t>….28</w:t>
      </w:r>
    </w:p>
    <w:p w14:paraId="7E4F50A3" w14:textId="20AFBF8F" w:rsidR="006D0DA4" w:rsidRPr="00DF5B44" w:rsidRDefault="006D0DA4">
      <w:pPr>
        <w:pStyle w:val="11"/>
        <w:rPr>
          <w:rStyle w:val="ae"/>
          <w:rFonts w:ascii="Calibri" w:eastAsia="宋体" w:hAnsi="Calibri"/>
          <w:noProof w:val="0"/>
          <w:color w:val="auto"/>
          <w:sz w:val="21"/>
          <w:szCs w:val="22"/>
          <w:u w:val="none"/>
        </w:rPr>
      </w:pPr>
      <w:r w:rsidRPr="00DF5B44">
        <w:rPr>
          <w:rStyle w:val="ae"/>
          <w:color w:val="auto"/>
          <w:u w:val="none"/>
        </w:rPr>
        <w:t>Index</w:t>
      </w:r>
      <w:r w:rsidRPr="00DF5B44">
        <w:rPr>
          <w:rStyle w:val="ae"/>
          <w:color w:val="auto"/>
          <w:u w:val="none"/>
        </w:rPr>
        <w:tab/>
      </w:r>
      <w:r w:rsidR="00054F69">
        <w:rPr>
          <w:rStyle w:val="ae"/>
          <w:color w:val="auto"/>
          <w:u w:val="none"/>
        </w:rPr>
        <w:t>3</w:t>
      </w:r>
      <w:r w:rsidR="00167FBD">
        <w:rPr>
          <w:rStyle w:val="ae"/>
          <w:color w:val="auto"/>
          <w:u w:val="none"/>
        </w:rPr>
        <w:t>0</w:t>
      </w:r>
    </w:p>
    <w:p w14:paraId="43D58B34" w14:textId="0B7CD566" w:rsidR="006D0DA4" w:rsidRPr="00DF5B44" w:rsidRDefault="006D0DA4" w:rsidP="00FE7163">
      <w:pPr>
        <w:pStyle w:val="21"/>
        <w:ind w:leftChars="0" w:left="0" w:firstLineChars="150" w:firstLine="315"/>
        <w:rPr>
          <w:rStyle w:val="ae"/>
          <w:color w:val="auto"/>
          <w:u w:val="none"/>
        </w:rPr>
      </w:pPr>
      <w:r w:rsidRPr="00DF5B44">
        <w:rPr>
          <w:rStyle w:val="ae"/>
          <w:color w:val="auto"/>
          <w:u w:val="none"/>
        </w:rPr>
        <w:t>Index in Chinese</w:t>
      </w:r>
      <w:r w:rsidRPr="00DF5B44">
        <w:rPr>
          <w:rStyle w:val="ae"/>
          <w:color w:val="auto"/>
          <w:u w:val="none"/>
        </w:rPr>
        <w:tab/>
      </w:r>
      <w:r w:rsidR="00054F69">
        <w:rPr>
          <w:rStyle w:val="ae"/>
          <w:color w:val="auto"/>
          <w:u w:val="none"/>
        </w:rPr>
        <w:t>3</w:t>
      </w:r>
      <w:r w:rsidR="00167FBD">
        <w:rPr>
          <w:rStyle w:val="ae"/>
          <w:color w:val="auto"/>
          <w:u w:val="none"/>
        </w:rPr>
        <w:t>0</w:t>
      </w:r>
    </w:p>
    <w:p w14:paraId="724A2BD2" w14:textId="561621E2" w:rsidR="006D0DA4" w:rsidRPr="00DF5B44" w:rsidRDefault="006D0DA4" w:rsidP="00FE7163">
      <w:pPr>
        <w:pStyle w:val="21"/>
        <w:ind w:leftChars="0" w:left="0" w:firstLineChars="150" w:firstLine="315"/>
        <w:rPr>
          <w:rStyle w:val="ae"/>
          <w:color w:val="auto"/>
          <w:u w:val="none"/>
        </w:rPr>
      </w:pPr>
      <w:r w:rsidRPr="00DF5B44">
        <w:rPr>
          <w:rStyle w:val="ae"/>
          <w:color w:val="auto"/>
          <w:u w:val="none"/>
        </w:rPr>
        <w:t>Index in English</w:t>
      </w:r>
      <w:r w:rsidRPr="00DF5B44">
        <w:rPr>
          <w:rStyle w:val="ae"/>
          <w:color w:val="auto"/>
          <w:u w:val="none"/>
        </w:rPr>
        <w:tab/>
      </w:r>
      <w:r w:rsidR="0026401E" w:rsidRPr="00DF5B44">
        <w:rPr>
          <w:rStyle w:val="ae"/>
          <w:color w:val="auto"/>
          <w:u w:val="none"/>
        </w:rPr>
        <w:t>3</w:t>
      </w:r>
      <w:r w:rsidR="00167FBD">
        <w:rPr>
          <w:rStyle w:val="ae"/>
          <w:color w:val="auto"/>
          <w:u w:val="none"/>
        </w:rPr>
        <w:t>6</w:t>
      </w:r>
    </w:p>
    <w:p w14:paraId="228000A4" w14:textId="475DDE87" w:rsidR="00E41C92" w:rsidRPr="00DF5B44" w:rsidRDefault="00E41C92" w:rsidP="000E4AA5">
      <w:pPr>
        <w:pStyle w:val="11"/>
      </w:pPr>
      <w:r w:rsidRPr="00DF5B44">
        <w:rPr>
          <w:rStyle w:val="ae"/>
          <w:color w:val="auto"/>
          <w:u w:val="none"/>
        </w:rPr>
        <w:t xml:space="preserve">Explanation of </w:t>
      </w:r>
      <w:r w:rsidR="003104B6" w:rsidRPr="00DF5B44">
        <w:rPr>
          <w:rStyle w:val="ae"/>
          <w:color w:val="auto"/>
          <w:u w:val="none"/>
        </w:rPr>
        <w:t xml:space="preserve">Wording in This </w:t>
      </w:r>
      <w:r w:rsidR="001710D8" w:rsidRPr="00DF5B44">
        <w:rPr>
          <w:rStyle w:val="ae"/>
          <w:color w:val="auto"/>
          <w:u w:val="none"/>
        </w:rPr>
        <w:t>Standard</w:t>
      </w:r>
      <w:hyperlink w:anchor="_Toc332010346" w:history="1">
        <w:r w:rsidR="00155FBA" w:rsidRPr="00DF5B44">
          <w:rPr>
            <w:webHidden/>
          </w:rPr>
          <w:tab/>
        </w:r>
        <w:r w:rsidR="00DE19EC">
          <w:rPr>
            <w:webHidden/>
          </w:rPr>
          <w:t>4</w:t>
        </w:r>
        <w:r w:rsidR="00167FBD">
          <w:rPr>
            <w:webHidden/>
          </w:rPr>
          <w:t>2</w:t>
        </w:r>
      </w:hyperlink>
    </w:p>
    <w:p w14:paraId="18E29BE5" w14:textId="77777777" w:rsidR="00E41C92" w:rsidRPr="00DF5B44" w:rsidRDefault="00582247">
      <w:pPr>
        <w:pStyle w:val="11"/>
      </w:pPr>
      <w:r w:rsidRPr="00DF5B44">
        <w:fldChar w:fldCharType="end"/>
      </w:r>
      <w:bookmarkStart w:id="45" w:name="_GoBack"/>
      <w:bookmarkEnd w:id="45"/>
    </w:p>
    <w:p w14:paraId="48836700" w14:textId="77777777" w:rsidR="00E41C92" w:rsidRPr="00A93EDC" w:rsidRDefault="00E41C92" w:rsidP="00E41C92">
      <w:pPr>
        <w:rPr>
          <w:rFonts w:ascii="Times New Roman" w:hAnsi="Times New Roman"/>
        </w:rPr>
      </w:pPr>
    </w:p>
    <w:p w14:paraId="7413376D" w14:textId="77777777" w:rsidR="00C66F38" w:rsidRPr="00A93EDC" w:rsidRDefault="00C66F38" w:rsidP="005D5740">
      <w:pPr>
        <w:spacing w:beforeLines="50" w:before="156" w:afterLines="50" w:after="156" w:line="360" w:lineRule="auto"/>
        <w:jc w:val="center"/>
        <w:outlineLvl w:val="0"/>
        <w:rPr>
          <w:rFonts w:ascii="Times New Roman" w:hAnsi="Times New Roman"/>
          <w:b/>
          <w:sz w:val="32"/>
          <w:szCs w:val="32"/>
        </w:rPr>
        <w:sectPr w:rsidR="00C66F38" w:rsidRPr="00A93EDC" w:rsidSect="00F454BC">
          <w:footerReference w:type="default" r:id="rId19"/>
          <w:pgSz w:w="11906" w:h="16838"/>
          <w:pgMar w:top="1814" w:right="1797" w:bottom="2041" w:left="1797" w:header="851" w:footer="992" w:gutter="0"/>
          <w:cols w:space="425"/>
          <w:docGrid w:type="lines" w:linePitch="312"/>
        </w:sectPr>
      </w:pPr>
    </w:p>
    <w:p w14:paraId="204234EE" w14:textId="280B277B" w:rsidR="00C33073" w:rsidRDefault="005939F0" w:rsidP="005D5740">
      <w:pPr>
        <w:spacing w:beforeLines="50" w:before="156" w:afterLines="50" w:after="156" w:line="360" w:lineRule="auto"/>
        <w:jc w:val="center"/>
        <w:outlineLvl w:val="0"/>
        <w:rPr>
          <w:rFonts w:ascii="Times New Roman" w:hAnsi="Times New Roman"/>
          <w:b/>
          <w:sz w:val="32"/>
          <w:szCs w:val="32"/>
        </w:rPr>
      </w:pPr>
      <w:bookmarkStart w:id="46" w:name="_Toc109058682"/>
      <w:r w:rsidRPr="005E55BF">
        <w:rPr>
          <w:rFonts w:ascii="Times New Roman" w:hAnsi="Times New Roman"/>
          <w:b/>
          <w:sz w:val="32"/>
          <w:szCs w:val="32"/>
        </w:rPr>
        <w:lastRenderedPageBreak/>
        <w:t>1</w:t>
      </w:r>
      <w:r w:rsidR="00843B42" w:rsidRPr="005E55BF">
        <w:rPr>
          <w:rFonts w:ascii="Times New Roman" w:hAnsi="Times New Roman"/>
          <w:b/>
          <w:sz w:val="32"/>
          <w:szCs w:val="32"/>
        </w:rPr>
        <w:t xml:space="preserve">  </w:t>
      </w:r>
      <w:r w:rsidRPr="005E55BF">
        <w:rPr>
          <w:rFonts w:ascii="Times New Roman" w:hAnsi="宋体"/>
          <w:sz w:val="32"/>
          <w:szCs w:val="32"/>
        </w:rPr>
        <w:t>总则</w:t>
      </w:r>
      <w:bookmarkEnd w:id="46"/>
    </w:p>
    <w:p w14:paraId="26F54A55" w14:textId="64916BB5" w:rsidR="005939F0" w:rsidRPr="00A93EDC" w:rsidRDefault="005939F0" w:rsidP="00E56ECF">
      <w:pPr>
        <w:spacing w:line="360" w:lineRule="auto"/>
        <w:rPr>
          <w:rFonts w:ascii="Times New Roman" w:hAnsi="Times New Roman"/>
          <w:sz w:val="24"/>
          <w:szCs w:val="24"/>
        </w:rPr>
      </w:pPr>
      <w:r w:rsidRPr="00A93EDC">
        <w:rPr>
          <w:rFonts w:ascii="Times New Roman" w:hAnsi="Times New Roman"/>
          <w:b/>
          <w:sz w:val="24"/>
          <w:szCs w:val="24"/>
        </w:rPr>
        <w:t xml:space="preserve">1.0.1 </w:t>
      </w:r>
      <w:r w:rsidRPr="00A93EDC">
        <w:rPr>
          <w:rFonts w:ascii="Times New Roman" w:hAnsi="Times New Roman"/>
          <w:sz w:val="24"/>
          <w:szCs w:val="24"/>
        </w:rPr>
        <w:t>为统一</w:t>
      </w:r>
      <w:r w:rsidR="00DB3A6A" w:rsidRPr="00A93EDC">
        <w:rPr>
          <w:rFonts w:ascii="Times New Roman" w:hAnsi="Times New Roman"/>
          <w:sz w:val="24"/>
          <w:szCs w:val="24"/>
        </w:rPr>
        <w:t>和规范</w:t>
      </w:r>
      <w:r w:rsidR="005E55BF">
        <w:rPr>
          <w:rFonts w:ascii="Times New Roman" w:hAnsi="Times New Roman" w:hint="eastAsia"/>
          <w:sz w:val="24"/>
          <w:szCs w:val="24"/>
        </w:rPr>
        <w:t>住房</w:t>
      </w:r>
      <w:r w:rsidR="005E55BF">
        <w:rPr>
          <w:rFonts w:ascii="Times New Roman" w:hAnsi="Times New Roman"/>
          <w:sz w:val="24"/>
          <w:szCs w:val="24"/>
        </w:rPr>
        <w:t>保障</w:t>
      </w:r>
      <w:r w:rsidR="004632B0">
        <w:rPr>
          <w:rFonts w:ascii="Times New Roman" w:hAnsi="Times New Roman" w:hint="eastAsia"/>
          <w:sz w:val="24"/>
          <w:szCs w:val="24"/>
        </w:rPr>
        <w:t>与</w:t>
      </w:r>
      <w:r w:rsidR="008F7706">
        <w:rPr>
          <w:rFonts w:ascii="Times New Roman" w:hAnsi="Times New Roman"/>
          <w:sz w:val="24"/>
          <w:szCs w:val="24"/>
        </w:rPr>
        <w:t>房地产业的</w:t>
      </w:r>
      <w:r w:rsidR="00DB3A6A" w:rsidRPr="00A93EDC">
        <w:rPr>
          <w:rFonts w:ascii="Times New Roman" w:hAnsi="Times New Roman"/>
          <w:sz w:val="24"/>
          <w:szCs w:val="24"/>
        </w:rPr>
        <w:t>术语</w:t>
      </w:r>
      <w:r w:rsidR="000D738D" w:rsidRPr="00A93EDC">
        <w:rPr>
          <w:rFonts w:ascii="Times New Roman" w:hAnsi="Times New Roman"/>
          <w:sz w:val="24"/>
          <w:szCs w:val="24"/>
        </w:rPr>
        <w:t>及其定义</w:t>
      </w:r>
      <w:r w:rsidR="00DB3A6A" w:rsidRPr="00A93EDC">
        <w:rPr>
          <w:rFonts w:ascii="Times New Roman" w:hAnsi="Times New Roman"/>
          <w:sz w:val="24"/>
          <w:szCs w:val="24"/>
        </w:rPr>
        <w:t>，有</w:t>
      </w:r>
      <w:r w:rsidR="008E4F9C" w:rsidRPr="00A93EDC">
        <w:rPr>
          <w:rFonts w:ascii="Times New Roman" w:hAnsi="Times New Roman"/>
          <w:sz w:val="24"/>
          <w:szCs w:val="24"/>
        </w:rPr>
        <w:t>利于</w:t>
      </w:r>
      <w:r w:rsidR="005E55BF">
        <w:rPr>
          <w:rFonts w:ascii="Times New Roman" w:hAnsi="Times New Roman" w:hint="eastAsia"/>
          <w:sz w:val="24"/>
          <w:szCs w:val="24"/>
        </w:rPr>
        <w:t>住房</w:t>
      </w:r>
      <w:r w:rsidR="005E55BF">
        <w:rPr>
          <w:rFonts w:ascii="Times New Roman" w:hAnsi="Times New Roman"/>
          <w:sz w:val="24"/>
          <w:szCs w:val="24"/>
        </w:rPr>
        <w:t>保障</w:t>
      </w:r>
      <w:r w:rsidR="004632B0">
        <w:rPr>
          <w:rFonts w:ascii="Times New Roman" w:hAnsi="Times New Roman" w:hint="eastAsia"/>
          <w:sz w:val="24"/>
          <w:szCs w:val="24"/>
        </w:rPr>
        <w:t>与</w:t>
      </w:r>
      <w:r w:rsidR="008E4F9C" w:rsidRPr="00A93EDC">
        <w:rPr>
          <w:rFonts w:ascii="Times New Roman" w:hAnsi="Times New Roman"/>
          <w:sz w:val="24"/>
          <w:szCs w:val="24"/>
        </w:rPr>
        <w:t>房地产业管理</w:t>
      </w:r>
      <w:r w:rsidR="004632B0">
        <w:rPr>
          <w:rFonts w:ascii="Times New Roman" w:hAnsi="Times New Roman" w:hint="eastAsia"/>
          <w:sz w:val="24"/>
          <w:szCs w:val="24"/>
        </w:rPr>
        <w:t>及</w:t>
      </w:r>
      <w:r w:rsidR="008E4F9C" w:rsidRPr="00A93EDC">
        <w:rPr>
          <w:rFonts w:ascii="Times New Roman" w:hAnsi="Times New Roman"/>
          <w:sz w:val="24"/>
          <w:szCs w:val="24"/>
        </w:rPr>
        <w:t>国内外交流</w:t>
      </w:r>
      <w:r w:rsidR="004632B0">
        <w:rPr>
          <w:rFonts w:ascii="Times New Roman" w:hAnsi="Times New Roman" w:hint="eastAsia"/>
          <w:sz w:val="24"/>
          <w:szCs w:val="24"/>
        </w:rPr>
        <w:t>合作</w:t>
      </w:r>
      <w:r w:rsidRPr="00A93EDC">
        <w:rPr>
          <w:rFonts w:ascii="Times New Roman" w:hAnsi="Times New Roman"/>
          <w:sz w:val="24"/>
          <w:szCs w:val="24"/>
        </w:rPr>
        <w:t>，促进</w:t>
      </w:r>
      <w:r w:rsidR="004632B0">
        <w:rPr>
          <w:rFonts w:ascii="Times New Roman" w:hAnsi="Times New Roman" w:hint="eastAsia"/>
          <w:sz w:val="24"/>
          <w:szCs w:val="24"/>
        </w:rPr>
        <w:t>住房</w:t>
      </w:r>
      <w:r w:rsidR="004632B0">
        <w:rPr>
          <w:rFonts w:ascii="Times New Roman" w:hAnsi="Times New Roman"/>
          <w:sz w:val="24"/>
          <w:szCs w:val="24"/>
        </w:rPr>
        <w:t>保障</w:t>
      </w:r>
      <w:r w:rsidR="004632B0">
        <w:rPr>
          <w:rFonts w:ascii="Times New Roman" w:hAnsi="Times New Roman" w:hint="eastAsia"/>
          <w:sz w:val="24"/>
          <w:szCs w:val="24"/>
        </w:rPr>
        <w:t>与</w:t>
      </w:r>
      <w:r w:rsidRPr="00A93EDC">
        <w:rPr>
          <w:rFonts w:ascii="Times New Roman" w:hAnsi="Times New Roman"/>
          <w:sz w:val="24"/>
          <w:szCs w:val="24"/>
        </w:rPr>
        <w:t>房地产业的健康发展，制定本标准。</w:t>
      </w:r>
    </w:p>
    <w:p w14:paraId="2B315760" w14:textId="43349C29" w:rsidR="005939F0" w:rsidRPr="00A93EDC" w:rsidRDefault="005939F0" w:rsidP="00E56ECF">
      <w:pPr>
        <w:spacing w:line="360" w:lineRule="auto"/>
        <w:rPr>
          <w:rFonts w:ascii="Times New Roman" w:eastAsia="仿宋_GB2312" w:hAnsi="Times New Roman"/>
          <w:sz w:val="24"/>
          <w:szCs w:val="24"/>
        </w:rPr>
      </w:pPr>
      <w:r w:rsidRPr="00A93EDC">
        <w:rPr>
          <w:rFonts w:ascii="Times New Roman" w:hAnsi="Times New Roman"/>
          <w:b/>
          <w:sz w:val="24"/>
          <w:szCs w:val="24"/>
        </w:rPr>
        <w:t xml:space="preserve">1.0.2 </w:t>
      </w:r>
      <w:r w:rsidRPr="00A93EDC">
        <w:rPr>
          <w:rFonts w:ascii="Times New Roman" w:hAnsi="Times New Roman"/>
          <w:sz w:val="24"/>
          <w:szCs w:val="24"/>
        </w:rPr>
        <w:t>本标准适用于</w:t>
      </w:r>
      <w:r w:rsidR="005E55BF">
        <w:rPr>
          <w:rFonts w:ascii="Times New Roman" w:hAnsi="Times New Roman" w:hint="eastAsia"/>
          <w:sz w:val="24"/>
          <w:szCs w:val="24"/>
        </w:rPr>
        <w:t>住房</w:t>
      </w:r>
      <w:r w:rsidR="005E55BF">
        <w:rPr>
          <w:rFonts w:ascii="Times New Roman" w:hAnsi="Times New Roman"/>
          <w:sz w:val="24"/>
          <w:szCs w:val="24"/>
        </w:rPr>
        <w:t>保障</w:t>
      </w:r>
      <w:r w:rsidR="004632B0">
        <w:rPr>
          <w:rFonts w:ascii="Times New Roman" w:hAnsi="Times New Roman" w:hint="eastAsia"/>
          <w:sz w:val="24"/>
          <w:szCs w:val="24"/>
        </w:rPr>
        <w:t>与</w:t>
      </w:r>
      <w:r w:rsidRPr="00A93EDC">
        <w:rPr>
          <w:rFonts w:ascii="Times New Roman" w:hAnsi="Times New Roman"/>
          <w:sz w:val="24"/>
          <w:szCs w:val="24"/>
        </w:rPr>
        <w:t>房地产</w:t>
      </w:r>
      <w:r w:rsidR="00DB3A6A" w:rsidRPr="00A93EDC">
        <w:rPr>
          <w:rFonts w:ascii="Times New Roman" w:hAnsi="Times New Roman"/>
          <w:sz w:val="24"/>
          <w:szCs w:val="24"/>
        </w:rPr>
        <w:t>业</w:t>
      </w:r>
      <w:r w:rsidRPr="00A93EDC">
        <w:rPr>
          <w:rFonts w:ascii="Times New Roman" w:hAnsi="Times New Roman"/>
          <w:sz w:val="24"/>
          <w:szCs w:val="24"/>
        </w:rPr>
        <w:t>及其相关领域。</w:t>
      </w:r>
    </w:p>
    <w:p w14:paraId="1EF1D611" w14:textId="34E7E24E" w:rsidR="005939F0" w:rsidRPr="00A93EDC" w:rsidRDefault="005939F0" w:rsidP="00E56ECF">
      <w:pPr>
        <w:spacing w:line="360" w:lineRule="auto"/>
        <w:rPr>
          <w:rFonts w:ascii="Times New Roman" w:eastAsia="仿宋_GB2312" w:hAnsi="Times New Roman"/>
          <w:sz w:val="24"/>
          <w:szCs w:val="24"/>
        </w:rPr>
      </w:pPr>
      <w:r w:rsidRPr="00A93EDC">
        <w:rPr>
          <w:rFonts w:ascii="Times New Roman" w:hAnsi="Times New Roman"/>
          <w:b/>
          <w:sz w:val="24"/>
          <w:szCs w:val="24"/>
        </w:rPr>
        <w:t>1.0.</w:t>
      </w:r>
      <w:r w:rsidR="008952B4" w:rsidRPr="00A93EDC">
        <w:rPr>
          <w:rFonts w:ascii="Times New Roman" w:hAnsi="Times New Roman"/>
          <w:b/>
          <w:sz w:val="24"/>
          <w:szCs w:val="24"/>
        </w:rPr>
        <w:t>3</w:t>
      </w:r>
      <w:r w:rsidR="00843B42">
        <w:rPr>
          <w:rFonts w:ascii="Times New Roman" w:hAnsi="Times New Roman"/>
          <w:b/>
          <w:sz w:val="24"/>
          <w:szCs w:val="24"/>
        </w:rPr>
        <w:t xml:space="preserve"> </w:t>
      </w:r>
      <w:r w:rsidR="005E55BF" w:rsidRPr="008F7706">
        <w:rPr>
          <w:rFonts w:ascii="Times New Roman" w:hAnsi="Times New Roman" w:hint="eastAsia"/>
          <w:sz w:val="24"/>
          <w:szCs w:val="24"/>
        </w:rPr>
        <w:t>住房保障</w:t>
      </w:r>
      <w:r w:rsidR="004632B0">
        <w:rPr>
          <w:rFonts w:ascii="Times New Roman" w:hAnsi="Times New Roman" w:hint="eastAsia"/>
          <w:sz w:val="24"/>
          <w:szCs w:val="24"/>
        </w:rPr>
        <w:t>与</w:t>
      </w:r>
      <w:r w:rsidRPr="00A93EDC">
        <w:rPr>
          <w:rFonts w:ascii="Times New Roman" w:hAnsi="Times New Roman"/>
          <w:sz w:val="24"/>
          <w:szCs w:val="24"/>
        </w:rPr>
        <w:t>房地产业术语除应符合本标准外，尚应符合国家现行有关标准的规定。</w:t>
      </w:r>
    </w:p>
    <w:p w14:paraId="3EAE1BFF" w14:textId="77777777" w:rsidR="005939F0" w:rsidRPr="00A93EDC" w:rsidRDefault="005939F0" w:rsidP="00120BBE">
      <w:pPr>
        <w:spacing w:line="360" w:lineRule="auto"/>
        <w:rPr>
          <w:rFonts w:ascii="Times New Roman" w:hAnsi="Times New Roman"/>
          <w:sz w:val="24"/>
          <w:szCs w:val="24"/>
        </w:rPr>
      </w:pPr>
    </w:p>
    <w:p w14:paraId="3874ECF7" w14:textId="77777777" w:rsidR="005939F0" w:rsidRPr="00A93EDC" w:rsidRDefault="005939F0" w:rsidP="005D5740">
      <w:pPr>
        <w:spacing w:beforeLines="50" w:before="156" w:afterLines="50" w:after="156" w:line="360" w:lineRule="auto"/>
        <w:jc w:val="center"/>
        <w:rPr>
          <w:rFonts w:ascii="Times New Roman" w:hAnsi="Times New Roman"/>
          <w:b/>
          <w:sz w:val="32"/>
          <w:szCs w:val="32"/>
        </w:rPr>
      </w:pPr>
    </w:p>
    <w:p w14:paraId="78B385B6" w14:textId="77777777" w:rsidR="008E4F9C" w:rsidRPr="00A93EDC" w:rsidRDefault="008E4F9C" w:rsidP="005D5740">
      <w:pPr>
        <w:spacing w:beforeLines="50" w:before="156" w:afterLines="50" w:after="156" w:line="360" w:lineRule="auto"/>
        <w:jc w:val="center"/>
        <w:outlineLvl w:val="0"/>
        <w:rPr>
          <w:rFonts w:ascii="Times New Roman" w:hAnsi="Times New Roman"/>
          <w:b/>
          <w:sz w:val="32"/>
          <w:szCs w:val="32"/>
        </w:rPr>
        <w:sectPr w:rsidR="008E4F9C" w:rsidRPr="00A93EDC" w:rsidSect="008B01A2">
          <w:footerReference w:type="default" r:id="rId20"/>
          <w:pgSz w:w="11906" w:h="16838"/>
          <w:pgMar w:top="1814" w:right="1797" w:bottom="2041" w:left="1797" w:header="851" w:footer="992" w:gutter="0"/>
          <w:pgNumType w:start="1"/>
          <w:cols w:space="425"/>
          <w:docGrid w:type="lines" w:linePitch="312"/>
        </w:sectPr>
      </w:pPr>
    </w:p>
    <w:p w14:paraId="1A1D89FC" w14:textId="29F6F1F9" w:rsidR="00C33073" w:rsidRDefault="009D52E4" w:rsidP="005D5740">
      <w:pPr>
        <w:spacing w:beforeLines="50" w:before="156" w:afterLines="50" w:after="156" w:line="360" w:lineRule="auto"/>
        <w:jc w:val="center"/>
        <w:outlineLvl w:val="0"/>
        <w:rPr>
          <w:rFonts w:ascii="Times New Roman" w:hAnsi="Times New Roman"/>
          <w:sz w:val="32"/>
          <w:szCs w:val="32"/>
        </w:rPr>
      </w:pPr>
      <w:bookmarkStart w:id="47" w:name="_Toc109058683"/>
      <w:r w:rsidRPr="00A93EDC">
        <w:rPr>
          <w:rFonts w:ascii="Times New Roman" w:hAnsi="Times New Roman"/>
          <w:b/>
          <w:sz w:val="32"/>
          <w:szCs w:val="32"/>
        </w:rPr>
        <w:lastRenderedPageBreak/>
        <w:t>2</w:t>
      </w:r>
      <w:r w:rsidR="00843B42">
        <w:rPr>
          <w:rFonts w:ascii="Times New Roman" w:hAnsi="Times New Roman"/>
          <w:b/>
          <w:sz w:val="32"/>
          <w:szCs w:val="32"/>
        </w:rPr>
        <w:t xml:space="preserve">  </w:t>
      </w:r>
      <w:r w:rsidR="000D738D" w:rsidRPr="00A93EDC">
        <w:rPr>
          <w:rFonts w:ascii="Times New Roman" w:hAnsi="宋体"/>
          <w:sz w:val="32"/>
          <w:szCs w:val="32"/>
        </w:rPr>
        <w:t>通用</w:t>
      </w:r>
      <w:r w:rsidR="009207A1" w:rsidRPr="00A93EDC">
        <w:rPr>
          <w:rFonts w:ascii="Times New Roman" w:hAnsi="宋体"/>
          <w:sz w:val="32"/>
          <w:szCs w:val="32"/>
        </w:rPr>
        <w:t>术语</w:t>
      </w:r>
      <w:bookmarkEnd w:id="47"/>
    </w:p>
    <w:p w14:paraId="3914F587" w14:textId="2BAA29ED" w:rsidR="0016096D" w:rsidRPr="00937930" w:rsidRDefault="0016096D" w:rsidP="0016096D">
      <w:pPr>
        <w:spacing w:line="360" w:lineRule="auto"/>
        <w:rPr>
          <w:rFonts w:ascii="Times New Roman" w:hAnsi="宋体"/>
          <w:sz w:val="24"/>
          <w:szCs w:val="24"/>
        </w:rPr>
      </w:pPr>
      <w:r w:rsidRPr="008F7706">
        <w:rPr>
          <w:rFonts w:ascii="Times New Roman" w:hAnsi="宋体"/>
          <w:b/>
          <w:sz w:val="24"/>
          <w:szCs w:val="24"/>
        </w:rPr>
        <w:t>2.0.</w:t>
      </w:r>
      <w:r>
        <w:rPr>
          <w:rFonts w:ascii="Times New Roman" w:hAnsi="宋体"/>
          <w:b/>
          <w:sz w:val="24"/>
          <w:szCs w:val="24"/>
        </w:rPr>
        <w:t xml:space="preserve">1  </w:t>
      </w:r>
      <w:r w:rsidRPr="00937930">
        <w:rPr>
          <w:rFonts w:ascii="Times New Roman" w:hAnsi="宋体" w:hint="eastAsia"/>
          <w:sz w:val="24"/>
          <w:szCs w:val="24"/>
        </w:rPr>
        <w:t>住房保障</w:t>
      </w:r>
      <w:r w:rsidRPr="00937930">
        <w:rPr>
          <w:rFonts w:ascii="Times New Roman" w:hAnsi="宋体" w:hint="eastAsia"/>
          <w:sz w:val="24"/>
          <w:szCs w:val="24"/>
        </w:rPr>
        <w:t xml:space="preserve">  housing security</w:t>
      </w:r>
    </w:p>
    <w:p w14:paraId="741C1821" w14:textId="77777777" w:rsidR="0016096D" w:rsidRDefault="0016096D" w:rsidP="0016096D">
      <w:pPr>
        <w:spacing w:line="360" w:lineRule="auto"/>
        <w:ind w:firstLineChars="200" w:firstLine="480"/>
        <w:rPr>
          <w:rFonts w:ascii="Times New Roman" w:hAnsi="宋体"/>
          <w:sz w:val="24"/>
          <w:szCs w:val="24"/>
        </w:rPr>
      </w:pPr>
      <w:r w:rsidRPr="00937930">
        <w:rPr>
          <w:rFonts w:ascii="Times New Roman" w:hAnsi="宋体" w:hint="eastAsia"/>
          <w:sz w:val="24"/>
          <w:szCs w:val="24"/>
        </w:rPr>
        <w:t>由政府向具有住房困难的社会成员提供最基本居住条件的社会保障。</w:t>
      </w:r>
    </w:p>
    <w:p w14:paraId="74D68CE4" w14:textId="29B8CEB5" w:rsidR="0016096D" w:rsidRPr="00937930" w:rsidRDefault="0016096D" w:rsidP="0016096D">
      <w:pPr>
        <w:spacing w:line="360" w:lineRule="auto"/>
        <w:rPr>
          <w:rFonts w:ascii="Times New Roman" w:hAnsi="宋体"/>
          <w:sz w:val="24"/>
          <w:szCs w:val="24"/>
        </w:rPr>
      </w:pPr>
      <w:r w:rsidRPr="008F7706">
        <w:rPr>
          <w:rFonts w:ascii="Times New Roman" w:hAnsi="宋体"/>
          <w:b/>
          <w:sz w:val="24"/>
          <w:szCs w:val="24"/>
        </w:rPr>
        <w:t>2.0.</w:t>
      </w:r>
      <w:r>
        <w:rPr>
          <w:rFonts w:ascii="Times New Roman" w:hAnsi="宋体"/>
          <w:b/>
          <w:sz w:val="24"/>
          <w:szCs w:val="24"/>
        </w:rPr>
        <w:t xml:space="preserve">2  </w:t>
      </w:r>
      <w:r w:rsidRPr="00937930">
        <w:rPr>
          <w:rFonts w:ascii="Times New Roman" w:hAnsi="宋体" w:hint="eastAsia"/>
          <w:sz w:val="24"/>
          <w:szCs w:val="24"/>
        </w:rPr>
        <w:t>保障性住房</w:t>
      </w:r>
      <w:r>
        <w:rPr>
          <w:rFonts w:ascii="Times New Roman" w:hAnsi="宋体" w:hint="eastAsia"/>
          <w:sz w:val="24"/>
          <w:szCs w:val="24"/>
        </w:rPr>
        <w:t xml:space="preserve">  </w:t>
      </w:r>
      <w:r w:rsidRPr="00937930">
        <w:rPr>
          <w:rFonts w:ascii="Times New Roman" w:hAnsi="宋体" w:hint="eastAsia"/>
          <w:sz w:val="24"/>
          <w:szCs w:val="24"/>
        </w:rPr>
        <w:t>affordable housing</w:t>
      </w:r>
    </w:p>
    <w:p w14:paraId="65E7FE09" w14:textId="77777777" w:rsidR="0016096D" w:rsidRPr="00A93EDC" w:rsidRDefault="0016096D" w:rsidP="0016096D">
      <w:pPr>
        <w:spacing w:line="360" w:lineRule="auto"/>
        <w:ind w:firstLineChars="200" w:firstLine="480"/>
        <w:rPr>
          <w:rFonts w:ascii="Times New Roman" w:hAnsi="Times New Roman"/>
          <w:sz w:val="24"/>
          <w:szCs w:val="24"/>
        </w:rPr>
      </w:pPr>
      <w:r w:rsidRPr="00937930">
        <w:rPr>
          <w:rFonts w:ascii="Times New Roman" w:hAnsi="宋体" w:hint="eastAsia"/>
          <w:sz w:val="24"/>
          <w:szCs w:val="24"/>
        </w:rPr>
        <w:t>政府在对住房困难人群实行按家庭收入等分类保障过程中，提供的限定供应对象、建设筹措标准、销售价格或租赁价格的社会保障性质的各类住房。</w:t>
      </w:r>
    </w:p>
    <w:p w14:paraId="7A434D8D" w14:textId="38422BF2" w:rsidR="007E519E" w:rsidRPr="00A93EDC" w:rsidRDefault="007E519E" w:rsidP="007E519E">
      <w:pPr>
        <w:spacing w:line="360" w:lineRule="auto"/>
        <w:rPr>
          <w:rFonts w:ascii="Times New Roman" w:eastAsia="仿宋_GB2312" w:hAnsi="Times New Roman"/>
          <w:sz w:val="24"/>
          <w:szCs w:val="24"/>
        </w:rPr>
      </w:pPr>
      <w:r w:rsidRPr="00A93EDC">
        <w:rPr>
          <w:rFonts w:ascii="Times New Roman" w:hAnsi="Times New Roman"/>
          <w:b/>
          <w:sz w:val="24"/>
          <w:szCs w:val="24"/>
        </w:rPr>
        <w:t>2.0.</w:t>
      </w:r>
      <w:r w:rsidR="0016096D">
        <w:rPr>
          <w:rFonts w:ascii="Times New Roman" w:hAnsi="Times New Roman"/>
          <w:b/>
          <w:sz w:val="24"/>
          <w:szCs w:val="24"/>
        </w:rPr>
        <w:t>3</w:t>
      </w:r>
      <w:r w:rsidRPr="00A93EDC">
        <w:rPr>
          <w:rFonts w:ascii="Times New Roman" w:hAnsi="Times New Roman"/>
          <w:b/>
          <w:sz w:val="24"/>
          <w:szCs w:val="24"/>
        </w:rPr>
        <w:t xml:space="preserve"> </w:t>
      </w:r>
      <w:r w:rsidR="00843B42">
        <w:rPr>
          <w:rFonts w:ascii="Times New Roman" w:hAnsi="Times New Roman"/>
          <w:b/>
          <w:sz w:val="24"/>
          <w:szCs w:val="24"/>
        </w:rPr>
        <w:t xml:space="preserve"> </w:t>
      </w:r>
      <w:r w:rsidRPr="00A93EDC">
        <w:rPr>
          <w:rFonts w:ascii="Times New Roman" w:hAnsi="Times New Roman"/>
          <w:sz w:val="24"/>
          <w:szCs w:val="24"/>
        </w:rPr>
        <w:t>房地产</w:t>
      </w:r>
      <w:r w:rsidRPr="00A93EDC">
        <w:rPr>
          <w:rFonts w:ascii="Times New Roman" w:hAnsi="Times New Roman"/>
          <w:sz w:val="24"/>
          <w:szCs w:val="24"/>
        </w:rPr>
        <w:t xml:space="preserve">  real estate</w:t>
      </w:r>
    </w:p>
    <w:p w14:paraId="03032598" w14:textId="77777777" w:rsidR="007E519E" w:rsidRPr="00A93EDC" w:rsidRDefault="007E519E" w:rsidP="007E519E">
      <w:pPr>
        <w:spacing w:line="360" w:lineRule="auto"/>
        <w:ind w:firstLineChars="200" w:firstLine="480"/>
        <w:rPr>
          <w:rFonts w:ascii="Times New Roman" w:hAnsi="Times New Roman"/>
          <w:sz w:val="24"/>
          <w:szCs w:val="24"/>
        </w:rPr>
      </w:pPr>
      <w:r w:rsidRPr="00A93EDC">
        <w:rPr>
          <w:rFonts w:ascii="Times New Roman" w:hAnsi="宋体"/>
          <w:sz w:val="24"/>
          <w:szCs w:val="24"/>
        </w:rPr>
        <w:t>可开发的土地及其地上建筑物、构筑物，包括物质实体和依托于物质实体上的权益。</w:t>
      </w:r>
    </w:p>
    <w:p w14:paraId="2AC5E600" w14:textId="4C88D8F4" w:rsidR="007E519E" w:rsidRPr="00A93EDC" w:rsidRDefault="007E519E" w:rsidP="007E519E">
      <w:pPr>
        <w:spacing w:line="360" w:lineRule="auto"/>
        <w:rPr>
          <w:rFonts w:ascii="Times New Roman" w:eastAsia="仿宋_GB2312" w:hAnsi="Times New Roman"/>
          <w:sz w:val="24"/>
          <w:szCs w:val="24"/>
        </w:rPr>
      </w:pPr>
      <w:r w:rsidRPr="00A93EDC">
        <w:rPr>
          <w:rFonts w:ascii="Times New Roman" w:hAnsi="Times New Roman"/>
          <w:b/>
          <w:sz w:val="24"/>
          <w:szCs w:val="24"/>
        </w:rPr>
        <w:t>2.0.</w:t>
      </w:r>
      <w:r w:rsidR="0016096D">
        <w:rPr>
          <w:rFonts w:ascii="Times New Roman" w:hAnsi="Times New Roman"/>
          <w:b/>
          <w:sz w:val="24"/>
          <w:szCs w:val="24"/>
        </w:rPr>
        <w:t>4</w:t>
      </w:r>
      <w:r w:rsidR="00937930">
        <w:rPr>
          <w:rFonts w:ascii="Times New Roman" w:hAnsi="Times New Roman"/>
          <w:b/>
          <w:sz w:val="24"/>
          <w:szCs w:val="24"/>
        </w:rPr>
        <w:t xml:space="preserve"> </w:t>
      </w:r>
      <w:r w:rsidR="00843B42">
        <w:rPr>
          <w:rFonts w:ascii="Times New Roman" w:hAnsi="Times New Roman"/>
          <w:b/>
          <w:sz w:val="24"/>
          <w:szCs w:val="24"/>
        </w:rPr>
        <w:t xml:space="preserve"> </w:t>
      </w:r>
      <w:r w:rsidRPr="00A93EDC">
        <w:rPr>
          <w:rFonts w:ascii="Times New Roman" w:hAnsi="Times New Roman"/>
          <w:sz w:val="24"/>
          <w:szCs w:val="24"/>
        </w:rPr>
        <w:t>房屋</w:t>
      </w:r>
      <w:r w:rsidRPr="00A93EDC">
        <w:rPr>
          <w:rFonts w:ascii="Times New Roman" w:hAnsi="Times New Roman"/>
          <w:sz w:val="24"/>
          <w:szCs w:val="24"/>
        </w:rPr>
        <w:t xml:space="preserve">  housing</w:t>
      </w:r>
    </w:p>
    <w:p w14:paraId="0515672C" w14:textId="77777777" w:rsidR="007E519E" w:rsidRPr="00A93EDC" w:rsidRDefault="007E519E" w:rsidP="007E519E">
      <w:pPr>
        <w:spacing w:line="360" w:lineRule="auto"/>
        <w:ind w:firstLineChars="200" w:firstLine="480"/>
        <w:rPr>
          <w:rFonts w:ascii="Times New Roman" w:hAnsi="Times New Roman"/>
          <w:sz w:val="24"/>
          <w:szCs w:val="24"/>
        </w:rPr>
      </w:pPr>
      <w:r w:rsidRPr="00A93EDC">
        <w:rPr>
          <w:rFonts w:ascii="Times New Roman" w:hAnsi="宋体"/>
          <w:sz w:val="24"/>
          <w:szCs w:val="24"/>
        </w:rPr>
        <w:t>供人们生产、居住或者其他用途的建筑物的总称。</w:t>
      </w:r>
    </w:p>
    <w:p w14:paraId="2123ACF2" w14:textId="13D0D03D" w:rsidR="007E519E" w:rsidRPr="00A93EDC" w:rsidRDefault="007E519E" w:rsidP="007E519E">
      <w:pPr>
        <w:spacing w:line="360" w:lineRule="auto"/>
        <w:rPr>
          <w:rFonts w:ascii="Times New Roman" w:eastAsia="仿宋_GB2312" w:hAnsi="Times New Roman"/>
          <w:sz w:val="24"/>
          <w:szCs w:val="24"/>
        </w:rPr>
      </w:pPr>
      <w:r w:rsidRPr="00A93EDC">
        <w:rPr>
          <w:rFonts w:ascii="Times New Roman" w:hAnsi="Times New Roman"/>
          <w:b/>
          <w:sz w:val="24"/>
          <w:szCs w:val="24"/>
        </w:rPr>
        <w:t>2.0.</w:t>
      </w:r>
      <w:r w:rsidR="0016096D">
        <w:rPr>
          <w:rFonts w:ascii="Times New Roman" w:hAnsi="Times New Roman"/>
          <w:b/>
          <w:sz w:val="24"/>
          <w:szCs w:val="24"/>
        </w:rPr>
        <w:t>5</w:t>
      </w:r>
      <w:r w:rsidR="00937930">
        <w:rPr>
          <w:rFonts w:ascii="Times New Roman" w:hAnsi="Times New Roman"/>
          <w:b/>
          <w:sz w:val="24"/>
          <w:szCs w:val="24"/>
        </w:rPr>
        <w:t xml:space="preserve"> </w:t>
      </w:r>
      <w:r w:rsidR="00843B42">
        <w:rPr>
          <w:rFonts w:ascii="Times New Roman" w:hAnsi="Times New Roman"/>
          <w:b/>
          <w:sz w:val="24"/>
          <w:szCs w:val="24"/>
        </w:rPr>
        <w:t xml:space="preserve"> </w:t>
      </w:r>
      <w:r w:rsidRPr="00A93EDC">
        <w:rPr>
          <w:rFonts w:ascii="Times New Roman" w:hAnsi="Times New Roman"/>
          <w:sz w:val="24"/>
          <w:szCs w:val="24"/>
        </w:rPr>
        <w:t>房产</w:t>
      </w:r>
      <w:r w:rsidRPr="00A93EDC">
        <w:rPr>
          <w:rFonts w:ascii="Times New Roman" w:hAnsi="Times New Roman"/>
          <w:sz w:val="24"/>
          <w:szCs w:val="24"/>
        </w:rPr>
        <w:t xml:space="preserve">  house property</w:t>
      </w:r>
    </w:p>
    <w:p w14:paraId="70AE8EF6" w14:textId="77777777" w:rsidR="007E519E" w:rsidRPr="00A93EDC" w:rsidRDefault="007E519E" w:rsidP="007E519E">
      <w:pPr>
        <w:spacing w:line="360" w:lineRule="auto"/>
        <w:ind w:firstLineChars="200" w:firstLine="480"/>
        <w:rPr>
          <w:rFonts w:ascii="Times New Roman" w:hAnsi="Times New Roman"/>
          <w:sz w:val="24"/>
          <w:szCs w:val="24"/>
        </w:rPr>
      </w:pPr>
      <w:r w:rsidRPr="00A93EDC">
        <w:rPr>
          <w:rFonts w:ascii="Times New Roman" w:hAnsi="宋体"/>
          <w:sz w:val="24"/>
          <w:szCs w:val="24"/>
        </w:rPr>
        <w:t>在一定的</w:t>
      </w:r>
      <w:r w:rsidR="006561BC" w:rsidRPr="00A93EDC">
        <w:rPr>
          <w:rFonts w:ascii="Times New Roman" w:hAnsi="宋体"/>
          <w:sz w:val="24"/>
          <w:szCs w:val="24"/>
        </w:rPr>
        <w:t>土地</w:t>
      </w:r>
      <w:r w:rsidRPr="00A93EDC">
        <w:rPr>
          <w:rFonts w:ascii="Times New Roman" w:hAnsi="宋体"/>
          <w:sz w:val="24"/>
          <w:szCs w:val="24"/>
        </w:rPr>
        <w:t>所有制关系下，具有一定</w:t>
      </w:r>
      <w:r w:rsidR="00BA7F03" w:rsidRPr="00A93EDC">
        <w:rPr>
          <w:rFonts w:ascii="Times New Roman" w:hAnsi="宋体"/>
          <w:sz w:val="24"/>
          <w:szCs w:val="24"/>
        </w:rPr>
        <w:t>经济</w:t>
      </w:r>
      <w:r w:rsidRPr="00A93EDC">
        <w:rPr>
          <w:rFonts w:ascii="Times New Roman" w:hAnsi="宋体"/>
          <w:sz w:val="24"/>
          <w:szCs w:val="24"/>
        </w:rPr>
        <w:t>价值和使用价值的房屋</w:t>
      </w:r>
      <w:r w:rsidR="007311AE" w:rsidRPr="00A93EDC">
        <w:rPr>
          <w:rFonts w:ascii="Times New Roman" w:hAnsi="宋体"/>
          <w:sz w:val="24"/>
          <w:szCs w:val="24"/>
        </w:rPr>
        <w:t>及权益</w:t>
      </w:r>
      <w:r w:rsidRPr="00A93EDC">
        <w:rPr>
          <w:rFonts w:ascii="Times New Roman" w:hAnsi="宋体"/>
          <w:sz w:val="24"/>
          <w:szCs w:val="24"/>
        </w:rPr>
        <w:t>。</w:t>
      </w:r>
    </w:p>
    <w:p w14:paraId="73AF6568" w14:textId="3DFF14BC" w:rsidR="008E4F9C" w:rsidRPr="00A93EDC" w:rsidRDefault="005939F0" w:rsidP="00E56ECF">
      <w:pPr>
        <w:spacing w:line="360" w:lineRule="auto"/>
        <w:rPr>
          <w:rFonts w:ascii="Times New Roman" w:hAnsi="Times New Roman"/>
          <w:b/>
          <w:sz w:val="24"/>
          <w:szCs w:val="24"/>
        </w:rPr>
      </w:pPr>
      <w:r w:rsidRPr="00A93EDC">
        <w:rPr>
          <w:rFonts w:ascii="Times New Roman" w:hAnsi="Times New Roman"/>
          <w:b/>
          <w:sz w:val="24"/>
          <w:szCs w:val="24"/>
        </w:rPr>
        <w:t>2.0.</w:t>
      </w:r>
      <w:r w:rsidR="0016096D">
        <w:rPr>
          <w:rFonts w:ascii="Times New Roman" w:hAnsi="Times New Roman"/>
          <w:b/>
          <w:sz w:val="24"/>
          <w:szCs w:val="24"/>
        </w:rPr>
        <w:t>6</w:t>
      </w:r>
      <w:r w:rsidR="00937930">
        <w:rPr>
          <w:rFonts w:ascii="Times New Roman" w:hAnsi="Times New Roman"/>
          <w:b/>
          <w:sz w:val="24"/>
          <w:szCs w:val="24"/>
        </w:rPr>
        <w:t xml:space="preserve"> </w:t>
      </w:r>
      <w:r w:rsidR="00843B42">
        <w:rPr>
          <w:rFonts w:ascii="Times New Roman" w:hAnsi="Times New Roman"/>
          <w:b/>
          <w:sz w:val="24"/>
          <w:szCs w:val="24"/>
        </w:rPr>
        <w:t xml:space="preserve"> </w:t>
      </w:r>
      <w:r w:rsidR="008E4F9C" w:rsidRPr="00A93EDC">
        <w:rPr>
          <w:rFonts w:ascii="Times New Roman" w:hAnsi="Times New Roman"/>
          <w:sz w:val="24"/>
          <w:szCs w:val="24"/>
        </w:rPr>
        <w:t>土地</w:t>
      </w:r>
      <w:r w:rsidR="008E4F9C" w:rsidRPr="00A93EDC">
        <w:rPr>
          <w:rFonts w:ascii="Times New Roman" w:hAnsi="Times New Roman"/>
          <w:sz w:val="24"/>
          <w:szCs w:val="24"/>
        </w:rPr>
        <w:t xml:space="preserve">  land</w:t>
      </w:r>
    </w:p>
    <w:p w14:paraId="2AD2324E" w14:textId="77777777" w:rsidR="008E4F9C" w:rsidRPr="00A93EDC" w:rsidRDefault="008E4F9C"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地球</w:t>
      </w:r>
      <w:r w:rsidR="007E519E" w:rsidRPr="00A93EDC">
        <w:rPr>
          <w:rFonts w:ascii="Times New Roman" w:hAnsi="宋体"/>
          <w:sz w:val="24"/>
          <w:szCs w:val="24"/>
        </w:rPr>
        <w:t>陆地</w:t>
      </w:r>
      <w:r w:rsidRPr="00A93EDC">
        <w:rPr>
          <w:rFonts w:ascii="Times New Roman" w:hAnsi="宋体"/>
          <w:sz w:val="24"/>
          <w:szCs w:val="24"/>
        </w:rPr>
        <w:t>表面一定高度和深度的</w:t>
      </w:r>
      <w:r w:rsidR="00CB59EB" w:rsidRPr="00A93EDC">
        <w:rPr>
          <w:rFonts w:ascii="Times New Roman" w:hAnsi="宋体"/>
          <w:sz w:val="24"/>
          <w:szCs w:val="24"/>
        </w:rPr>
        <w:t>土壤、岩石</w:t>
      </w:r>
      <w:r w:rsidR="007E519E" w:rsidRPr="00A93EDC">
        <w:rPr>
          <w:rFonts w:ascii="Times New Roman" w:hAnsi="宋体"/>
          <w:sz w:val="24"/>
          <w:szCs w:val="24"/>
        </w:rPr>
        <w:t>和相关</w:t>
      </w:r>
      <w:r w:rsidR="00CB59EB" w:rsidRPr="00A93EDC">
        <w:rPr>
          <w:rFonts w:ascii="Times New Roman" w:hAnsi="宋体"/>
          <w:sz w:val="24"/>
          <w:szCs w:val="24"/>
        </w:rPr>
        <w:t>水文、气候、植被</w:t>
      </w:r>
      <w:r w:rsidRPr="00A93EDC">
        <w:rPr>
          <w:rFonts w:ascii="Times New Roman" w:hAnsi="宋体"/>
          <w:sz w:val="24"/>
          <w:szCs w:val="24"/>
        </w:rPr>
        <w:t>等</w:t>
      </w:r>
      <w:r w:rsidR="00CB59EB" w:rsidRPr="00A93EDC">
        <w:rPr>
          <w:rFonts w:ascii="Times New Roman" w:hAnsi="宋体"/>
          <w:sz w:val="24"/>
          <w:szCs w:val="24"/>
        </w:rPr>
        <w:t>要素</w:t>
      </w:r>
      <w:r w:rsidRPr="00A93EDC">
        <w:rPr>
          <w:rFonts w:ascii="Times New Roman" w:hAnsi="宋体"/>
          <w:sz w:val="24"/>
          <w:szCs w:val="24"/>
        </w:rPr>
        <w:t>构成的自然综合体。</w:t>
      </w:r>
    </w:p>
    <w:p w14:paraId="5CE0A6FC" w14:textId="21367309" w:rsidR="008E4F9C" w:rsidRPr="00A93EDC" w:rsidRDefault="008E4F9C" w:rsidP="00E56ECF">
      <w:pPr>
        <w:spacing w:line="360" w:lineRule="auto"/>
        <w:rPr>
          <w:rFonts w:ascii="Times New Roman" w:hAnsi="Times New Roman"/>
          <w:sz w:val="24"/>
          <w:szCs w:val="24"/>
        </w:rPr>
      </w:pPr>
      <w:r w:rsidRPr="00A93EDC">
        <w:rPr>
          <w:rFonts w:ascii="Times New Roman" w:hAnsi="Times New Roman"/>
          <w:b/>
          <w:sz w:val="24"/>
          <w:szCs w:val="24"/>
        </w:rPr>
        <w:t>2.0.</w:t>
      </w:r>
      <w:r w:rsidR="0016096D">
        <w:rPr>
          <w:rFonts w:ascii="Times New Roman" w:hAnsi="Times New Roman"/>
          <w:b/>
          <w:sz w:val="24"/>
          <w:szCs w:val="24"/>
        </w:rPr>
        <w:t>7</w:t>
      </w:r>
      <w:r w:rsidR="00937930">
        <w:rPr>
          <w:rFonts w:ascii="Times New Roman" w:hAnsi="Times New Roman"/>
          <w:b/>
          <w:sz w:val="24"/>
          <w:szCs w:val="24"/>
        </w:rPr>
        <w:t xml:space="preserve"> </w:t>
      </w:r>
      <w:r w:rsidR="00843B42">
        <w:rPr>
          <w:rFonts w:ascii="Times New Roman" w:hAnsi="Times New Roman"/>
          <w:b/>
          <w:sz w:val="24"/>
          <w:szCs w:val="24"/>
        </w:rPr>
        <w:t xml:space="preserve"> </w:t>
      </w:r>
      <w:r w:rsidRPr="00A93EDC">
        <w:rPr>
          <w:rFonts w:ascii="Times New Roman" w:hAnsi="Times New Roman"/>
          <w:sz w:val="24"/>
          <w:szCs w:val="24"/>
        </w:rPr>
        <w:t>地产</w:t>
      </w:r>
      <w:r w:rsidR="00C61171">
        <w:rPr>
          <w:rFonts w:ascii="Times New Roman" w:hAnsi="Times New Roman" w:hint="eastAsia"/>
          <w:sz w:val="24"/>
          <w:szCs w:val="24"/>
        </w:rPr>
        <w:t xml:space="preserve">  </w:t>
      </w:r>
      <w:r w:rsidR="000C3F5B" w:rsidRPr="00A93EDC">
        <w:rPr>
          <w:rFonts w:ascii="Times New Roman" w:hAnsi="Times New Roman"/>
          <w:sz w:val="24"/>
          <w:szCs w:val="24"/>
        </w:rPr>
        <w:t>estate</w:t>
      </w:r>
      <w:r w:rsidR="008F451B">
        <w:rPr>
          <w:rFonts w:ascii="Times New Roman" w:hAnsi="Times New Roman" w:hint="eastAsia"/>
          <w:sz w:val="24"/>
          <w:szCs w:val="24"/>
        </w:rPr>
        <w:t xml:space="preserve"> in land</w:t>
      </w:r>
    </w:p>
    <w:p w14:paraId="31730AC8" w14:textId="4E6A7746" w:rsidR="008E4F9C" w:rsidRDefault="007E519E" w:rsidP="007E519E">
      <w:pPr>
        <w:spacing w:line="360" w:lineRule="auto"/>
        <w:ind w:firstLineChars="200" w:firstLine="480"/>
        <w:rPr>
          <w:rFonts w:ascii="Times New Roman" w:hAnsi="宋体"/>
          <w:sz w:val="24"/>
          <w:szCs w:val="24"/>
        </w:rPr>
      </w:pPr>
      <w:r w:rsidRPr="00A93EDC">
        <w:rPr>
          <w:rFonts w:ascii="Times New Roman" w:hAnsi="宋体"/>
          <w:sz w:val="24"/>
          <w:szCs w:val="24"/>
        </w:rPr>
        <w:t>在一定的所有制关系下</w:t>
      </w:r>
      <w:r w:rsidR="00181836" w:rsidRPr="00A93EDC">
        <w:rPr>
          <w:rFonts w:ascii="Times New Roman" w:hAnsi="宋体"/>
          <w:sz w:val="24"/>
          <w:szCs w:val="24"/>
        </w:rPr>
        <w:t>，</w:t>
      </w:r>
      <w:r w:rsidRPr="00A93EDC">
        <w:rPr>
          <w:rFonts w:ascii="Times New Roman" w:hAnsi="宋体"/>
          <w:sz w:val="24"/>
          <w:szCs w:val="24"/>
        </w:rPr>
        <w:t>具有一定</w:t>
      </w:r>
      <w:r w:rsidR="00BA7F03" w:rsidRPr="00A93EDC">
        <w:rPr>
          <w:rFonts w:ascii="Times New Roman" w:hAnsi="宋体"/>
          <w:sz w:val="24"/>
          <w:szCs w:val="24"/>
        </w:rPr>
        <w:t>经济</w:t>
      </w:r>
      <w:r w:rsidRPr="00A93EDC">
        <w:rPr>
          <w:rFonts w:ascii="Times New Roman" w:hAnsi="宋体"/>
          <w:sz w:val="24"/>
          <w:szCs w:val="24"/>
        </w:rPr>
        <w:t>价值和使用价值的土地</w:t>
      </w:r>
      <w:r w:rsidR="007311AE" w:rsidRPr="00A93EDC">
        <w:rPr>
          <w:rFonts w:ascii="Times New Roman" w:hAnsi="宋体"/>
          <w:sz w:val="24"/>
          <w:szCs w:val="24"/>
        </w:rPr>
        <w:t>及权益</w:t>
      </w:r>
      <w:r w:rsidRPr="00A93EDC">
        <w:rPr>
          <w:rFonts w:ascii="Times New Roman" w:hAnsi="宋体"/>
          <w:sz w:val="24"/>
          <w:szCs w:val="24"/>
        </w:rPr>
        <w:t>。</w:t>
      </w:r>
    </w:p>
    <w:p w14:paraId="25717073" w14:textId="2D5516BB" w:rsidR="009D1712" w:rsidRPr="00A93EDC" w:rsidRDefault="00CC577B"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Pr>
          <w:rFonts w:ascii="Times New Roman" w:hAnsi="Times New Roman"/>
          <w:b/>
          <w:sz w:val="24"/>
          <w:szCs w:val="24"/>
        </w:rPr>
        <w:t xml:space="preserve">8 </w:t>
      </w:r>
      <w:r w:rsidR="00843B42">
        <w:rPr>
          <w:rFonts w:ascii="Times New Roman" w:hAnsi="Times New Roman"/>
          <w:b/>
          <w:sz w:val="24"/>
          <w:szCs w:val="24"/>
        </w:rPr>
        <w:t xml:space="preserve"> </w:t>
      </w:r>
      <w:r w:rsidR="009D1712" w:rsidRPr="00A93EDC">
        <w:rPr>
          <w:rFonts w:ascii="Times New Roman" w:hAnsi="Times New Roman"/>
          <w:sz w:val="24"/>
          <w:szCs w:val="24"/>
        </w:rPr>
        <w:t>房地产业</w:t>
      </w:r>
      <w:r w:rsidR="00C61171">
        <w:rPr>
          <w:rFonts w:ascii="Times New Roman" w:hAnsi="Times New Roman" w:hint="eastAsia"/>
          <w:sz w:val="24"/>
          <w:szCs w:val="24"/>
        </w:rPr>
        <w:t xml:space="preserve">  </w:t>
      </w:r>
      <w:r w:rsidRPr="00A93EDC">
        <w:rPr>
          <w:rFonts w:ascii="Times New Roman" w:hAnsi="Times New Roman"/>
          <w:sz w:val="24"/>
          <w:szCs w:val="24"/>
        </w:rPr>
        <w:t>real estate industry</w:t>
      </w:r>
    </w:p>
    <w:p w14:paraId="0BF3C4CC" w14:textId="77777777" w:rsidR="00311117" w:rsidRPr="00A93EDC" w:rsidRDefault="00110481"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从事房地产</w:t>
      </w:r>
      <w:r w:rsidR="009D1712" w:rsidRPr="00A93EDC">
        <w:rPr>
          <w:rFonts w:ascii="Times New Roman" w:hAnsi="宋体"/>
          <w:sz w:val="24"/>
          <w:szCs w:val="24"/>
        </w:rPr>
        <w:t>开发、经营、管理</w:t>
      </w:r>
      <w:r w:rsidR="007E519E" w:rsidRPr="00A93EDC">
        <w:rPr>
          <w:rFonts w:ascii="Times New Roman" w:hAnsi="宋体"/>
          <w:sz w:val="24"/>
          <w:szCs w:val="24"/>
        </w:rPr>
        <w:t>、投融资</w:t>
      </w:r>
      <w:r w:rsidR="009D1712" w:rsidRPr="00A93EDC">
        <w:rPr>
          <w:rFonts w:ascii="Times New Roman" w:hAnsi="宋体"/>
          <w:sz w:val="24"/>
          <w:szCs w:val="24"/>
        </w:rPr>
        <w:t>和服务</w:t>
      </w:r>
      <w:r w:rsidR="00405DFA" w:rsidRPr="00A93EDC">
        <w:rPr>
          <w:rFonts w:ascii="Times New Roman" w:hAnsi="宋体"/>
          <w:sz w:val="24"/>
          <w:szCs w:val="24"/>
        </w:rPr>
        <w:t>等经济活动的总称。</w:t>
      </w:r>
    </w:p>
    <w:p w14:paraId="21D1717F" w14:textId="3455DCE0" w:rsidR="009D1712" w:rsidRPr="00A93EDC" w:rsidRDefault="00CC577B"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Pr>
          <w:rFonts w:ascii="Times New Roman" w:hAnsi="Times New Roman"/>
          <w:b/>
          <w:sz w:val="24"/>
          <w:szCs w:val="24"/>
        </w:rPr>
        <w:t xml:space="preserve">9 </w:t>
      </w:r>
      <w:r w:rsidR="00843B42">
        <w:rPr>
          <w:rFonts w:ascii="Times New Roman" w:hAnsi="Times New Roman"/>
          <w:b/>
          <w:sz w:val="24"/>
          <w:szCs w:val="24"/>
        </w:rPr>
        <w:t xml:space="preserve"> </w:t>
      </w:r>
      <w:r w:rsidR="009D1712" w:rsidRPr="00A93EDC">
        <w:rPr>
          <w:rFonts w:ascii="Times New Roman" w:hAnsi="Times New Roman"/>
          <w:sz w:val="24"/>
          <w:szCs w:val="24"/>
        </w:rPr>
        <w:t>房地产开发</w:t>
      </w:r>
      <w:r w:rsidR="00C61171">
        <w:rPr>
          <w:rFonts w:ascii="Times New Roman" w:hAnsi="Times New Roman" w:hint="eastAsia"/>
          <w:sz w:val="24"/>
          <w:szCs w:val="24"/>
        </w:rPr>
        <w:t xml:space="preserve">  </w:t>
      </w:r>
      <w:r w:rsidR="00FA3E24" w:rsidRPr="00A93EDC">
        <w:rPr>
          <w:rFonts w:ascii="Times New Roman" w:hAnsi="Times New Roman"/>
          <w:sz w:val="24"/>
          <w:szCs w:val="24"/>
        </w:rPr>
        <w:t xml:space="preserve">real </w:t>
      </w:r>
      <w:r w:rsidR="00110481" w:rsidRPr="00A93EDC">
        <w:rPr>
          <w:rFonts w:ascii="Times New Roman" w:hAnsi="Times New Roman"/>
          <w:sz w:val="24"/>
          <w:szCs w:val="24"/>
        </w:rPr>
        <w:t>estate development</w:t>
      </w:r>
    </w:p>
    <w:p w14:paraId="7AFBCF21" w14:textId="77777777" w:rsidR="00147929" w:rsidRPr="00A93EDC" w:rsidRDefault="009D1712"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按照</w:t>
      </w:r>
      <w:r w:rsidR="007C5CFD">
        <w:rPr>
          <w:rFonts w:ascii="Times New Roman" w:hAnsi="宋体" w:hint="eastAsia"/>
          <w:sz w:val="24"/>
          <w:szCs w:val="24"/>
        </w:rPr>
        <w:t>城乡规划</w:t>
      </w:r>
      <w:r w:rsidRPr="00A93EDC">
        <w:rPr>
          <w:rFonts w:ascii="Times New Roman" w:hAnsi="宋体"/>
          <w:sz w:val="24"/>
          <w:szCs w:val="24"/>
        </w:rPr>
        <w:t>和社会经济发展的要求，在</w:t>
      </w:r>
      <w:r w:rsidR="00147929" w:rsidRPr="00A93EDC">
        <w:rPr>
          <w:rFonts w:ascii="Times New Roman" w:hAnsi="宋体"/>
          <w:sz w:val="24"/>
          <w:szCs w:val="24"/>
        </w:rPr>
        <w:t>依法取得国有土地使用权的</w:t>
      </w:r>
      <w:r w:rsidRPr="00A93EDC">
        <w:rPr>
          <w:rFonts w:ascii="Times New Roman" w:hAnsi="宋体"/>
          <w:sz w:val="24"/>
          <w:szCs w:val="24"/>
        </w:rPr>
        <w:t>土地上</w:t>
      </w:r>
      <w:r w:rsidR="00A815A0" w:rsidRPr="00A93EDC">
        <w:rPr>
          <w:rFonts w:ascii="Times New Roman" w:hAnsi="宋体"/>
          <w:sz w:val="24"/>
          <w:szCs w:val="24"/>
        </w:rPr>
        <w:t>进行基础设施建设、房屋建设</w:t>
      </w:r>
      <w:r w:rsidR="00147929" w:rsidRPr="00A93EDC">
        <w:rPr>
          <w:rFonts w:ascii="Times New Roman" w:hAnsi="宋体"/>
          <w:sz w:val="24"/>
          <w:szCs w:val="24"/>
        </w:rPr>
        <w:t>的行为。</w:t>
      </w:r>
    </w:p>
    <w:p w14:paraId="29461575" w14:textId="5D074827" w:rsidR="008409C0" w:rsidRPr="00A93EDC" w:rsidRDefault="008409C0" w:rsidP="008409C0">
      <w:pPr>
        <w:spacing w:line="360" w:lineRule="auto"/>
        <w:rPr>
          <w:rFonts w:ascii="Times New Roman" w:hAnsi="Times New Roman"/>
          <w:szCs w:val="21"/>
        </w:rPr>
      </w:pPr>
      <w:r w:rsidRPr="00A93EDC">
        <w:rPr>
          <w:rFonts w:ascii="Times New Roman" w:hAnsi="Times New Roman"/>
          <w:b/>
          <w:sz w:val="24"/>
          <w:szCs w:val="24"/>
        </w:rPr>
        <w:t>2.0.</w:t>
      </w:r>
      <w:r w:rsidR="00937930">
        <w:rPr>
          <w:rFonts w:ascii="Times New Roman" w:hAnsi="Times New Roman"/>
          <w:b/>
          <w:sz w:val="24"/>
          <w:szCs w:val="24"/>
        </w:rPr>
        <w:t>10</w:t>
      </w:r>
      <w:r w:rsidR="00937930" w:rsidRPr="00A93EDC">
        <w:rPr>
          <w:rFonts w:ascii="Times New Roman" w:hAnsi="Times New Roman"/>
          <w:b/>
          <w:sz w:val="24"/>
          <w:szCs w:val="24"/>
        </w:rPr>
        <w:t xml:space="preserve"> </w:t>
      </w:r>
      <w:r w:rsidR="00843B42">
        <w:rPr>
          <w:rFonts w:ascii="Times New Roman" w:hAnsi="Times New Roman"/>
          <w:b/>
          <w:sz w:val="24"/>
          <w:szCs w:val="24"/>
        </w:rPr>
        <w:t xml:space="preserve"> </w:t>
      </w:r>
      <w:r w:rsidRPr="00A93EDC">
        <w:rPr>
          <w:rFonts w:ascii="Times New Roman" w:hAnsi="Times New Roman"/>
          <w:sz w:val="24"/>
          <w:szCs w:val="24"/>
        </w:rPr>
        <w:t>房地产投资</w:t>
      </w:r>
      <w:r w:rsidRPr="00A93EDC">
        <w:rPr>
          <w:rFonts w:ascii="Times New Roman" w:hAnsi="Times New Roman"/>
          <w:sz w:val="24"/>
          <w:szCs w:val="24"/>
        </w:rPr>
        <w:t xml:space="preserve">  real estate investment </w:t>
      </w:r>
    </w:p>
    <w:p w14:paraId="00B1F5B6" w14:textId="77777777" w:rsidR="008409C0" w:rsidRPr="00A93EDC" w:rsidRDefault="008409C0" w:rsidP="008409C0">
      <w:pPr>
        <w:spacing w:line="360" w:lineRule="auto"/>
        <w:ind w:firstLineChars="200" w:firstLine="480"/>
        <w:rPr>
          <w:rFonts w:ascii="Times New Roman" w:hAnsi="Times New Roman"/>
          <w:sz w:val="24"/>
          <w:szCs w:val="24"/>
        </w:rPr>
      </w:pPr>
      <w:r w:rsidRPr="00A93EDC">
        <w:rPr>
          <w:rFonts w:ascii="Times New Roman" w:hAnsi="Times New Roman"/>
          <w:sz w:val="24"/>
          <w:szCs w:val="24"/>
        </w:rPr>
        <w:t>法人或自然人等投资主体，直接或间接地投入资金用于房地产开发、经营、管理和服务的行为。</w:t>
      </w:r>
    </w:p>
    <w:p w14:paraId="462BF02E" w14:textId="7B67E4A5" w:rsidR="008409C0" w:rsidRPr="00A93EDC" w:rsidRDefault="008409C0" w:rsidP="008409C0">
      <w:pPr>
        <w:spacing w:line="360" w:lineRule="auto"/>
        <w:rPr>
          <w:rFonts w:ascii="Times New Roman" w:hAnsi="Times New Roman"/>
          <w:sz w:val="24"/>
          <w:szCs w:val="24"/>
        </w:rPr>
      </w:pPr>
      <w:r w:rsidRPr="00A93EDC">
        <w:rPr>
          <w:rFonts w:ascii="Times New Roman" w:hAnsi="Times New Roman"/>
          <w:b/>
          <w:sz w:val="24"/>
          <w:szCs w:val="24"/>
        </w:rPr>
        <w:t>2.0.</w:t>
      </w:r>
      <w:r w:rsidR="00937930">
        <w:rPr>
          <w:rFonts w:ascii="Times New Roman" w:hAnsi="Times New Roman"/>
          <w:b/>
          <w:sz w:val="24"/>
          <w:szCs w:val="24"/>
        </w:rPr>
        <w:t>11</w:t>
      </w:r>
      <w:r w:rsidR="00937930" w:rsidRPr="00A93EDC">
        <w:rPr>
          <w:rFonts w:ascii="Times New Roman" w:hAnsi="Times New Roman"/>
          <w:b/>
          <w:sz w:val="24"/>
          <w:szCs w:val="24"/>
        </w:rPr>
        <w:t xml:space="preserve"> </w:t>
      </w:r>
      <w:r w:rsidR="00843B42">
        <w:rPr>
          <w:rFonts w:ascii="Times New Roman" w:hAnsi="Times New Roman"/>
          <w:b/>
          <w:sz w:val="24"/>
          <w:szCs w:val="24"/>
        </w:rPr>
        <w:t xml:space="preserve"> </w:t>
      </w:r>
      <w:r w:rsidRPr="00A93EDC">
        <w:rPr>
          <w:rFonts w:ascii="Times New Roman" w:hAnsi="Times New Roman"/>
          <w:sz w:val="24"/>
          <w:szCs w:val="24"/>
        </w:rPr>
        <w:t>房地产开发企业</w:t>
      </w:r>
      <w:r w:rsidRPr="00A93EDC">
        <w:rPr>
          <w:rFonts w:ascii="Times New Roman" w:hAnsi="Times New Roman"/>
          <w:sz w:val="24"/>
          <w:szCs w:val="24"/>
        </w:rPr>
        <w:t xml:space="preserve">  real estate enterprise</w:t>
      </w:r>
    </w:p>
    <w:p w14:paraId="1EA9DCDF" w14:textId="77777777" w:rsidR="008409C0" w:rsidRPr="00A93EDC" w:rsidRDefault="008409C0" w:rsidP="008409C0">
      <w:pPr>
        <w:spacing w:line="360" w:lineRule="auto"/>
        <w:ind w:firstLineChars="200" w:firstLine="480"/>
        <w:rPr>
          <w:rFonts w:ascii="Times New Roman" w:hAnsi="Times New Roman"/>
          <w:sz w:val="24"/>
          <w:szCs w:val="24"/>
        </w:rPr>
      </w:pPr>
      <w:r w:rsidRPr="00A93EDC">
        <w:rPr>
          <w:rFonts w:ascii="Times New Roman" w:hAnsi="Times New Roman"/>
          <w:sz w:val="24"/>
          <w:szCs w:val="24"/>
        </w:rPr>
        <w:t>从事房地产开发和经营的企业。</w:t>
      </w:r>
    </w:p>
    <w:p w14:paraId="758B12E0" w14:textId="5BBB7E08" w:rsidR="008409C0" w:rsidRPr="00A93EDC" w:rsidRDefault="008409C0" w:rsidP="008409C0">
      <w:pPr>
        <w:spacing w:line="360" w:lineRule="auto"/>
        <w:rPr>
          <w:rFonts w:ascii="Times New Roman"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1</w:t>
      </w:r>
      <w:r w:rsidR="00937930">
        <w:rPr>
          <w:rFonts w:ascii="Times New Roman" w:hAnsi="Times New Roman"/>
          <w:b/>
          <w:sz w:val="24"/>
          <w:szCs w:val="24"/>
        </w:rPr>
        <w:t>2</w:t>
      </w:r>
      <w:r w:rsidR="00937930" w:rsidRPr="00A93EDC">
        <w:rPr>
          <w:rFonts w:ascii="Times New Roman" w:hAnsi="Times New Roman"/>
          <w:b/>
          <w:sz w:val="24"/>
          <w:szCs w:val="24"/>
        </w:rPr>
        <w:t xml:space="preserve"> </w:t>
      </w:r>
      <w:r w:rsidR="00843B42">
        <w:rPr>
          <w:rFonts w:ascii="Times New Roman" w:hAnsi="Times New Roman"/>
          <w:b/>
          <w:sz w:val="24"/>
          <w:szCs w:val="24"/>
        </w:rPr>
        <w:t xml:space="preserve"> </w:t>
      </w:r>
      <w:r w:rsidRPr="00A93EDC">
        <w:rPr>
          <w:rFonts w:ascii="Times New Roman" w:hAnsi="Times New Roman"/>
          <w:sz w:val="24"/>
          <w:szCs w:val="24"/>
        </w:rPr>
        <w:t>房地产开发项目</w:t>
      </w:r>
      <w:r w:rsidRPr="00A93EDC">
        <w:rPr>
          <w:rFonts w:ascii="Times New Roman" w:hAnsi="Times New Roman"/>
          <w:sz w:val="24"/>
          <w:szCs w:val="24"/>
        </w:rPr>
        <w:t xml:space="preserve">  real estate development project</w:t>
      </w:r>
    </w:p>
    <w:p w14:paraId="73602098" w14:textId="77777777" w:rsidR="008409C0" w:rsidRPr="00A93EDC" w:rsidRDefault="00811985" w:rsidP="008409C0">
      <w:pPr>
        <w:tabs>
          <w:tab w:val="center" w:pos="4393"/>
        </w:tabs>
        <w:spacing w:line="360" w:lineRule="auto"/>
        <w:ind w:firstLineChars="200" w:firstLine="480"/>
        <w:rPr>
          <w:rFonts w:ascii="Times New Roman" w:hAnsi="Times New Roman"/>
          <w:sz w:val="24"/>
          <w:szCs w:val="24"/>
        </w:rPr>
      </w:pPr>
      <w:r w:rsidRPr="00A93EDC">
        <w:rPr>
          <w:rFonts w:ascii="Times New Roman" w:hAnsi="Times New Roman"/>
          <w:sz w:val="24"/>
          <w:szCs w:val="24"/>
        </w:rPr>
        <w:lastRenderedPageBreak/>
        <w:t>房地产开发企业</w:t>
      </w:r>
      <w:r w:rsidR="008409C0" w:rsidRPr="00A93EDC">
        <w:rPr>
          <w:rFonts w:ascii="Times New Roman" w:hAnsi="Times New Roman"/>
          <w:sz w:val="24"/>
          <w:szCs w:val="24"/>
        </w:rPr>
        <w:t>在依法取得土地使用权的国有土地上进行基础设施建设、房屋建设的项目。</w:t>
      </w:r>
    </w:p>
    <w:p w14:paraId="49CF65EC" w14:textId="42DEEEEB" w:rsidR="009D1712" w:rsidRPr="00A93EDC" w:rsidRDefault="009D1712" w:rsidP="00E56ECF">
      <w:pPr>
        <w:spacing w:line="360" w:lineRule="auto"/>
        <w:rPr>
          <w:rFonts w:ascii="Times New Roman" w:hAnsi="Times New Roman"/>
          <w:sz w:val="24"/>
          <w:szCs w:val="24"/>
        </w:rPr>
      </w:pPr>
      <w:r w:rsidRPr="00A93EDC">
        <w:rPr>
          <w:rFonts w:ascii="Times New Roman" w:hAnsi="Times New Roman"/>
          <w:b/>
          <w:sz w:val="24"/>
          <w:szCs w:val="24"/>
        </w:rPr>
        <w:t>2.0</w:t>
      </w:r>
      <w:r w:rsidR="00CC577B" w:rsidRPr="00A93EDC">
        <w:rPr>
          <w:rFonts w:ascii="Times New Roman" w:hAnsi="Times New Roman"/>
          <w:b/>
          <w:sz w:val="24"/>
          <w:szCs w:val="24"/>
        </w:rPr>
        <w:t>.</w:t>
      </w:r>
      <w:r w:rsidR="00937930" w:rsidRPr="00A93EDC">
        <w:rPr>
          <w:rFonts w:ascii="Times New Roman" w:hAnsi="Times New Roman"/>
          <w:b/>
          <w:sz w:val="24"/>
          <w:szCs w:val="24"/>
        </w:rPr>
        <w:t>1</w:t>
      </w:r>
      <w:r w:rsidR="00937930">
        <w:rPr>
          <w:rFonts w:ascii="Times New Roman" w:hAnsi="Times New Roman"/>
          <w:b/>
          <w:sz w:val="24"/>
          <w:szCs w:val="24"/>
        </w:rPr>
        <w:t xml:space="preserve">3 </w:t>
      </w:r>
      <w:r w:rsidR="00843B42">
        <w:rPr>
          <w:rFonts w:ascii="Times New Roman" w:hAnsi="Times New Roman"/>
          <w:b/>
          <w:sz w:val="24"/>
          <w:szCs w:val="24"/>
        </w:rPr>
        <w:t xml:space="preserve"> </w:t>
      </w:r>
      <w:r w:rsidRPr="00A93EDC">
        <w:rPr>
          <w:rFonts w:ascii="Times New Roman" w:hAnsi="宋体"/>
          <w:sz w:val="24"/>
          <w:szCs w:val="24"/>
        </w:rPr>
        <w:t>房地产登记</w:t>
      </w:r>
      <w:r w:rsidR="00C61171">
        <w:rPr>
          <w:rFonts w:ascii="Times New Roman" w:hAnsi="宋体" w:hint="eastAsia"/>
          <w:sz w:val="24"/>
          <w:szCs w:val="24"/>
        </w:rPr>
        <w:t xml:space="preserve"> </w:t>
      </w:r>
      <w:r w:rsidR="00C61171">
        <w:rPr>
          <w:rFonts w:ascii="Times New Roman" w:hAnsi="宋体"/>
          <w:sz w:val="24"/>
          <w:szCs w:val="24"/>
        </w:rPr>
        <w:t xml:space="preserve"> </w:t>
      </w:r>
      <w:r w:rsidR="00147929" w:rsidRPr="00A93EDC">
        <w:rPr>
          <w:rFonts w:ascii="Times New Roman" w:hAnsi="Times New Roman"/>
          <w:sz w:val="24"/>
          <w:szCs w:val="24"/>
        </w:rPr>
        <w:t>real estate registration</w:t>
      </w:r>
    </w:p>
    <w:p w14:paraId="3485EE92" w14:textId="77777777" w:rsidR="00B8591E" w:rsidRPr="00A93EDC" w:rsidRDefault="00B8591E" w:rsidP="00B8591E">
      <w:pPr>
        <w:spacing w:line="360" w:lineRule="auto"/>
        <w:ind w:firstLineChars="200" w:firstLine="480"/>
        <w:rPr>
          <w:rFonts w:ascii="Times New Roman" w:hAnsi="Times New Roman"/>
          <w:sz w:val="24"/>
          <w:szCs w:val="24"/>
        </w:rPr>
      </w:pPr>
      <w:r w:rsidRPr="00A93EDC">
        <w:rPr>
          <w:rFonts w:ascii="Times New Roman" w:hAnsi="宋体"/>
          <w:sz w:val="24"/>
          <w:szCs w:val="24"/>
        </w:rPr>
        <w:t>房地产登记机构依法对建设用地使用权、房屋所有权、房地产抵押权、</w:t>
      </w:r>
      <w:r w:rsidR="00A167AA" w:rsidRPr="00A93EDC">
        <w:rPr>
          <w:rFonts w:ascii="Times New Roman" w:hAnsi="宋体"/>
          <w:sz w:val="24"/>
          <w:szCs w:val="24"/>
        </w:rPr>
        <w:t>地役权和</w:t>
      </w:r>
      <w:r w:rsidR="00D94952" w:rsidRPr="004A6462">
        <w:rPr>
          <w:rFonts w:ascii="Times New Roman" w:hAnsi="宋体"/>
          <w:sz w:val="24"/>
          <w:szCs w:val="24"/>
        </w:rPr>
        <w:t>其他</w:t>
      </w:r>
      <w:r w:rsidR="00A167AA" w:rsidRPr="00A93EDC">
        <w:rPr>
          <w:rFonts w:ascii="Times New Roman" w:hAnsi="宋体"/>
          <w:sz w:val="24"/>
          <w:szCs w:val="24"/>
        </w:rPr>
        <w:t>依法登记的房地产权利以及</w:t>
      </w:r>
      <w:r w:rsidR="00006FFF">
        <w:rPr>
          <w:rFonts w:ascii="Times New Roman" w:hAnsi="宋体" w:hint="eastAsia"/>
          <w:sz w:val="24"/>
          <w:szCs w:val="24"/>
        </w:rPr>
        <w:t>其他</w:t>
      </w:r>
      <w:r w:rsidR="00A167AA">
        <w:rPr>
          <w:rFonts w:ascii="Times New Roman" w:hAnsi="宋体" w:hint="eastAsia"/>
          <w:sz w:val="24"/>
          <w:szCs w:val="24"/>
        </w:rPr>
        <w:t>应当记载的事项在登记簿上予以</w:t>
      </w:r>
      <w:r w:rsidR="00A167AA" w:rsidRPr="00A93EDC">
        <w:rPr>
          <w:rFonts w:ascii="Times New Roman" w:hAnsi="宋体"/>
          <w:sz w:val="24"/>
          <w:szCs w:val="24"/>
        </w:rPr>
        <w:t>记载</w:t>
      </w:r>
      <w:r w:rsidRPr="00A93EDC">
        <w:rPr>
          <w:rFonts w:ascii="Times New Roman" w:hAnsi="宋体"/>
          <w:sz w:val="24"/>
          <w:szCs w:val="24"/>
        </w:rPr>
        <w:t>的行为。</w:t>
      </w:r>
    </w:p>
    <w:p w14:paraId="111E16BB" w14:textId="7D808A6E" w:rsidR="000C3F5B" w:rsidRPr="00A93EDC" w:rsidRDefault="000C3F5B" w:rsidP="00E56ECF">
      <w:pPr>
        <w:spacing w:line="360" w:lineRule="auto"/>
        <w:rPr>
          <w:rFonts w:ascii="Times New Roman" w:eastAsia="仿宋_GB2312"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1</w:t>
      </w:r>
      <w:r w:rsidR="00937930">
        <w:rPr>
          <w:rFonts w:ascii="Times New Roman" w:hAnsi="Times New Roman"/>
          <w:b/>
          <w:sz w:val="24"/>
          <w:szCs w:val="24"/>
        </w:rPr>
        <w:t xml:space="preserve">4 </w:t>
      </w:r>
      <w:r w:rsidR="00843B42">
        <w:rPr>
          <w:rFonts w:ascii="Times New Roman" w:hAnsi="Times New Roman"/>
          <w:b/>
          <w:sz w:val="24"/>
          <w:szCs w:val="24"/>
        </w:rPr>
        <w:t xml:space="preserve"> </w:t>
      </w:r>
      <w:r w:rsidRPr="00A93EDC">
        <w:rPr>
          <w:rFonts w:ascii="Times New Roman" w:hAnsi="宋体"/>
          <w:sz w:val="24"/>
          <w:szCs w:val="24"/>
        </w:rPr>
        <w:t>房地产市场</w:t>
      </w:r>
      <w:r w:rsidR="00936981">
        <w:rPr>
          <w:rFonts w:ascii="Times New Roman" w:hAnsi="宋体" w:hint="eastAsia"/>
          <w:sz w:val="24"/>
          <w:szCs w:val="24"/>
        </w:rPr>
        <w:t xml:space="preserve"> </w:t>
      </w:r>
      <w:r w:rsidR="00C61171">
        <w:rPr>
          <w:rFonts w:ascii="Times New Roman" w:hAnsi="宋体"/>
          <w:sz w:val="24"/>
          <w:szCs w:val="24"/>
        </w:rPr>
        <w:t xml:space="preserve"> </w:t>
      </w:r>
      <w:r w:rsidR="006B0FA7" w:rsidRPr="00A93EDC">
        <w:rPr>
          <w:rFonts w:ascii="Times New Roman" w:hAnsi="Times New Roman"/>
          <w:sz w:val="24"/>
          <w:szCs w:val="24"/>
        </w:rPr>
        <w:t xml:space="preserve">real </w:t>
      </w:r>
      <w:r w:rsidR="00E23E86" w:rsidRPr="00A93EDC">
        <w:rPr>
          <w:rFonts w:ascii="Times New Roman" w:hAnsi="Times New Roman"/>
          <w:sz w:val="24"/>
          <w:szCs w:val="24"/>
        </w:rPr>
        <w:t>estate market</w:t>
      </w:r>
    </w:p>
    <w:p w14:paraId="4A5AC68B" w14:textId="77777777" w:rsidR="000C3F5B" w:rsidRPr="00A93EDC" w:rsidRDefault="000C3F5B"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房地产交易中一切经济关系的总和。</w:t>
      </w:r>
    </w:p>
    <w:p w14:paraId="177FAEB2" w14:textId="38AF5DA5" w:rsidR="000C3F5B" w:rsidRPr="00A93EDC" w:rsidRDefault="000C3F5B" w:rsidP="00E56ECF">
      <w:pPr>
        <w:spacing w:line="360" w:lineRule="auto"/>
        <w:rPr>
          <w:rFonts w:ascii="Times New Roman" w:eastAsia="仿宋_GB2312"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1</w:t>
      </w:r>
      <w:r w:rsidR="00937930">
        <w:rPr>
          <w:rFonts w:ascii="Times New Roman" w:hAnsi="Times New Roman"/>
          <w:b/>
          <w:sz w:val="24"/>
          <w:szCs w:val="24"/>
        </w:rPr>
        <w:t>5</w:t>
      </w:r>
      <w:r w:rsidR="00843B42">
        <w:rPr>
          <w:rFonts w:ascii="Times New Roman" w:hAnsi="Times New Roman"/>
          <w:b/>
          <w:sz w:val="24"/>
          <w:szCs w:val="24"/>
        </w:rPr>
        <w:t xml:space="preserve"> </w:t>
      </w:r>
      <w:r w:rsidR="00937930">
        <w:rPr>
          <w:rFonts w:ascii="Times New Roman" w:hAnsi="Times New Roman"/>
          <w:b/>
          <w:sz w:val="24"/>
          <w:szCs w:val="24"/>
        </w:rPr>
        <w:t xml:space="preserve"> </w:t>
      </w:r>
      <w:r w:rsidRPr="00A93EDC">
        <w:rPr>
          <w:rFonts w:ascii="Times New Roman" w:hAnsi="宋体"/>
          <w:sz w:val="24"/>
          <w:szCs w:val="24"/>
        </w:rPr>
        <w:t>房地产交易</w:t>
      </w:r>
      <w:r w:rsidR="00E23E86" w:rsidRPr="00A93EDC">
        <w:rPr>
          <w:rFonts w:ascii="Times New Roman" w:hAnsi="Times New Roman"/>
          <w:sz w:val="24"/>
          <w:szCs w:val="24"/>
        </w:rPr>
        <w:t xml:space="preserve">  real estate </w:t>
      </w:r>
      <w:r w:rsidR="008F451B">
        <w:rPr>
          <w:rFonts w:ascii="Times New Roman" w:hAnsi="Times New Roman" w:hint="eastAsia"/>
          <w:sz w:val="24"/>
          <w:szCs w:val="24"/>
        </w:rPr>
        <w:t>transaction</w:t>
      </w:r>
    </w:p>
    <w:p w14:paraId="185DA13B" w14:textId="77777777" w:rsidR="000C3F5B" w:rsidRPr="00A93EDC" w:rsidRDefault="000C3F5B"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民事主体之间就房地产的所有权、使用权或</w:t>
      </w:r>
      <w:r w:rsidR="00630F42" w:rsidRPr="00A93EDC">
        <w:rPr>
          <w:rFonts w:ascii="Times New Roman" w:hAnsi="宋体"/>
          <w:sz w:val="24"/>
          <w:szCs w:val="24"/>
        </w:rPr>
        <w:t>其他</w:t>
      </w:r>
      <w:r w:rsidRPr="00A93EDC">
        <w:rPr>
          <w:rFonts w:ascii="Times New Roman" w:hAnsi="宋体"/>
          <w:sz w:val="24"/>
          <w:szCs w:val="24"/>
        </w:rPr>
        <w:t>权利的取得或转让而产生的民事行为，包括房地产转让、房地产抵押和房屋租赁等。</w:t>
      </w:r>
    </w:p>
    <w:p w14:paraId="4517A850" w14:textId="69B4028A" w:rsidR="000C3F5B" w:rsidRPr="00A93EDC" w:rsidRDefault="000C3F5B"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1</w:t>
      </w:r>
      <w:r w:rsidR="00937930">
        <w:rPr>
          <w:rFonts w:ascii="Times New Roman" w:hAnsi="Times New Roman"/>
          <w:b/>
          <w:sz w:val="24"/>
          <w:szCs w:val="24"/>
        </w:rPr>
        <w:t>6</w:t>
      </w:r>
      <w:r w:rsidR="00843B42">
        <w:rPr>
          <w:rFonts w:ascii="Times New Roman" w:hAnsi="Times New Roman"/>
          <w:b/>
          <w:sz w:val="24"/>
          <w:szCs w:val="24"/>
        </w:rPr>
        <w:t xml:space="preserve"> </w:t>
      </w:r>
      <w:r w:rsidR="00937930">
        <w:rPr>
          <w:rFonts w:ascii="Times New Roman" w:hAnsi="Times New Roman"/>
          <w:b/>
          <w:sz w:val="24"/>
          <w:szCs w:val="24"/>
        </w:rPr>
        <w:t xml:space="preserve"> </w:t>
      </w:r>
      <w:r w:rsidR="00495A38" w:rsidRPr="00A93EDC">
        <w:rPr>
          <w:rFonts w:ascii="Times New Roman" w:hAnsi="宋体"/>
          <w:sz w:val="24"/>
          <w:szCs w:val="24"/>
        </w:rPr>
        <w:t>物业</w:t>
      </w:r>
      <w:r w:rsidR="00AB5A7A" w:rsidRPr="00A93EDC">
        <w:rPr>
          <w:rFonts w:ascii="Times New Roman" w:hAnsi="宋体"/>
          <w:sz w:val="24"/>
          <w:szCs w:val="24"/>
        </w:rPr>
        <w:t>管理</w:t>
      </w:r>
      <w:r w:rsidR="00E23E86" w:rsidRPr="00A93EDC">
        <w:rPr>
          <w:rFonts w:ascii="Times New Roman" w:hAnsi="Times New Roman"/>
          <w:sz w:val="24"/>
          <w:szCs w:val="24"/>
        </w:rPr>
        <w:t xml:space="preserve">  property </w:t>
      </w:r>
      <w:r w:rsidR="00AB5A7A" w:rsidRPr="00A93EDC">
        <w:rPr>
          <w:rFonts w:ascii="Times New Roman" w:hAnsi="Times New Roman"/>
          <w:sz w:val="24"/>
          <w:szCs w:val="24"/>
        </w:rPr>
        <w:t>management</w:t>
      </w:r>
    </w:p>
    <w:p w14:paraId="37A0E0B3" w14:textId="77777777" w:rsidR="00D576A3" w:rsidRPr="00A93EDC" w:rsidRDefault="00D576A3" w:rsidP="00D576A3">
      <w:pPr>
        <w:spacing w:line="360" w:lineRule="auto"/>
        <w:ind w:firstLineChars="200" w:firstLine="480"/>
        <w:rPr>
          <w:rFonts w:ascii="Times New Roman" w:hAnsi="Times New Roman"/>
          <w:sz w:val="24"/>
          <w:szCs w:val="24"/>
        </w:rPr>
      </w:pPr>
      <w:r w:rsidRPr="00A93EDC">
        <w:rPr>
          <w:rFonts w:ascii="Times New Roman" w:hAnsi="宋体"/>
          <w:sz w:val="24"/>
          <w:szCs w:val="24"/>
        </w:rPr>
        <w:t>业主通过选聘物业服务企业，由业主和物业服务企业按照物业服务合同约定，对房屋及配套的设施设备和相关场地进行维修、养护、管理，维护物业管理区域内的环境卫生和相关秩序的活动。</w:t>
      </w:r>
    </w:p>
    <w:p w14:paraId="31D9127D" w14:textId="55673A87" w:rsidR="00E3090D" w:rsidRPr="00A93EDC" w:rsidRDefault="00E3090D" w:rsidP="00E3090D">
      <w:pPr>
        <w:spacing w:line="360" w:lineRule="auto"/>
        <w:rPr>
          <w:rFonts w:ascii="Times New Roman"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1</w:t>
      </w:r>
      <w:r w:rsidR="00937930">
        <w:rPr>
          <w:rFonts w:ascii="Times New Roman" w:hAnsi="Times New Roman"/>
          <w:b/>
          <w:sz w:val="24"/>
          <w:szCs w:val="24"/>
        </w:rPr>
        <w:t>7</w:t>
      </w:r>
      <w:r w:rsidR="00843B42">
        <w:rPr>
          <w:rFonts w:ascii="Times New Roman" w:hAnsi="Times New Roman"/>
          <w:b/>
          <w:sz w:val="24"/>
          <w:szCs w:val="24"/>
        </w:rPr>
        <w:t xml:space="preserve"> </w:t>
      </w:r>
      <w:r w:rsidR="00937930">
        <w:rPr>
          <w:rFonts w:ascii="Times New Roman" w:hAnsi="Times New Roman"/>
          <w:b/>
          <w:sz w:val="24"/>
          <w:szCs w:val="24"/>
        </w:rPr>
        <w:t xml:space="preserve"> </w:t>
      </w:r>
      <w:r w:rsidRPr="00A93EDC">
        <w:rPr>
          <w:rFonts w:ascii="Times New Roman" w:hAnsi="宋体"/>
          <w:sz w:val="24"/>
          <w:szCs w:val="24"/>
        </w:rPr>
        <w:t>房屋修缮</w:t>
      </w:r>
      <w:r w:rsidR="00936981">
        <w:rPr>
          <w:rFonts w:ascii="Times New Roman" w:hAnsi="宋体" w:hint="eastAsia"/>
          <w:sz w:val="24"/>
          <w:szCs w:val="24"/>
        </w:rPr>
        <w:t xml:space="preserve"> </w:t>
      </w:r>
      <w:r w:rsidR="00C61171">
        <w:rPr>
          <w:rFonts w:ascii="Times New Roman" w:hAnsi="宋体"/>
          <w:sz w:val="24"/>
          <w:szCs w:val="24"/>
        </w:rPr>
        <w:t xml:space="preserve"> </w:t>
      </w:r>
      <w:r w:rsidR="0034341D" w:rsidRPr="00A93EDC">
        <w:rPr>
          <w:rFonts w:ascii="Times New Roman" w:hAnsi="Times New Roman"/>
          <w:sz w:val="24"/>
          <w:szCs w:val="24"/>
        </w:rPr>
        <w:t xml:space="preserve">housing </w:t>
      </w:r>
      <w:r w:rsidR="00D23FB1" w:rsidRPr="00A93EDC">
        <w:rPr>
          <w:rFonts w:ascii="Times New Roman" w:hAnsi="Times New Roman"/>
          <w:sz w:val="24"/>
          <w:szCs w:val="24"/>
        </w:rPr>
        <w:t>repair</w:t>
      </w:r>
    </w:p>
    <w:p w14:paraId="6FA7089E" w14:textId="77777777" w:rsidR="00E3090D" w:rsidRPr="00A93EDC" w:rsidRDefault="00E3090D" w:rsidP="00E3090D">
      <w:pPr>
        <w:spacing w:line="360" w:lineRule="auto"/>
        <w:ind w:firstLineChars="200" w:firstLine="480"/>
        <w:rPr>
          <w:rFonts w:ascii="Times New Roman" w:hAnsi="Times New Roman"/>
          <w:sz w:val="24"/>
          <w:szCs w:val="24"/>
        </w:rPr>
      </w:pPr>
      <w:r w:rsidRPr="00A93EDC">
        <w:rPr>
          <w:rFonts w:ascii="Times New Roman" w:hAnsi="宋体"/>
          <w:sz w:val="24"/>
          <w:szCs w:val="24"/>
        </w:rPr>
        <w:t>房屋从建成到</w:t>
      </w:r>
      <w:r w:rsidR="00163B7F" w:rsidRPr="00A93EDC">
        <w:rPr>
          <w:rFonts w:ascii="Times New Roman" w:hAnsi="宋体"/>
          <w:sz w:val="24"/>
          <w:szCs w:val="24"/>
        </w:rPr>
        <w:t>拆除</w:t>
      </w:r>
      <w:r w:rsidRPr="00A93EDC">
        <w:rPr>
          <w:rFonts w:ascii="Times New Roman" w:hAnsi="宋体"/>
          <w:sz w:val="24"/>
          <w:szCs w:val="24"/>
        </w:rPr>
        <w:t>的整个</w:t>
      </w:r>
      <w:r w:rsidR="00F83592" w:rsidRPr="00A93EDC">
        <w:rPr>
          <w:rFonts w:ascii="Times New Roman" w:hAnsi="宋体"/>
          <w:sz w:val="24"/>
          <w:szCs w:val="24"/>
        </w:rPr>
        <w:t>在役</w:t>
      </w:r>
      <w:r w:rsidRPr="00A93EDC">
        <w:rPr>
          <w:rFonts w:ascii="Times New Roman" w:hAnsi="宋体"/>
          <w:sz w:val="24"/>
          <w:szCs w:val="24"/>
        </w:rPr>
        <w:t>过程中，对</w:t>
      </w:r>
      <w:r w:rsidR="00163B7F" w:rsidRPr="00A93EDC">
        <w:rPr>
          <w:rFonts w:ascii="Times New Roman" w:hAnsi="宋体"/>
          <w:sz w:val="24"/>
          <w:szCs w:val="24"/>
        </w:rPr>
        <w:t>其</w:t>
      </w:r>
      <w:r w:rsidRPr="00A93EDC">
        <w:rPr>
          <w:rFonts w:ascii="Times New Roman" w:hAnsi="宋体"/>
          <w:sz w:val="24"/>
          <w:szCs w:val="24"/>
        </w:rPr>
        <w:t>所进行的查勘、设计、维修、更新等修葺活动</w:t>
      </w:r>
      <w:r w:rsidR="00F83592" w:rsidRPr="00A93EDC">
        <w:rPr>
          <w:rFonts w:ascii="Times New Roman" w:hAnsi="宋体"/>
          <w:sz w:val="24"/>
          <w:szCs w:val="24"/>
        </w:rPr>
        <w:t>。</w:t>
      </w:r>
    </w:p>
    <w:p w14:paraId="760292FA" w14:textId="6C6AB6D8" w:rsidR="00F60EA4" w:rsidRPr="00A93EDC" w:rsidRDefault="00F60EA4" w:rsidP="00F60EA4">
      <w:pPr>
        <w:spacing w:line="360" w:lineRule="auto"/>
        <w:rPr>
          <w:rFonts w:ascii="Times New Roman"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1</w:t>
      </w:r>
      <w:r w:rsidR="00937930">
        <w:rPr>
          <w:rFonts w:ascii="Times New Roman" w:hAnsi="Times New Roman"/>
          <w:b/>
          <w:sz w:val="24"/>
          <w:szCs w:val="24"/>
        </w:rPr>
        <w:t xml:space="preserve">8 </w:t>
      </w:r>
      <w:r w:rsidR="00843B42">
        <w:rPr>
          <w:rFonts w:ascii="Times New Roman" w:hAnsi="Times New Roman"/>
          <w:b/>
          <w:sz w:val="24"/>
          <w:szCs w:val="24"/>
        </w:rPr>
        <w:t xml:space="preserve"> </w:t>
      </w:r>
      <w:r w:rsidRPr="00A93EDC">
        <w:rPr>
          <w:rFonts w:ascii="Times New Roman" w:hAnsi="宋体"/>
          <w:sz w:val="24"/>
          <w:szCs w:val="24"/>
        </w:rPr>
        <w:t>商品房</w:t>
      </w:r>
      <w:r w:rsidRPr="00A93EDC">
        <w:rPr>
          <w:rFonts w:ascii="Times New Roman" w:hAnsi="Times New Roman"/>
          <w:sz w:val="24"/>
          <w:szCs w:val="24"/>
        </w:rPr>
        <w:t xml:space="preserve">  commodity housing</w:t>
      </w:r>
    </w:p>
    <w:p w14:paraId="5BCD6B24" w14:textId="77777777" w:rsidR="00F60EA4" w:rsidRPr="00A93EDC" w:rsidRDefault="00F60EA4" w:rsidP="00F60EA4">
      <w:pPr>
        <w:spacing w:line="360" w:lineRule="auto"/>
        <w:ind w:firstLineChars="200" w:firstLine="480"/>
        <w:rPr>
          <w:rFonts w:ascii="Times New Roman" w:hAnsi="Times New Roman"/>
          <w:sz w:val="24"/>
          <w:szCs w:val="24"/>
        </w:rPr>
      </w:pPr>
      <w:r w:rsidRPr="00A93EDC">
        <w:rPr>
          <w:rFonts w:ascii="Times New Roman" w:hAnsi="宋体"/>
          <w:sz w:val="24"/>
          <w:szCs w:val="24"/>
        </w:rPr>
        <w:t>由房地产开发企业开发建设并</w:t>
      </w:r>
      <w:r w:rsidR="000040BD">
        <w:rPr>
          <w:rFonts w:ascii="Times New Roman" w:hAnsi="宋体" w:hint="eastAsia"/>
          <w:sz w:val="24"/>
          <w:szCs w:val="24"/>
        </w:rPr>
        <w:t>通过房地产交易实现</w:t>
      </w:r>
      <w:r w:rsidRPr="00A93EDC">
        <w:rPr>
          <w:rFonts w:ascii="Times New Roman" w:hAnsi="宋体"/>
          <w:sz w:val="24"/>
          <w:szCs w:val="24"/>
        </w:rPr>
        <w:t>出售、出租的</w:t>
      </w:r>
      <w:r w:rsidR="00D576A3" w:rsidRPr="00A93EDC">
        <w:rPr>
          <w:rFonts w:ascii="Times New Roman" w:hAnsi="宋体"/>
          <w:sz w:val="24"/>
          <w:szCs w:val="24"/>
        </w:rPr>
        <w:t>各类</w:t>
      </w:r>
      <w:r w:rsidRPr="00A93EDC">
        <w:rPr>
          <w:rFonts w:ascii="Times New Roman" w:hAnsi="宋体"/>
          <w:sz w:val="24"/>
          <w:szCs w:val="24"/>
        </w:rPr>
        <w:t>房屋。</w:t>
      </w:r>
    </w:p>
    <w:p w14:paraId="792A5F8C" w14:textId="66C2BAFE" w:rsidR="0073160E" w:rsidRPr="00C61171" w:rsidRDefault="0073160E" w:rsidP="0073160E">
      <w:pPr>
        <w:spacing w:line="360" w:lineRule="auto"/>
        <w:rPr>
          <w:rFonts w:ascii="Times New Roman" w:hAnsi="宋体"/>
          <w:sz w:val="24"/>
          <w:szCs w:val="24"/>
        </w:rPr>
      </w:pPr>
      <w:r w:rsidRPr="00C61171">
        <w:rPr>
          <w:rFonts w:ascii="Times New Roman" w:hAnsi="宋体" w:hint="eastAsia"/>
          <w:b/>
          <w:sz w:val="24"/>
          <w:szCs w:val="24"/>
        </w:rPr>
        <w:t>2.0.</w:t>
      </w:r>
      <w:r w:rsidR="00937930" w:rsidRPr="00C61171">
        <w:rPr>
          <w:rFonts w:ascii="Times New Roman" w:hAnsi="宋体" w:hint="eastAsia"/>
          <w:b/>
          <w:sz w:val="24"/>
          <w:szCs w:val="24"/>
        </w:rPr>
        <w:t>1</w:t>
      </w:r>
      <w:r w:rsidR="00937930">
        <w:rPr>
          <w:rFonts w:ascii="Times New Roman" w:hAnsi="宋体"/>
          <w:b/>
          <w:sz w:val="24"/>
          <w:szCs w:val="24"/>
        </w:rPr>
        <w:t xml:space="preserve">9 </w:t>
      </w:r>
      <w:r w:rsidR="00843B42">
        <w:rPr>
          <w:rFonts w:ascii="Times New Roman" w:hAnsi="宋体"/>
          <w:b/>
          <w:sz w:val="24"/>
          <w:szCs w:val="24"/>
        </w:rPr>
        <w:t xml:space="preserve"> </w:t>
      </w:r>
      <w:r w:rsidRPr="00C61171">
        <w:rPr>
          <w:rFonts w:ascii="Times New Roman" w:hAnsi="宋体" w:hint="eastAsia"/>
          <w:sz w:val="24"/>
          <w:szCs w:val="24"/>
        </w:rPr>
        <w:t>住房租赁</w:t>
      </w:r>
      <w:r w:rsidRPr="00C61171">
        <w:rPr>
          <w:rFonts w:ascii="Times New Roman" w:hAnsi="宋体" w:hint="eastAsia"/>
          <w:sz w:val="24"/>
          <w:szCs w:val="24"/>
        </w:rPr>
        <w:t xml:space="preserve"> </w:t>
      </w:r>
      <w:r w:rsidR="00C61171">
        <w:rPr>
          <w:rFonts w:ascii="Times New Roman" w:hAnsi="宋体"/>
          <w:sz w:val="24"/>
          <w:szCs w:val="24"/>
        </w:rPr>
        <w:t xml:space="preserve"> </w:t>
      </w:r>
      <w:r w:rsidRPr="00C61171">
        <w:rPr>
          <w:rFonts w:ascii="Times New Roman" w:hAnsi="宋体" w:hint="eastAsia"/>
          <w:sz w:val="24"/>
          <w:szCs w:val="24"/>
        </w:rPr>
        <w:t>renting</w:t>
      </w:r>
    </w:p>
    <w:p w14:paraId="69A076CB" w14:textId="77777777" w:rsidR="0073160E" w:rsidRPr="00BE0F81" w:rsidRDefault="0073160E" w:rsidP="0073160E">
      <w:pPr>
        <w:spacing w:line="360" w:lineRule="auto"/>
        <w:rPr>
          <w:rFonts w:ascii="Times New Roman" w:hAnsi="Times New Roman"/>
          <w:sz w:val="24"/>
          <w:szCs w:val="24"/>
        </w:rPr>
      </w:pPr>
      <w:r w:rsidRPr="00C61171">
        <w:rPr>
          <w:rFonts w:ascii="Times New Roman" w:hAnsi="Times New Roman" w:hint="eastAsia"/>
          <w:sz w:val="24"/>
          <w:szCs w:val="24"/>
        </w:rPr>
        <w:t xml:space="preserve">    </w:t>
      </w:r>
      <w:r w:rsidRPr="00C61171">
        <w:rPr>
          <w:rFonts w:ascii="Times New Roman" w:hint="eastAsia"/>
          <w:sz w:val="24"/>
          <w:szCs w:val="24"/>
        </w:rPr>
        <w:t>以租赁方式为特定人群提供长期租赁和短期租赁的居住空间和有限服务的业态。</w:t>
      </w:r>
    </w:p>
    <w:p w14:paraId="4BFA2A2E" w14:textId="43F2512A" w:rsidR="000C3F5B" w:rsidRPr="00BE0F81" w:rsidRDefault="000C3F5B" w:rsidP="00CC26F1">
      <w:pPr>
        <w:spacing w:line="360" w:lineRule="auto"/>
        <w:rPr>
          <w:rFonts w:ascii="Times New Roman" w:hAnsi="Times New Roman"/>
          <w:sz w:val="24"/>
          <w:szCs w:val="24"/>
        </w:rPr>
      </w:pPr>
      <w:r w:rsidRPr="00BE0F81">
        <w:rPr>
          <w:rFonts w:ascii="Times New Roman" w:hAnsi="Times New Roman"/>
          <w:b/>
          <w:sz w:val="24"/>
          <w:szCs w:val="24"/>
        </w:rPr>
        <w:t>2.0.</w:t>
      </w:r>
      <w:r w:rsidR="00937930">
        <w:rPr>
          <w:rFonts w:ascii="Times New Roman" w:hAnsi="Times New Roman"/>
          <w:b/>
          <w:sz w:val="24"/>
          <w:szCs w:val="24"/>
        </w:rPr>
        <w:t xml:space="preserve">20 </w:t>
      </w:r>
      <w:r w:rsidR="00843B42">
        <w:rPr>
          <w:rFonts w:ascii="Times New Roman" w:hAnsi="Times New Roman"/>
          <w:b/>
          <w:sz w:val="24"/>
          <w:szCs w:val="24"/>
        </w:rPr>
        <w:t xml:space="preserve"> </w:t>
      </w:r>
      <w:r w:rsidRPr="00BE0F81">
        <w:rPr>
          <w:rFonts w:ascii="Times New Roman" w:hAnsi="宋体"/>
          <w:sz w:val="24"/>
          <w:szCs w:val="24"/>
        </w:rPr>
        <w:t>房地产金融</w:t>
      </w:r>
      <w:r w:rsidR="00D02855" w:rsidRPr="00BE0F81">
        <w:rPr>
          <w:rFonts w:ascii="Times New Roman" w:hAnsi="Times New Roman"/>
          <w:sz w:val="24"/>
          <w:szCs w:val="24"/>
        </w:rPr>
        <w:t xml:space="preserve">  real estate financ</w:t>
      </w:r>
      <w:r w:rsidR="001275B2" w:rsidRPr="00BE0F81">
        <w:rPr>
          <w:rFonts w:ascii="Times New Roman" w:hAnsi="Times New Roman" w:hint="eastAsia"/>
          <w:sz w:val="24"/>
          <w:szCs w:val="24"/>
        </w:rPr>
        <w:t>e</w:t>
      </w:r>
    </w:p>
    <w:p w14:paraId="5730F7C8" w14:textId="77777777" w:rsidR="000C3F5B" w:rsidRPr="00A93EDC" w:rsidRDefault="000C3F5B" w:rsidP="00CC26F1">
      <w:pPr>
        <w:spacing w:line="360" w:lineRule="auto"/>
        <w:ind w:firstLineChars="200" w:firstLine="480"/>
        <w:rPr>
          <w:rFonts w:ascii="Times New Roman" w:hAnsi="Times New Roman"/>
          <w:sz w:val="24"/>
          <w:szCs w:val="24"/>
        </w:rPr>
      </w:pPr>
      <w:r w:rsidRPr="00A93EDC">
        <w:rPr>
          <w:rFonts w:ascii="Times New Roman" w:hAnsi="宋体"/>
          <w:sz w:val="24"/>
          <w:szCs w:val="24"/>
        </w:rPr>
        <w:t>围绕房地产开发、</w:t>
      </w:r>
      <w:r w:rsidR="004A088C" w:rsidRPr="00A93EDC">
        <w:rPr>
          <w:rFonts w:ascii="Times New Roman" w:hAnsi="宋体"/>
          <w:sz w:val="24"/>
          <w:szCs w:val="24"/>
        </w:rPr>
        <w:t>经营、</w:t>
      </w:r>
      <w:r w:rsidRPr="00A93EDC">
        <w:rPr>
          <w:rFonts w:ascii="Times New Roman" w:hAnsi="宋体"/>
          <w:sz w:val="24"/>
          <w:szCs w:val="24"/>
        </w:rPr>
        <w:t>流通和消费等环节进行的筹资、融资及相关金融服务</w:t>
      </w:r>
      <w:r w:rsidR="007E519E" w:rsidRPr="00A93EDC">
        <w:rPr>
          <w:rFonts w:ascii="Times New Roman" w:hAnsi="宋体"/>
          <w:sz w:val="24"/>
          <w:szCs w:val="24"/>
        </w:rPr>
        <w:t>等</w:t>
      </w:r>
      <w:r w:rsidRPr="00A93EDC">
        <w:rPr>
          <w:rFonts w:ascii="Times New Roman" w:hAnsi="宋体"/>
          <w:sz w:val="24"/>
          <w:szCs w:val="24"/>
        </w:rPr>
        <w:t>的总称。</w:t>
      </w:r>
    </w:p>
    <w:p w14:paraId="0C9EA207" w14:textId="42208A61" w:rsidR="000C3F5B" w:rsidRPr="00A93EDC" w:rsidRDefault="000C3F5B"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Pr>
          <w:rFonts w:ascii="Times New Roman" w:hAnsi="Times New Roman"/>
          <w:b/>
          <w:sz w:val="24"/>
          <w:szCs w:val="24"/>
        </w:rPr>
        <w:t xml:space="preserve">21 </w:t>
      </w:r>
      <w:r w:rsidR="00843B42">
        <w:rPr>
          <w:rFonts w:ascii="Times New Roman" w:hAnsi="Times New Roman"/>
          <w:b/>
          <w:sz w:val="24"/>
          <w:szCs w:val="24"/>
        </w:rPr>
        <w:t xml:space="preserve"> </w:t>
      </w:r>
      <w:r w:rsidRPr="00A93EDC">
        <w:rPr>
          <w:rFonts w:ascii="Times New Roman" w:hAnsi="宋体"/>
          <w:sz w:val="24"/>
          <w:szCs w:val="24"/>
        </w:rPr>
        <w:t>房地产信贷</w:t>
      </w:r>
      <w:r w:rsidR="005070E6" w:rsidRPr="00A93EDC">
        <w:rPr>
          <w:rFonts w:ascii="Times New Roman" w:hAnsi="Times New Roman"/>
          <w:sz w:val="24"/>
          <w:szCs w:val="24"/>
        </w:rPr>
        <w:t xml:space="preserve">  real estate </w:t>
      </w:r>
      <w:r w:rsidR="00F74446">
        <w:rPr>
          <w:rFonts w:ascii="Times New Roman" w:hAnsi="Times New Roman" w:hint="eastAsia"/>
          <w:sz w:val="24"/>
          <w:szCs w:val="24"/>
        </w:rPr>
        <w:t>loan</w:t>
      </w:r>
    </w:p>
    <w:p w14:paraId="3CBAAF60" w14:textId="77777777" w:rsidR="005070E6" w:rsidRDefault="0034476D" w:rsidP="00E56ECF">
      <w:pPr>
        <w:spacing w:line="360" w:lineRule="auto"/>
        <w:ind w:firstLineChars="200" w:firstLine="480"/>
        <w:rPr>
          <w:rFonts w:ascii="Times New Roman" w:hAnsi="宋体"/>
          <w:sz w:val="24"/>
          <w:szCs w:val="24"/>
        </w:rPr>
      </w:pPr>
      <w:r w:rsidRPr="00A93EDC">
        <w:rPr>
          <w:rFonts w:ascii="Times New Roman" w:hAnsi="宋体"/>
          <w:sz w:val="24"/>
          <w:szCs w:val="24"/>
        </w:rPr>
        <w:t>金融机构</w:t>
      </w:r>
      <w:r w:rsidR="00A83E00" w:rsidRPr="00A93EDC">
        <w:rPr>
          <w:rFonts w:ascii="Times New Roman" w:hAnsi="宋体"/>
          <w:sz w:val="24"/>
          <w:szCs w:val="24"/>
        </w:rPr>
        <w:t>或受委托的金融机构</w:t>
      </w:r>
      <w:r w:rsidR="000C3F5B" w:rsidRPr="00A93EDC">
        <w:rPr>
          <w:rFonts w:ascii="Times New Roman" w:hAnsi="宋体"/>
          <w:sz w:val="24"/>
          <w:szCs w:val="24"/>
        </w:rPr>
        <w:t>向房地产开发、经营、流通、消费领域投放贷款的总称。</w:t>
      </w:r>
    </w:p>
    <w:p w14:paraId="60E6BEA1" w14:textId="6C961CC3" w:rsidR="000C3F5B" w:rsidRPr="00A93EDC" w:rsidRDefault="000C3F5B" w:rsidP="00E56ECF">
      <w:pPr>
        <w:spacing w:line="360" w:lineRule="auto"/>
        <w:rPr>
          <w:rFonts w:ascii="Times New Roman" w:hAnsi="Times New Roman"/>
          <w:sz w:val="24"/>
          <w:szCs w:val="24"/>
        </w:rPr>
      </w:pPr>
      <w:r w:rsidRPr="00A93EDC">
        <w:rPr>
          <w:rFonts w:ascii="Times New Roman" w:hAnsi="Times New Roman"/>
          <w:b/>
          <w:sz w:val="24"/>
          <w:szCs w:val="24"/>
        </w:rPr>
        <w:lastRenderedPageBreak/>
        <w:t>2.0.</w:t>
      </w:r>
      <w:r w:rsidR="00937930">
        <w:rPr>
          <w:rFonts w:ascii="Times New Roman" w:hAnsi="Times New Roman" w:hint="eastAsia"/>
          <w:b/>
          <w:sz w:val="24"/>
          <w:szCs w:val="24"/>
        </w:rPr>
        <w:t>2</w:t>
      </w:r>
      <w:r w:rsidR="00937930">
        <w:rPr>
          <w:rFonts w:ascii="Times New Roman" w:hAnsi="Times New Roman"/>
          <w:b/>
          <w:sz w:val="24"/>
          <w:szCs w:val="24"/>
        </w:rPr>
        <w:t xml:space="preserve">2 </w:t>
      </w:r>
      <w:r w:rsidR="00843B42">
        <w:rPr>
          <w:rFonts w:ascii="Times New Roman" w:hAnsi="Times New Roman"/>
          <w:b/>
          <w:sz w:val="24"/>
          <w:szCs w:val="24"/>
        </w:rPr>
        <w:t xml:space="preserve"> </w:t>
      </w:r>
      <w:r w:rsidRPr="00A93EDC">
        <w:rPr>
          <w:rFonts w:ascii="Times New Roman" w:hAnsi="宋体"/>
          <w:sz w:val="24"/>
          <w:szCs w:val="24"/>
        </w:rPr>
        <w:t>住房公积金</w:t>
      </w:r>
      <w:r w:rsidR="00C61171">
        <w:rPr>
          <w:rFonts w:ascii="Times New Roman" w:hAnsi="宋体" w:hint="eastAsia"/>
          <w:sz w:val="24"/>
          <w:szCs w:val="24"/>
        </w:rPr>
        <w:t xml:space="preserve">  </w:t>
      </w:r>
      <w:r w:rsidR="009F6D20" w:rsidRPr="00A93EDC">
        <w:rPr>
          <w:rFonts w:ascii="Times New Roman" w:hAnsi="Times New Roman"/>
          <w:sz w:val="24"/>
          <w:szCs w:val="24"/>
        </w:rPr>
        <w:t>housing provident fund</w:t>
      </w:r>
    </w:p>
    <w:p w14:paraId="0F2C0EA4" w14:textId="77777777" w:rsidR="005070E6" w:rsidRPr="00A93EDC" w:rsidRDefault="000803A9" w:rsidP="007E519E">
      <w:pPr>
        <w:spacing w:line="360" w:lineRule="auto"/>
        <w:ind w:firstLineChars="200" w:firstLine="480"/>
        <w:rPr>
          <w:rFonts w:ascii="Times New Roman" w:hAnsi="Times New Roman"/>
          <w:sz w:val="24"/>
          <w:szCs w:val="24"/>
        </w:rPr>
      </w:pPr>
      <w:r>
        <w:rPr>
          <w:rFonts w:ascii="Times New Roman" w:hAnsi="宋体" w:hint="eastAsia"/>
          <w:sz w:val="24"/>
          <w:szCs w:val="24"/>
        </w:rPr>
        <w:t>用人单位及其在职职工缴存的具有保障性和互助性的职工个人住房</w:t>
      </w:r>
      <w:r w:rsidR="008D53AB">
        <w:rPr>
          <w:rFonts w:ascii="Times New Roman" w:hAnsi="宋体" w:hint="eastAsia"/>
          <w:sz w:val="24"/>
          <w:szCs w:val="24"/>
        </w:rPr>
        <w:t>储金</w:t>
      </w:r>
      <w:r w:rsidR="000C3F5B" w:rsidRPr="00A93EDC">
        <w:rPr>
          <w:rFonts w:ascii="Times New Roman" w:hAnsi="宋体"/>
          <w:sz w:val="24"/>
          <w:szCs w:val="24"/>
        </w:rPr>
        <w:t>。</w:t>
      </w:r>
    </w:p>
    <w:p w14:paraId="283A6F7D" w14:textId="34A2BCEB" w:rsidR="000C3F5B" w:rsidRPr="00A93EDC" w:rsidRDefault="000C3F5B"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Pr>
          <w:rFonts w:ascii="Times New Roman" w:hAnsi="Times New Roman" w:hint="eastAsia"/>
          <w:b/>
          <w:sz w:val="24"/>
          <w:szCs w:val="24"/>
        </w:rPr>
        <w:t>2</w:t>
      </w:r>
      <w:r w:rsidR="00937930">
        <w:rPr>
          <w:rFonts w:ascii="Times New Roman" w:hAnsi="Times New Roman"/>
          <w:b/>
          <w:sz w:val="24"/>
          <w:szCs w:val="24"/>
        </w:rPr>
        <w:t xml:space="preserve">3 </w:t>
      </w:r>
      <w:r w:rsidR="00843B42">
        <w:rPr>
          <w:rFonts w:ascii="Times New Roman" w:hAnsi="Times New Roman"/>
          <w:b/>
          <w:sz w:val="24"/>
          <w:szCs w:val="24"/>
        </w:rPr>
        <w:t xml:space="preserve"> </w:t>
      </w:r>
      <w:r w:rsidRPr="00A93EDC">
        <w:rPr>
          <w:rFonts w:ascii="Times New Roman" w:hAnsi="宋体"/>
          <w:sz w:val="24"/>
          <w:szCs w:val="24"/>
        </w:rPr>
        <w:t>房地产信托</w:t>
      </w:r>
      <w:r w:rsidR="00C61171">
        <w:rPr>
          <w:rFonts w:ascii="Times New Roman" w:hAnsi="宋体" w:hint="eastAsia"/>
          <w:sz w:val="24"/>
          <w:szCs w:val="24"/>
        </w:rPr>
        <w:t xml:space="preserve">  </w:t>
      </w:r>
      <w:r w:rsidR="004971E5" w:rsidRPr="00A93EDC">
        <w:rPr>
          <w:rFonts w:ascii="Times New Roman" w:hAnsi="Times New Roman"/>
          <w:sz w:val="24"/>
          <w:szCs w:val="24"/>
        </w:rPr>
        <w:t>real estate trust</w:t>
      </w:r>
    </w:p>
    <w:p w14:paraId="64D3D3F1" w14:textId="77777777" w:rsidR="00D4521C" w:rsidRPr="00A93EDC" w:rsidRDefault="00D4521C"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以融资、融物与财产管理相结合，受托人一般是银行或非银行信托机构，标的物是房屋、土地或与其相关的财产和权利的信托业务。</w:t>
      </w:r>
    </w:p>
    <w:p w14:paraId="2D76B3F8" w14:textId="5A385713" w:rsidR="000C3F5B" w:rsidRPr="00A93EDC" w:rsidRDefault="004B7CED"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2</w:t>
      </w:r>
      <w:r w:rsidR="00937930">
        <w:rPr>
          <w:rFonts w:ascii="Times New Roman" w:hAnsi="Times New Roman"/>
          <w:b/>
          <w:sz w:val="24"/>
          <w:szCs w:val="24"/>
        </w:rPr>
        <w:t xml:space="preserve">4 </w:t>
      </w:r>
      <w:r w:rsidR="00843B42">
        <w:rPr>
          <w:rFonts w:ascii="Times New Roman" w:hAnsi="Times New Roman"/>
          <w:b/>
          <w:sz w:val="24"/>
          <w:szCs w:val="24"/>
        </w:rPr>
        <w:t xml:space="preserve"> </w:t>
      </w:r>
      <w:r w:rsidR="000C3F5B" w:rsidRPr="00A93EDC">
        <w:rPr>
          <w:rFonts w:ascii="Times New Roman" w:hAnsi="宋体"/>
          <w:sz w:val="24"/>
          <w:szCs w:val="24"/>
        </w:rPr>
        <w:t>房地产保险</w:t>
      </w:r>
      <w:r w:rsidR="005070E6" w:rsidRPr="00A93EDC">
        <w:rPr>
          <w:rFonts w:ascii="Times New Roman" w:hAnsi="Times New Roman"/>
          <w:sz w:val="24"/>
          <w:szCs w:val="24"/>
        </w:rPr>
        <w:t xml:space="preserve">  real estate insurance</w:t>
      </w:r>
    </w:p>
    <w:p w14:paraId="3DE30EC1" w14:textId="77777777" w:rsidR="005070E6" w:rsidRPr="00A93EDC" w:rsidRDefault="000C3F5B"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在房屋设计、</w:t>
      </w:r>
      <w:r w:rsidR="004A088C" w:rsidRPr="00A93EDC">
        <w:rPr>
          <w:rFonts w:ascii="Times New Roman" w:hAnsi="宋体"/>
          <w:sz w:val="24"/>
          <w:szCs w:val="24"/>
        </w:rPr>
        <w:t>建造</w:t>
      </w:r>
      <w:r w:rsidRPr="00A93EDC">
        <w:rPr>
          <w:rFonts w:ascii="Times New Roman" w:hAnsi="宋体"/>
          <w:sz w:val="24"/>
          <w:szCs w:val="24"/>
        </w:rPr>
        <w:t>、销售、消费和服务等环节中</w:t>
      </w:r>
      <w:r w:rsidR="007E519E" w:rsidRPr="00A93EDC">
        <w:rPr>
          <w:rFonts w:ascii="Times New Roman" w:hAnsi="宋体"/>
          <w:sz w:val="24"/>
          <w:szCs w:val="24"/>
        </w:rPr>
        <w:t>，</w:t>
      </w:r>
      <w:r w:rsidR="0076461E">
        <w:rPr>
          <w:rFonts w:ascii="Times New Roman" w:hAnsi="宋体"/>
          <w:sz w:val="24"/>
          <w:szCs w:val="24"/>
        </w:rPr>
        <w:t>以房屋及其相关利益与责任为保险标</w:t>
      </w:r>
      <w:r w:rsidRPr="00A93EDC">
        <w:rPr>
          <w:rFonts w:ascii="Times New Roman" w:hAnsi="宋体"/>
          <w:sz w:val="24"/>
          <w:szCs w:val="24"/>
        </w:rPr>
        <w:t>的</w:t>
      </w:r>
      <w:proofErr w:type="gramStart"/>
      <w:r w:rsidR="0073160E">
        <w:rPr>
          <w:rFonts w:ascii="Times New Roman" w:hAnsi="宋体" w:hint="eastAsia"/>
          <w:sz w:val="24"/>
          <w:szCs w:val="24"/>
        </w:rPr>
        <w:t>的</w:t>
      </w:r>
      <w:proofErr w:type="gramEnd"/>
      <w:r w:rsidRPr="00A93EDC">
        <w:rPr>
          <w:rFonts w:ascii="Times New Roman" w:hAnsi="宋体"/>
          <w:sz w:val="24"/>
          <w:szCs w:val="24"/>
        </w:rPr>
        <w:t>保险。</w:t>
      </w:r>
    </w:p>
    <w:p w14:paraId="4AB9DDE6" w14:textId="1B89A628" w:rsidR="000C3F5B" w:rsidRPr="00A93EDC" w:rsidRDefault="000C3F5B"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sidRPr="00A93EDC">
        <w:rPr>
          <w:rFonts w:ascii="Times New Roman" w:hAnsi="Times New Roman"/>
          <w:b/>
          <w:sz w:val="24"/>
          <w:szCs w:val="24"/>
        </w:rPr>
        <w:t>2</w:t>
      </w:r>
      <w:r w:rsidR="00937930">
        <w:rPr>
          <w:rFonts w:ascii="Times New Roman" w:hAnsi="Times New Roman"/>
          <w:b/>
          <w:sz w:val="24"/>
          <w:szCs w:val="24"/>
        </w:rPr>
        <w:t xml:space="preserve">5 </w:t>
      </w:r>
      <w:r w:rsidR="00843B42">
        <w:rPr>
          <w:rFonts w:ascii="Times New Roman" w:hAnsi="Times New Roman"/>
          <w:b/>
          <w:sz w:val="24"/>
          <w:szCs w:val="24"/>
        </w:rPr>
        <w:t xml:space="preserve"> </w:t>
      </w:r>
      <w:r w:rsidRPr="00A93EDC">
        <w:rPr>
          <w:rFonts w:ascii="Times New Roman" w:hAnsi="宋体"/>
          <w:sz w:val="24"/>
          <w:szCs w:val="24"/>
        </w:rPr>
        <w:t>土地增值税</w:t>
      </w:r>
      <w:r w:rsidR="005070E6" w:rsidRPr="00A93EDC">
        <w:rPr>
          <w:rFonts w:ascii="Times New Roman" w:hAnsi="Times New Roman"/>
          <w:sz w:val="24"/>
          <w:szCs w:val="24"/>
        </w:rPr>
        <w:t xml:space="preserve">  land</w:t>
      </w:r>
      <w:r w:rsidR="0073160E">
        <w:rPr>
          <w:rFonts w:ascii="Times New Roman" w:hAnsi="Times New Roman" w:hint="eastAsia"/>
          <w:sz w:val="24"/>
          <w:szCs w:val="24"/>
        </w:rPr>
        <w:t xml:space="preserve"> </w:t>
      </w:r>
      <w:r w:rsidR="005070E6" w:rsidRPr="00A93EDC">
        <w:rPr>
          <w:rFonts w:ascii="Times New Roman" w:hAnsi="Times New Roman"/>
          <w:sz w:val="24"/>
          <w:szCs w:val="24"/>
        </w:rPr>
        <w:t xml:space="preserve">value </w:t>
      </w:r>
      <w:r w:rsidR="00923DF2">
        <w:rPr>
          <w:rFonts w:ascii="Times New Roman" w:hAnsi="Times New Roman" w:hint="eastAsia"/>
          <w:sz w:val="24"/>
          <w:szCs w:val="24"/>
        </w:rPr>
        <w:t xml:space="preserve">increment </w:t>
      </w:r>
      <w:r w:rsidR="005070E6" w:rsidRPr="00A93EDC">
        <w:rPr>
          <w:rFonts w:ascii="Times New Roman" w:hAnsi="Times New Roman"/>
          <w:sz w:val="24"/>
          <w:szCs w:val="24"/>
        </w:rPr>
        <w:t>tax</w:t>
      </w:r>
    </w:p>
    <w:p w14:paraId="5782ADF3" w14:textId="77777777" w:rsidR="005070E6" w:rsidRPr="00A93EDC" w:rsidRDefault="000C3F5B"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对有偿转让国有土地使用权及地上建筑物和其他附着物并取得</w:t>
      </w:r>
      <w:r w:rsidR="009E68B5" w:rsidRPr="00A93EDC">
        <w:rPr>
          <w:rFonts w:ascii="Times New Roman" w:hAnsi="宋体"/>
          <w:sz w:val="24"/>
          <w:szCs w:val="24"/>
        </w:rPr>
        <w:t>增值额</w:t>
      </w:r>
      <w:r w:rsidRPr="00A93EDC">
        <w:rPr>
          <w:rFonts w:ascii="Times New Roman" w:hAnsi="宋体"/>
          <w:sz w:val="24"/>
          <w:szCs w:val="24"/>
        </w:rPr>
        <w:t>的</w:t>
      </w:r>
      <w:r w:rsidR="007E519E" w:rsidRPr="00A93EDC">
        <w:rPr>
          <w:rFonts w:ascii="Times New Roman" w:hAnsi="宋体"/>
          <w:sz w:val="24"/>
          <w:szCs w:val="24"/>
        </w:rPr>
        <w:t>单位和个人</w:t>
      </w:r>
      <w:r w:rsidRPr="00A93EDC">
        <w:rPr>
          <w:rFonts w:ascii="Times New Roman" w:hAnsi="宋体"/>
          <w:sz w:val="24"/>
          <w:szCs w:val="24"/>
        </w:rPr>
        <w:t>征收的</w:t>
      </w:r>
      <w:r w:rsidR="004A088C" w:rsidRPr="00A93EDC">
        <w:rPr>
          <w:rFonts w:ascii="Times New Roman" w:hAnsi="宋体"/>
          <w:sz w:val="24"/>
          <w:szCs w:val="24"/>
        </w:rPr>
        <w:t>一种</w:t>
      </w:r>
      <w:r w:rsidRPr="00A93EDC">
        <w:rPr>
          <w:rFonts w:ascii="Times New Roman" w:hAnsi="宋体"/>
          <w:sz w:val="24"/>
          <w:szCs w:val="24"/>
        </w:rPr>
        <w:t>税。</w:t>
      </w:r>
    </w:p>
    <w:p w14:paraId="4B58249C" w14:textId="50103C75" w:rsidR="000C3F5B" w:rsidRPr="00A93EDC" w:rsidRDefault="000C3F5B" w:rsidP="00E56ECF">
      <w:pPr>
        <w:spacing w:line="360" w:lineRule="auto"/>
        <w:rPr>
          <w:rFonts w:ascii="Times New Roman" w:hAnsi="Times New Roman"/>
          <w:sz w:val="24"/>
          <w:szCs w:val="24"/>
        </w:rPr>
      </w:pPr>
      <w:r w:rsidRPr="00A93EDC">
        <w:rPr>
          <w:rFonts w:ascii="Times New Roman" w:hAnsi="Times New Roman"/>
          <w:b/>
          <w:sz w:val="24"/>
          <w:szCs w:val="24"/>
        </w:rPr>
        <w:t>2.0.</w:t>
      </w:r>
      <w:r w:rsidR="00937930">
        <w:rPr>
          <w:rFonts w:ascii="Times New Roman" w:hAnsi="Times New Roman" w:hint="eastAsia"/>
          <w:b/>
          <w:sz w:val="24"/>
          <w:szCs w:val="24"/>
        </w:rPr>
        <w:t>2</w:t>
      </w:r>
      <w:r w:rsidR="00937930">
        <w:rPr>
          <w:rFonts w:ascii="Times New Roman" w:hAnsi="Times New Roman"/>
          <w:b/>
          <w:sz w:val="24"/>
          <w:szCs w:val="24"/>
        </w:rPr>
        <w:t xml:space="preserve">6 </w:t>
      </w:r>
      <w:r w:rsidR="00843B42">
        <w:rPr>
          <w:rFonts w:ascii="Times New Roman" w:hAnsi="Times New Roman"/>
          <w:b/>
          <w:sz w:val="24"/>
          <w:szCs w:val="24"/>
        </w:rPr>
        <w:t xml:space="preserve"> </w:t>
      </w:r>
      <w:r w:rsidRPr="00A93EDC">
        <w:rPr>
          <w:rFonts w:ascii="Times New Roman" w:hAnsi="宋体"/>
          <w:sz w:val="24"/>
          <w:szCs w:val="24"/>
        </w:rPr>
        <w:t>城镇土地使用税</w:t>
      </w:r>
      <w:r w:rsidR="00220F56" w:rsidRPr="00A93EDC">
        <w:rPr>
          <w:rFonts w:ascii="Times New Roman" w:hAnsi="Times New Roman"/>
          <w:sz w:val="24"/>
          <w:szCs w:val="24"/>
        </w:rPr>
        <w:t xml:space="preserve">  tax on using urban land</w:t>
      </w:r>
    </w:p>
    <w:p w14:paraId="0F814CA4" w14:textId="77777777" w:rsidR="00DB3F08" w:rsidRPr="00A93EDC" w:rsidRDefault="00DB3F08" w:rsidP="00E56ECF">
      <w:pPr>
        <w:spacing w:line="360" w:lineRule="auto"/>
        <w:ind w:firstLineChars="200" w:firstLine="480"/>
        <w:rPr>
          <w:rFonts w:ascii="Times New Roman" w:hAnsi="Times New Roman"/>
          <w:sz w:val="24"/>
          <w:szCs w:val="24"/>
        </w:rPr>
      </w:pPr>
      <w:r w:rsidRPr="00A93EDC">
        <w:rPr>
          <w:rFonts w:ascii="Times New Roman" w:hAnsi="宋体"/>
          <w:sz w:val="24"/>
          <w:szCs w:val="24"/>
        </w:rPr>
        <w:t>以城镇土地为课税对象，向拥有土地使用权的单位和个人征收的一种税。</w:t>
      </w:r>
    </w:p>
    <w:p w14:paraId="6E65EC7E" w14:textId="16E57EAF" w:rsidR="000C3F5B" w:rsidRPr="00BE0F81" w:rsidRDefault="000C3F5B" w:rsidP="00E56ECF">
      <w:pPr>
        <w:spacing w:line="360" w:lineRule="auto"/>
        <w:rPr>
          <w:rFonts w:ascii="Times New Roman" w:hAnsi="Times New Roman"/>
          <w:sz w:val="24"/>
          <w:szCs w:val="24"/>
        </w:rPr>
      </w:pPr>
      <w:r w:rsidRPr="00BE0F81">
        <w:rPr>
          <w:rFonts w:ascii="Times New Roman" w:hAnsi="Times New Roman"/>
          <w:b/>
          <w:sz w:val="24"/>
          <w:szCs w:val="24"/>
        </w:rPr>
        <w:t>2.0.</w:t>
      </w:r>
      <w:r w:rsidR="00937930" w:rsidRPr="00BE0F81">
        <w:rPr>
          <w:rFonts w:ascii="Times New Roman" w:hAnsi="Times New Roman" w:hint="eastAsia"/>
          <w:b/>
          <w:sz w:val="24"/>
          <w:szCs w:val="24"/>
        </w:rPr>
        <w:t>2</w:t>
      </w:r>
      <w:r w:rsidR="00937930">
        <w:rPr>
          <w:rFonts w:ascii="Times New Roman" w:hAnsi="Times New Roman"/>
          <w:b/>
          <w:sz w:val="24"/>
          <w:szCs w:val="24"/>
        </w:rPr>
        <w:t xml:space="preserve">7 </w:t>
      </w:r>
      <w:r w:rsidR="00843B42">
        <w:rPr>
          <w:rFonts w:ascii="Times New Roman" w:hAnsi="Times New Roman"/>
          <w:b/>
          <w:sz w:val="24"/>
          <w:szCs w:val="24"/>
        </w:rPr>
        <w:t xml:space="preserve"> </w:t>
      </w:r>
      <w:r w:rsidRPr="00BE0F81">
        <w:rPr>
          <w:rFonts w:ascii="Times New Roman" w:hAnsi="宋体"/>
          <w:sz w:val="24"/>
          <w:szCs w:val="24"/>
        </w:rPr>
        <w:t>房产税</w:t>
      </w:r>
      <w:r w:rsidR="00C61171">
        <w:rPr>
          <w:rFonts w:ascii="Times New Roman" w:hAnsi="宋体" w:hint="eastAsia"/>
          <w:sz w:val="24"/>
          <w:szCs w:val="24"/>
        </w:rPr>
        <w:t xml:space="preserve">  </w:t>
      </w:r>
      <w:r w:rsidR="001275B2" w:rsidRPr="00BE0F81">
        <w:rPr>
          <w:rFonts w:ascii="Times New Roman" w:hAnsi="Times New Roman" w:hint="eastAsia"/>
          <w:sz w:val="24"/>
          <w:szCs w:val="24"/>
        </w:rPr>
        <w:t xml:space="preserve">house property </w:t>
      </w:r>
      <w:r w:rsidR="00F264C9" w:rsidRPr="00BE0F81">
        <w:rPr>
          <w:rFonts w:ascii="Times New Roman" w:hAnsi="Times New Roman"/>
          <w:sz w:val="24"/>
          <w:szCs w:val="24"/>
        </w:rPr>
        <w:t>tax</w:t>
      </w:r>
    </w:p>
    <w:p w14:paraId="68465F2D" w14:textId="14E385CA" w:rsidR="00803628" w:rsidRDefault="006B189C" w:rsidP="009B05E9">
      <w:pPr>
        <w:spacing w:line="360" w:lineRule="auto"/>
        <w:ind w:firstLineChars="200" w:firstLine="480"/>
        <w:rPr>
          <w:rFonts w:ascii="Times New Roman" w:hAnsi="宋体"/>
          <w:sz w:val="24"/>
          <w:szCs w:val="24"/>
        </w:rPr>
      </w:pPr>
      <w:r w:rsidRPr="00BE0F81">
        <w:rPr>
          <w:rFonts w:ascii="Times New Roman" w:hAnsi="宋体"/>
          <w:sz w:val="24"/>
          <w:szCs w:val="24"/>
        </w:rPr>
        <w:t>以房产为课税对象，向产权所有人征收的一种税。</w:t>
      </w:r>
    </w:p>
    <w:p w14:paraId="026BD1B4" w14:textId="491A99EA" w:rsidR="005428CE" w:rsidRPr="005428CE" w:rsidRDefault="00937930" w:rsidP="005428CE">
      <w:pPr>
        <w:spacing w:line="360" w:lineRule="auto"/>
        <w:rPr>
          <w:rFonts w:ascii="Times New Roman" w:hAnsi="宋体"/>
          <w:sz w:val="24"/>
          <w:szCs w:val="24"/>
        </w:rPr>
      </w:pPr>
      <w:r>
        <w:rPr>
          <w:rFonts w:ascii="Times New Roman" w:hAnsi="Times New Roman"/>
          <w:b/>
          <w:sz w:val="24"/>
          <w:szCs w:val="24"/>
        </w:rPr>
        <w:t>2.0.</w:t>
      </w:r>
      <w:r w:rsidR="009B05E9">
        <w:rPr>
          <w:rFonts w:ascii="Times New Roman" w:hAnsi="Times New Roman"/>
          <w:b/>
          <w:sz w:val="24"/>
          <w:szCs w:val="24"/>
        </w:rPr>
        <w:t>28</w:t>
      </w:r>
      <w:r w:rsidR="00843B42">
        <w:rPr>
          <w:rFonts w:ascii="Times New Roman" w:hAnsi="Times New Roman"/>
          <w:b/>
          <w:sz w:val="24"/>
          <w:szCs w:val="24"/>
        </w:rPr>
        <w:t xml:space="preserve"> </w:t>
      </w:r>
      <w:r w:rsidR="005428CE" w:rsidRPr="005428CE">
        <w:rPr>
          <w:rFonts w:ascii="Times New Roman" w:hAnsi="宋体" w:hint="eastAsia"/>
          <w:sz w:val="24"/>
          <w:szCs w:val="24"/>
        </w:rPr>
        <w:t xml:space="preserve"> </w:t>
      </w:r>
      <w:r w:rsidR="005428CE" w:rsidRPr="005428CE">
        <w:rPr>
          <w:rFonts w:ascii="Times New Roman" w:hAnsi="宋体" w:hint="eastAsia"/>
          <w:sz w:val="24"/>
          <w:szCs w:val="24"/>
        </w:rPr>
        <w:t>房屋体检</w:t>
      </w:r>
      <w:r w:rsidR="005428CE">
        <w:rPr>
          <w:rFonts w:ascii="Times New Roman" w:hAnsi="宋体" w:hint="eastAsia"/>
          <w:sz w:val="24"/>
          <w:szCs w:val="24"/>
        </w:rPr>
        <w:t xml:space="preserve"> p</w:t>
      </w:r>
      <w:r w:rsidR="005428CE" w:rsidRPr="005428CE">
        <w:rPr>
          <w:rFonts w:ascii="Times New Roman" w:hAnsi="宋体" w:hint="eastAsia"/>
          <w:sz w:val="24"/>
          <w:szCs w:val="24"/>
        </w:rPr>
        <w:t>hysical examination</w:t>
      </w:r>
    </w:p>
    <w:p w14:paraId="7D589884" w14:textId="77777777" w:rsidR="005428CE" w:rsidRPr="005428CE" w:rsidRDefault="005428CE" w:rsidP="005428CE">
      <w:pPr>
        <w:spacing w:line="360" w:lineRule="auto"/>
        <w:rPr>
          <w:rFonts w:ascii="Times New Roman" w:hAnsi="宋体"/>
          <w:sz w:val="24"/>
          <w:szCs w:val="24"/>
        </w:rPr>
      </w:pPr>
      <w:r w:rsidRPr="005428CE">
        <w:rPr>
          <w:rFonts w:ascii="Times New Roman" w:hAnsi="宋体" w:hint="eastAsia"/>
          <w:sz w:val="24"/>
          <w:szCs w:val="24"/>
        </w:rPr>
        <w:t xml:space="preserve">    </w:t>
      </w:r>
      <w:r w:rsidRPr="005428CE">
        <w:rPr>
          <w:rFonts w:ascii="Times New Roman" w:hAnsi="宋体" w:hint="eastAsia"/>
          <w:sz w:val="24"/>
          <w:szCs w:val="24"/>
        </w:rPr>
        <w:t>对建筑、结构、设施设备、使用环境、运行情况等进行日常和特定检查，并根据检查结果对其损伤进行评定以及检测鉴定，为后续根据损伤程度采取修缮、改造、更新置换、废弃拆除，以及应急措施等提供依据。</w:t>
      </w:r>
    </w:p>
    <w:p w14:paraId="4ADFEDA6" w14:textId="5D25BCD9" w:rsidR="005428CE" w:rsidRPr="005428CE" w:rsidRDefault="005428CE" w:rsidP="005428CE">
      <w:pPr>
        <w:spacing w:line="360" w:lineRule="auto"/>
        <w:rPr>
          <w:rFonts w:ascii="Times New Roman" w:hAnsi="宋体"/>
          <w:sz w:val="24"/>
          <w:szCs w:val="24"/>
        </w:rPr>
      </w:pPr>
      <w:r w:rsidRPr="008F7706">
        <w:rPr>
          <w:rFonts w:ascii="Times New Roman" w:hAnsi="宋体"/>
          <w:b/>
          <w:sz w:val="24"/>
          <w:szCs w:val="24"/>
        </w:rPr>
        <w:t>2.0.</w:t>
      </w:r>
      <w:r w:rsidR="009B05E9">
        <w:rPr>
          <w:rFonts w:ascii="Times New Roman" w:hAnsi="宋体"/>
          <w:b/>
          <w:sz w:val="24"/>
          <w:szCs w:val="24"/>
        </w:rPr>
        <w:t>29</w:t>
      </w:r>
      <w:r w:rsidR="00843B42">
        <w:rPr>
          <w:rFonts w:ascii="Times New Roman" w:hAnsi="宋体"/>
          <w:b/>
          <w:sz w:val="24"/>
          <w:szCs w:val="24"/>
        </w:rPr>
        <w:t xml:space="preserve"> </w:t>
      </w:r>
      <w:r>
        <w:rPr>
          <w:rFonts w:ascii="Times New Roman" w:hAnsi="宋体"/>
          <w:b/>
          <w:sz w:val="24"/>
          <w:szCs w:val="24"/>
        </w:rPr>
        <w:t xml:space="preserve"> </w:t>
      </w:r>
      <w:r w:rsidRPr="005428CE">
        <w:rPr>
          <w:rFonts w:ascii="Times New Roman" w:hAnsi="宋体" w:hint="eastAsia"/>
          <w:sz w:val="24"/>
          <w:szCs w:val="24"/>
        </w:rPr>
        <w:t>房屋养老金</w:t>
      </w:r>
      <w:r w:rsidR="009B05E9">
        <w:rPr>
          <w:rFonts w:ascii="Times New Roman" w:hAnsi="宋体" w:hint="eastAsia"/>
          <w:sz w:val="24"/>
          <w:szCs w:val="24"/>
        </w:rPr>
        <w:t xml:space="preserve"> </w:t>
      </w:r>
      <w:r w:rsidR="009B05E9">
        <w:rPr>
          <w:rFonts w:ascii="Times New Roman" w:hAnsi="宋体"/>
          <w:sz w:val="24"/>
          <w:szCs w:val="24"/>
        </w:rPr>
        <w:t>h</w:t>
      </w:r>
      <w:r w:rsidRPr="005428CE">
        <w:rPr>
          <w:rFonts w:ascii="Times New Roman" w:hAnsi="宋体" w:hint="eastAsia"/>
          <w:sz w:val="24"/>
          <w:szCs w:val="24"/>
        </w:rPr>
        <w:t>ousing pensions</w:t>
      </w:r>
    </w:p>
    <w:p w14:paraId="0653F260" w14:textId="1DDCA358" w:rsidR="005428CE" w:rsidRPr="005428CE" w:rsidRDefault="00593D4F" w:rsidP="008F7706">
      <w:pPr>
        <w:spacing w:line="360" w:lineRule="auto"/>
        <w:ind w:firstLineChars="200" w:firstLine="480"/>
        <w:rPr>
          <w:rFonts w:ascii="Times New Roman" w:hAnsi="宋体"/>
          <w:sz w:val="24"/>
          <w:szCs w:val="24"/>
        </w:rPr>
      </w:pPr>
      <w:r w:rsidRPr="00593D4F">
        <w:rPr>
          <w:rFonts w:ascii="Times New Roman" w:hAnsi="宋体" w:hint="eastAsia"/>
          <w:sz w:val="24"/>
          <w:szCs w:val="24"/>
        </w:rPr>
        <w:t>在保修期满后除日常维修以外，用于住宅共用部位及共用设施设备的大、中修更新改造的专项维修资金。</w:t>
      </w:r>
    </w:p>
    <w:p w14:paraId="5D860392" w14:textId="2EDD30DB" w:rsidR="005428CE" w:rsidRPr="005428CE" w:rsidRDefault="005428CE" w:rsidP="005428CE">
      <w:pPr>
        <w:spacing w:line="360" w:lineRule="auto"/>
        <w:rPr>
          <w:rFonts w:ascii="Times New Roman" w:hAnsi="宋体"/>
          <w:sz w:val="24"/>
          <w:szCs w:val="24"/>
        </w:rPr>
      </w:pPr>
      <w:r w:rsidRPr="008F7706">
        <w:rPr>
          <w:rFonts w:ascii="Times New Roman" w:hAnsi="宋体"/>
          <w:b/>
          <w:sz w:val="24"/>
          <w:szCs w:val="24"/>
        </w:rPr>
        <w:t>2.0.3</w:t>
      </w:r>
      <w:r w:rsidR="009B05E9">
        <w:rPr>
          <w:rFonts w:ascii="Times New Roman" w:hAnsi="宋体"/>
          <w:b/>
          <w:sz w:val="24"/>
          <w:szCs w:val="24"/>
        </w:rPr>
        <w:t>0</w:t>
      </w:r>
      <w:r w:rsidR="00843B42">
        <w:rPr>
          <w:rFonts w:ascii="Times New Roman" w:hAnsi="宋体"/>
          <w:b/>
          <w:sz w:val="24"/>
          <w:szCs w:val="24"/>
        </w:rPr>
        <w:t xml:space="preserve"> </w:t>
      </w:r>
      <w:r w:rsidRPr="005428CE">
        <w:rPr>
          <w:rFonts w:ascii="Times New Roman" w:hAnsi="宋体" w:hint="eastAsia"/>
          <w:sz w:val="24"/>
          <w:szCs w:val="24"/>
        </w:rPr>
        <w:t xml:space="preserve"> </w:t>
      </w:r>
      <w:r w:rsidRPr="005428CE">
        <w:rPr>
          <w:rFonts w:ascii="Times New Roman" w:hAnsi="宋体" w:hint="eastAsia"/>
          <w:sz w:val="24"/>
          <w:szCs w:val="24"/>
        </w:rPr>
        <w:t>建设工程质量潜在缺陷保险</w:t>
      </w:r>
      <w:r w:rsidR="009B05E9">
        <w:rPr>
          <w:rFonts w:ascii="Times New Roman" w:hAnsi="宋体" w:hint="eastAsia"/>
          <w:sz w:val="24"/>
          <w:szCs w:val="24"/>
        </w:rPr>
        <w:t xml:space="preserve">  inherent defects i</w:t>
      </w:r>
      <w:r w:rsidRPr="005428CE">
        <w:rPr>
          <w:rFonts w:ascii="Times New Roman" w:hAnsi="宋体" w:hint="eastAsia"/>
          <w:sz w:val="24"/>
          <w:szCs w:val="24"/>
        </w:rPr>
        <w:t>nsurance</w:t>
      </w:r>
    </w:p>
    <w:p w14:paraId="2A22FB0B" w14:textId="241CD339" w:rsidR="005428CE" w:rsidRPr="005428CE" w:rsidRDefault="005428CE" w:rsidP="008F7706">
      <w:pPr>
        <w:spacing w:line="360" w:lineRule="auto"/>
        <w:ind w:firstLineChars="200" w:firstLine="480"/>
        <w:rPr>
          <w:rFonts w:ascii="Times New Roman" w:hAnsi="宋体"/>
          <w:sz w:val="24"/>
          <w:szCs w:val="24"/>
        </w:rPr>
      </w:pPr>
      <w:r w:rsidRPr="005428CE">
        <w:rPr>
          <w:rFonts w:ascii="Times New Roman" w:hAnsi="宋体" w:hint="eastAsia"/>
          <w:sz w:val="24"/>
          <w:szCs w:val="24"/>
        </w:rPr>
        <w:t>由住宅工程的建设单位投保的保险公司，根据保险条款约定对在保险范围和保险期限内出现的，由于工程质量潜在缺陷所导致的投保建筑物损坏，履行赔偿义务的保险。</w:t>
      </w:r>
    </w:p>
    <w:p w14:paraId="1B059D4E" w14:textId="5B160D1E" w:rsidR="005428CE" w:rsidRPr="005428CE" w:rsidRDefault="00843B42" w:rsidP="005428CE">
      <w:pPr>
        <w:spacing w:line="360" w:lineRule="auto"/>
        <w:rPr>
          <w:rFonts w:ascii="Times New Roman" w:hAnsi="宋体"/>
          <w:sz w:val="24"/>
          <w:szCs w:val="24"/>
        </w:rPr>
      </w:pPr>
      <w:r w:rsidRPr="005428CE">
        <w:rPr>
          <w:rFonts w:ascii="Times New Roman" w:hAnsi="宋体"/>
          <w:b/>
          <w:sz w:val="24"/>
          <w:szCs w:val="24"/>
        </w:rPr>
        <w:t>2.0.3</w:t>
      </w:r>
      <w:r w:rsidR="009B05E9">
        <w:rPr>
          <w:rFonts w:ascii="Times New Roman" w:hAnsi="宋体"/>
          <w:b/>
          <w:sz w:val="24"/>
          <w:szCs w:val="24"/>
        </w:rPr>
        <w:t>1</w:t>
      </w:r>
      <w:r>
        <w:rPr>
          <w:rFonts w:ascii="Times New Roman" w:hAnsi="宋体"/>
          <w:b/>
          <w:sz w:val="24"/>
          <w:szCs w:val="24"/>
        </w:rPr>
        <w:t xml:space="preserve">  </w:t>
      </w:r>
      <w:r w:rsidR="005428CE" w:rsidRPr="005428CE">
        <w:rPr>
          <w:rFonts w:ascii="Times New Roman" w:hAnsi="宋体" w:hint="eastAsia"/>
          <w:sz w:val="24"/>
          <w:szCs w:val="24"/>
        </w:rPr>
        <w:t>建设工程安全生产责任险</w:t>
      </w:r>
      <w:r w:rsidR="009B05E9">
        <w:rPr>
          <w:rFonts w:ascii="Times New Roman" w:hAnsi="宋体" w:hint="eastAsia"/>
          <w:sz w:val="24"/>
          <w:szCs w:val="24"/>
        </w:rPr>
        <w:t xml:space="preserve">  safety production liability i</w:t>
      </w:r>
      <w:r w:rsidR="005428CE" w:rsidRPr="005428CE">
        <w:rPr>
          <w:rFonts w:ascii="Times New Roman" w:hAnsi="宋体" w:hint="eastAsia"/>
          <w:sz w:val="24"/>
          <w:szCs w:val="24"/>
        </w:rPr>
        <w:t>nsurance</w:t>
      </w:r>
    </w:p>
    <w:p w14:paraId="73497AE7" w14:textId="55CECD98" w:rsidR="0073160E" w:rsidRPr="009B05E9" w:rsidRDefault="005428CE" w:rsidP="009B05E9">
      <w:pPr>
        <w:spacing w:line="360" w:lineRule="auto"/>
        <w:ind w:firstLineChars="200" w:firstLine="480"/>
        <w:rPr>
          <w:rFonts w:ascii="Times New Roman" w:hAnsi="宋体"/>
          <w:sz w:val="24"/>
          <w:szCs w:val="24"/>
        </w:rPr>
      </w:pPr>
      <w:r w:rsidRPr="005428CE">
        <w:rPr>
          <w:rFonts w:ascii="Times New Roman" w:hAnsi="宋体" w:hint="eastAsia"/>
          <w:sz w:val="24"/>
          <w:szCs w:val="24"/>
        </w:rPr>
        <w:t>由保险机构对投保单位发生的生产安全事故或施工意外事故造成的人员伤亡和有关经济损失等予以赔偿，并为投保单位提供生产安全事故预防服务的保险。</w:t>
      </w:r>
    </w:p>
    <w:p w14:paraId="64FCE627" w14:textId="73984FBE" w:rsidR="00AE3DDB" w:rsidRDefault="00AE3DDB" w:rsidP="005D5740">
      <w:pPr>
        <w:spacing w:beforeLines="50" w:before="156" w:afterLines="50" w:after="156" w:line="360" w:lineRule="auto"/>
        <w:jc w:val="center"/>
        <w:outlineLvl w:val="0"/>
        <w:rPr>
          <w:rFonts w:ascii="Times New Roman" w:hAnsi="宋体"/>
          <w:sz w:val="32"/>
          <w:szCs w:val="32"/>
        </w:rPr>
      </w:pPr>
      <w:bookmarkStart w:id="48" w:name="_Toc334125575"/>
      <w:r>
        <w:rPr>
          <w:rFonts w:ascii="Times New Roman" w:hAnsi="Times New Roman"/>
          <w:b/>
          <w:sz w:val="32"/>
          <w:szCs w:val="32"/>
        </w:rPr>
        <w:br w:type="page"/>
      </w:r>
      <w:bookmarkStart w:id="49" w:name="_Toc109058684"/>
      <w:r w:rsidRPr="00C61171">
        <w:rPr>
          <w:rFonts w:ascii="Times New Roman" w:hAnsi="Times New Roman"/>
          <w:b/>
          <w:sz w:val="32"/>
          <w:szCs w:val="32"/>
        </w:rPr>
        <w:lastRenderedPageBreak/>
        <w:t>3</w:t>
      </w:r>
      <w:r w:rsidR="00843B42">
        <w:rPr>
          <w:rFonts w:ascii="Times New Roman" w:hAnsi="Times New Roman"/>
          <w:b/>
          <w:sz w:val="32"/>
          <w:szCs w:val="32"/>
        </w:rPr>
        <w:t xml:space="preserve">  </w:t>
      </w:r>
      <w:r w:rsidRPr="00C61171">
        <w:rPr>
          <w:rFonts w:ascii="Times New Roman" w:hAnsi="宋体" w:hint="eastAsia"/>
          <w:sz w:val="32"/>
          <w:szCs w:val="32"/>
        </w:rPr>
        <w:t>住房保障</w:t>
      </w:r>
      <w:bookmarkEnd w:id="49"/>
    </w:p>
    <w:p w14:paraId="5F9B4C48" w14:textId="12AD969F" w:rsidR="00593D4F" w:rsidRPr="00644A51" w:rsidRDefault="00593D4F" w:rsidP="00593D4F">
      <w:pPr>
        <w:spacing w:beforeLines="50" w:before="156" w:afterLines="50" w:after="156" w:line="360" w:lineRule="auto"/>
        <w:jc w:val="center"/>
        <w:outlineLvl w:val="1"/>
        <w:rPr>
          <w:rFonts w:ascii="Times New Roman" w:eastAsia="黑体" w:hAnsi="Times New Roman"/>
          <w:b/>
          <w:sz w:val="24"/>
          <w:szCs w:val="24"/>
        </w:rPr>
      </w:pPr>
      <w:bookmarkStart w:id="50" w:name="_Toc109058685"/>
      <w:r w:rsidRPr="00644A51">
        <w:rPr>
          <w:rFonts w:ascii="Times New Roman" w:eastAsia="黑体" w:hAnsi="Times New Roman"/>
          <w:b/>
          <w:sz w:val="24"/>
          <w:szCs w:val="24"/>
        </w:rPr>
        <w:t>3.1</w:t>
      </w:r>
      <w:r w:rsidR="00843B42">
        <w:rPr>
          <w:rFonts w:ascii="Times New Roman" w:eastAsia="黑体" w:hAnsi="Times New Roman"/>
          <w:b/>
          <w:sz w:val="24"/>
          <w:szCs w:val="24"/>
        </w:rPr>
        <w:t xml:space="preserve"> </w:t>
      </w:r>
      <w:r w:rsidRPr="00644A51">
        <w:rPr>
          <w:rFonts w:ascii="Times New Roman" w:eastAsia="黑体" w:hAnsi="Times New Roman" w:hint="eastAsia"/>
          <w:b/>
          <w:sz w:val="24"/>
          <w:szCs w:val="24"/>
        </w:rPr>
        <w:t>保障</w:t>
      </w:r>
      <w:r>
        <w:rPr>
          <w:rFonts w:ascii="Times New Roman" w:eastAsia="黑体" w:hAnsi="Times New Roman" w:hint="eastAsia"/>
          <w:b/>
          <w:sz w:val="24"/>
          <w:szCs w:val="24"/>
        </w:rPr>
        <w:t>方式</w:t>
      </w:r>
      <w:bookmarkEnd w:id="50"/>
    </w:p>
    <w:p w14:paraId="63CA46D0" w14:textId="088C103D" w:rsidR="00593D4F" w:rsidRPr="00644A51" w:rsidRDefault="00593D4F" w:rsidP="00593D4F">
      <w:pPr>
        <w:spacing w:line="360" w:lineRule="auto"/>
        <w:rPr>
          <w:rFonts w:ascii="Times New Roman" w:hAnsi="Times New Roman"/>
          <w:sz w:val="24"/>
          <w:szCs w:val="24"/>
        </w:rPr>
      </w:pPr>
      <w:r w:rsidRPr="00644A51">
        <w:rPr>
          <w:rFonts w:ascii="Times New Roman" w:hAnsi="Times New Roman"/>
          <w:b/>
          <w:sz w:val="24"/>
          <w:szCs w:val="24"/>
        </w:rPr>
        <w:t>3.1.1</w:t>
      </w:r>
      <w:r w:rsidR="00843B42">
        <w:rPr>
          <w:rFonts w:ascii="Times New Roman" w:hAnsi="Times New Roman"/>
          <w:b/>
          <w:sz w:val="24"/>
          <w:szCs w:val="24"/>
        </w:rPr>
        <w:t xml:space="preserve">  </w:t>
      </w:r>
      <w:r>
        <w:rPr>
          <w:rFonts w:ascii="Times New Roman" w:hint="eastAsia"/>
          <w:sz w:val="24"/>
          <w:szCs w:val="24"/>
        </w:rPr>
        <w:t>实物保障</w:t>
      </w:r>
      <w:r w:rsidRPr="00336C27">
        <w:rPr>
          <w:rFonts w:ascii="Times New Roman" w:hAnsi="Times New Roman" w:hint="eastAsia"/>
          <w:sz w:val="24"/>
          <w:szCs w:val="24"/>
        </w:rPr>
        <w:t>p</w:t>
      </w:r>
      <w:r w:rsidRPr="00336C27">
        <w:rPr>
          <w:rFonts w:ascii="Times New Roman" w:hAnsi="Times New Roman"/>
          <w:sz w:val="24"/>
          <w:szCs w:val="24"/>
        </w:rPr>
        <w:t>hysical security</w:t>
      </w:r>
    </w:p>
    <w:p w14:paraId="620B7F8A" w14:textId="77777777" w:rsidR="00593D4F" w:rsidRPr="00644A51" w:rsidRDefault="00593D4F" w:rsidP="00593D4F">
      <w:pPr>
        <w:spacing w:line="360" w:lineRule="auto"/>
        <w:ind w:firstLine="480"/>
        <w:rPr>
          <w:rFonts w:ascii="Times New Roman" w:hAnsi="Times New Roman"/>
          <w:sz w:val="24"/>
          <w:szCs w:val="24"/>
        </w:rPr>
      </w:pPr>
      <w:r>
        <w:rPr>
          <w:rFonts w:ascii="Times New Roman" w:hAnsi="宋体" w:hint="eastAsia"/>
          <w:sz w:val="24"/>
          <w:szCs w:val="24"/>
        </w:rPr>
        <w:t>为</w:t>
      </w:r>
      <w:r>
        <w:rPr>
          <w:rFonts w:ascii="Times New Roman" w:hAnsi="宋体"/>
          <w:sz w:val="24"/>
          <w:szCs w:val="24"/>
        </w:rPr>
        <w:t>住房困难群体提供各类保障性住房</w:t>
      </w:r>
      <w:r>
        <w:rPr>
          <w:rFonts w:ascii="Times New Roman" w:hAnsi="宋体" w:hint="eastAsia"/>
          <w:sz w:val="24"/>
          <w:szCs w:val="24"/>
        </w:rPr>
        <w:t>，</w:t>
      </w:r>
      <w:r>
        <w:rPr>
          <w:rFonts w:ascii="Times New Roman" w:hAnsi="宋体"/>
          <w:sz w:val="24"/>
          <w:szCs w:val="24"/>
        </w:rPr>
        <w:t>帮助其解决住房问题</w:t>
      </w:r>
      <w:r w:rsidRPr="00644A51">
        <w:rPr>
          <w:rFonts w:ascii="Times New Roman" w:hAnsi="宋体"/>
          <w:sz w:val="24"/>
          <w:szCs w:val="24"/>
        </w:rPr>
        <w:t>。</w:t>
      </w:r>
    </w:p>
    <w:p w14:paraId="37213019" w14:textId="46D1D42B" w:rsidR="00593D4F" w:rsidRDefault="00593D4F" w:rsidP="008F7706">
      <w:pPr>
        <w:spacing w:line="360" w:lineRule="auto"/>
        <w:rPr>
          <w:rFonts w:ascii="Times New Roman"/>
          <w:sz w:val="24"/>
          <w:szCs w:val="24"/>
        </w:rPr>
      </w:pPr>
      <w:r w:rsidRPr="00644A51">
        <w:rPr>
          <w:rFonts w:ascii="Times New Roman" w:hAnsi="Times New Roman"/>
          <w:b/>
          <w:bCs/>
          <w:sz w:val="24"/>
          <w:szCs w:val="24"/>
        </w:rPr>
        <w:t xml:space="preserve">3.1.2 </w:t>
      </w:r>
      <w:r w:rsidR="00843B42">
        <w:rPr>
          <w:rFonts w:ascii="Times New Roman" w:hAnsi="Times New Roman"/>
          <w:b/>
          <w:bCs/>
          <w:sz w:val="24"/>
          <w:szCs w:val="24"/>
        </w:rPr>
        <w:t xml:space="preserve"> </w:t>
      </w:r>
      <w:r>
        <w:rPr>
          <w:rFonts w:ascii="Times New Roman" w:hint="eastAsia"/>
          <w:sz w:val="24"/>
          <w:szCs w:val="24"/>
        </w:rPr>
        <w:t>货币</w:t>
      </w:r>
      <w:r>
        <w:rPr>
          <w:rFonts w:ascii="Times New Roman"/>
          <w:sz w:val="24"/>
          <w:szCs w:val="24"/>
        </w:rPr>
        <w:t>保障</w:t>
      </w:r>
      <w:r>
        <w:rPr>
          <w:rFonts w:ascii="Times New Roman" w:hAnsi="Times New Roman" w:hint="eastAsia"/>
          <w:sz w:val="24"/>
          <w:szCs w:val="24"/>
        </w:rPr>
        <w:t>m</w:t>
      </w:r>
      <w:r w:rsidRPr="00336C27">
        <w:rPr>
          <w:rFonts w:ascii="Times New Roman" w:hAnsi="Times New Roman"/>
          <w:sz w:val="24"/>
          <w:szCs w:val="24"/>
        </w:rPr>
        <w:t>onetary security</w:t>
      </w:r>
    </w:p>
    <w:p w14:paraId="6CE0115F" w14:textId="1FAFD23D" w:rsidR="00593D4F" w:rsidRPr="008F7706" w:rsidRDefault="00593D4F" w:rsidP="008F7706">
      <w:pPr>
        <w:spacing w:line="360" w:lineRule="auto"/>
        <w:ind w:firstLineChars="200" w:firstLine="480"/>
        <w:rPr>
          <w:rFonts w:ascii="Times New Roman"/>
          <w:sz w:val="24"/>
          <w:szCs w:val="24"/>
        </w:rPr>
      </w:pPr>
      <w:r>
        <w:rPr>
          <w:rFonts w:ascii="Times New Roman" w:hAnsi="宋体" w:hint="eastAsia"/>
          <w:sz w:val="24"/>
          <w:szCs w:val="24"/>
        </w:rPr>
        <w:t>给</w:t>
      </w:r>
      <w:r w:rsidRPr="00992250">
        <w:rPr>
          <w:rFonts w:ascii="Times New Roman" w:hAnsi="宋体" w:hint="eastAsia"/>
          <w:sz w:val="24"/>
          <w:szCs w:val="24"/>
        </w:rPr>
        <w:t>住房困难</w:t>
      </w:r>
      <w:r>
        <w:rPr>
          <w:rFonts w:ascii="Times New Roman" w:hAnsi="宋体" w:hint="eastAsia"/>
          <w:sz w:val="24"/>
          <w:szCs w:val="24"/>
        </w:rPr>
        <w:t>群体</w:t>
      </w:r>
      <w:r w:rsidRPr="00992250">
        <w:rPr>
          <w:rFonts w:ascii="Times New Roman" w:hAnsi="宋体" w:hint="eastAsia"/>
          <w:sz w:val="24"/>
          <w:szCs w:val="24"/>
        </w:rPr>
        <w:t>发放租赁住房补贴，支持</w:t>
      </w:r>
      <w:r>
        <w:rPr>
          <w:rFonts w:ascii="Times New Roman" w:hAnsi="宋体" w:hint="eastAsia"/>
          <w:sz w:val="24"/>
          <w:szCs w:val="24"/>
        </w:rPr>
        <w:t>其</w:t>
      </w:r>
      <w:r w:rsidRPr="00992250">
        <w:rPr>
          <w:rFonts w:ascii="Times New Roman" w:hAnsi="宋体" w:hint="eastAsia"/>
          <w:sz w:val="24"/>
          <w:szCs w:val="24"/>
        </w:rPr>
        <w:t>在市场上租赁住房。</w:t>
      </w:r>
    </w:p>
    <w:p w14:paraId="55165848" w14:textId="32DAE42B" w:rsidR="00A326D4" w:rsidRPr="00A93EDC" w:rsidRDefault="00A326D4" w:rsidP="00A326D4">
      <w:pPr>
        <w:spacing w:beforeLines="50" w:before="156" w:afterLines="50" w:after="156" w:line="360" w:lineRule="auto"/>
        <w:jc w:val="center"/>
        <w:outlineLvl w:val="1"/>
        <w:rPr>
          <w:rFonts w:ascii="Times New Roman" w:eastAsia="黑体" w:hAnsi="Times New Roman"/>
          <w:b/>
          <w:sz w:val="24"/>
          <w:szCs w:val="24"/>
        </w:rPr>
      </w:pPr>
      <w:bookmarkStart w:id="51" w:name="_Toc109058686"/>
      <w:r>
        <w:rPr>
          <w:rFonts w:ascii="Times New Roman" w:eastAsia="黑体" w:hAnsi="Times New Roman"/>
          <w:b/>
          <w:sz w:val="24"/>
          <w:szCs w:val="24"/>
        </w:rPr>
        <w:t>3</w:t>
      </w:r>
      <w:r w:rsidRPr="00A93EDC">
        <w:rPr>
          <w:rFonts w:ascii="Times New Roman" w:eastAsia="黑体" w:hAnsi="Times New Roman"/>
          <w:b/>
          <w:sz w:val="24"/>
          <w:szCs w:val="24"/>
        </w:rPr>
        <w:t>.</w:t>
      </w:r>
      <w:r w:rsidR="00593D4F">
        <w:rPr>
          <w:rFonts w:ascii="Times New Roman" w:eastAsia="黑体" w:hAnsi="Times New Roman"/>
          <w:b/>
          <w:sz w:val="24"/>
          <w:szCs w:val="24"/>
        </w:rPr>
        <w:t>2</w:t>
      </w:r>
      <w:r w:rsidR="00593D4F" w:rsidRPr="00A93EDC">
        <w:rPr>
          <w:rFonts w:ascii="Times New Roman" w:eastAsia="黑体" w:hAnsi="Times New Roman"/>
          <w:b/>
          <w:sz w:val="24"/>
          <w:szCs w:val="24"/>
        </w:rPr>
        <w:t xml:space="preserve"> </w:t>
      </w:r>
      <w:r>
        <w:rPr>
          <w:rFonts w:ascii="Times New Roman" w:eastAsia="黑体" w:hAnsi="Times New Roman" w:hint="eastAsia"/>
          <w:b/>
          <w:sz w:val="24"/>
          <w:szCs w:val="24"/>
        </w:rPr>
        <w:t>保障</w:t>
      </w:r>
      <w:r w:rsidR="009B05E9">
        <w:rPr>
          <w:rFonts w:ascii="Times New Roman" w:eastAsia="黑体" w:hAnsi="Times New Roman" w:hint="eastAsia"/>
          <w:b/>
          <w:sz w:val="24"/>
          <w:szCs w:val="24"/>
        </w:rPr>
        <w:t>性</w:t>
      </w:r>
      <w:r>
        <w:rPr>
          <w:rFonts w:ascii="Times New Roman" w:eastAsia="黑体" w:hAnsi="Times New Roman"/>
          <w:b/>
          <w:sz w:val="24"/>
          <w:szCs w:val="24"/>
        </w:rPr>
        <w:t>住房</w:t>
      </w:r>
      <w:r w:rsidR="00434016">
        <w:rPr>
          <w:rFonts w:ascii="Times New Roman" w:eastAsia="黑体" w:hAnsi="Times New Roman" w:hint="eastAsia"/>
          <w:b/>
          <w:sz w:val="24"/>
          <w:szCs w:val="24"/>
        </w:rPr>
        <w:t>种类</w:t>
      </w:r>
      <w:bookmarkEnd w:id="51"/>
    </w:p>
    <w:p w14:paraId="67D98D55" w14:textId="45DA8D87" w:rsidR="00AE3DDB" w:rsidRPr="00BE0F81" w:rsidRDefault="00AE3DDB" w:rsidP="00AE3DDB">
      <w:pPr>
        <w:spacing w:line="360" w:lineRule="auto"/>
        <w:rPr>
          <w:rFonts w:ascii="Times New Roman" w:hAnsi="Times New Roman"/>
          <w:sz w:val="24"/>
          <w:szCs w:val="24"/>
        </w:rPr>
      </w:pPr>
      <w:r w:rsidRPr="00BE0F81">
        <w:rPr>
          <w:rFonts w:ascii="Times New Roman" w:hAnsi="Times New Roman"/>
          <w:b/>
          <w:bCs/>
          <w:sz w:val="24"/>
          <w:szCs w:val="24"/>
        </w:rPr>
        <w:t>3.</w:t>
      </w:r>
      <w:r w:rsidR="00593D4F">
        <w:rPr>
          <w:rFonts w:ascii="Times New Roman" w:hAnsi="Times New Roman"/>
          <w:b/>
          <w:bCs/>
          <w:sz w:val="24"/>
          <w:szCs w:val="24"/>
        </w:rPr>
        <w:t>2</w:t>
      </w:r>
      <w:r w:rsidRPr="00BE0F81">
        <w:rPr>
          <w:rFonts w:ascii="Times New Roman" w:hAnsi="Times New Roman"/>
          <w:b/>
          <w:bCs/>
          <w:sz w:val="24"/>
          <w:szCs w:val="24"/>
        </w:rPr>
        <w:t>.</w:t>
      </w:r>
      <w:r w:rsidR="00593D4F">
        <w:rPr>
          <w:rFonts w:ascii="Times New Roman" w:hAnsi="Times New Roman"/>
          <w:b/>
          <w:bCs/>
          <w:sz w:val="24"/>
          <w:szCs w:val="24"/>
        </w:rPr>
        <w:t>1</w:t>
      </w:r>
      <w:r w:rsidRPr="00BE0F81">
        <w:rPr>
          <w:rFonts w:ascii="Times New Roman" w:hAnsi="Times New Roman"/>
          <w:b/>
          <w:bCs/>
          <w:sz w:val="24"/>
          <w:szCs w:val="24"/>
        </w:rPr>
        <w:t xml:space="preserve"> </w:t>
      </w:r>
      <w:r w:rsidR="00843B42">
        <w:rPr>
          <w:rFonts w:ascii="Times New Roman" w:hAnsi="Times New Roman"/>
          <w:b/>
          <w:bCs/>
          <w:sz w:val="24"/>
          <w:szCs w:val="24"/>
        </w:rPr>
        <w:t xml:space="preserve"> </w:t>
      </w:r>
      <w:r w:rsidR="00DD3616" w:rsidRPr="00BE0F81">
        <w:rPr>
          <w:rFonts w:ascii="Times New Roman" w:hint="eastAsia"/>
          <w:sz w:val="24"/>
          <w:szCs w:val="24"/>
        </w:rPr>
        <w:t>公共租赁住房</w:t>
      </w:r>
      <w:r w:rsidRPr="00BE0F81">
        <w:rPr>
          <w:rFonts w:ascii="Times New Roman" w:hAnsi="Times New Roman"/>
          <w:sz w:val="24"/>
          <w:szCs w:val="24"/>
        </w:rPr>
        <w:t xml:space="preserve">  </w:t>
      </w:r>
      <w:r w:rsidR="00DD3616" w:rsidRPr="00BE0F81">
        <w:rPr>
          <w:rFonts w:ascii="Times New Roman" w:hAnsi="Times New Roman" w:hint="eastAsia"/>
          <w:sz w:val="24"/>
          <w:szCs w:val="24"/>
        </w:rPr>
        <w:t>public rental housing</w:t>
      </w:r>
    </w:p>
    <w:p w14:paraId="200FF1E3" w14:textId="77777777" w:rsidR="00DD3616" w:rsidRPr="00BE0F81" w:rsidRDefault="00AE30CB" w:rsidP="002B2CC5">
      <w:pPr>
        <w:spacing w:line="360" w:lineRule="auto"/>
        <w:ind w:firstLine="480"/>
        <w:rPr>
          <w:rFonts w:ascii="Times New Roman" w:hAnsi="Times New Roman"/>
          <w:sz w:val="24"/>
          <w:szCs w:val="24"/>
        </w:rPr>
      </w:pPr>
      <w:r w:rsidRPr="00BE0F81">
        <w:rPr>
          <w:rFonts w:ascii="Times New Roman" w:hAnsi="宋体"/>
          <w:sz w:val="24"/>
          <w:szCs w:val="24"/>
        </w:rPr>
        <w:t>限定建设标准和租金水平，面向符合规定条件的城镇中等偏下收入住房困难家庭、新就业无房职工和在城镇稳定就业的外来务工人员出租的保障性住房。</w:t>
      </w:r>
    </w:p>
    <w:p w14:paraId="15817483" w14:textId="45864125" w:rsidR="00593D4F" w:rsidRDefault="00DD3616" w:rsidP="00593D4F">
      <w:pPr>
        <w:spacing w:line="360" w:lineRule="auto"/>
        <w:rPr>
          <w:rFonts w:ascii="Times New Roman"/>
          <w:sz w:val="24"/>
          <w:szCs w:val="24"/>
        </w:rPr>
      </w:pPr>
      <w:r w:rsidRPr="00BE0F81">
        <w:rPr>
          <w:rFonts w:ascii="Times New Roman" w:hAnsi="Times New Roman"/>
          <w:b/>
          <w:bCs/>
          <w:sz w:val="24"/>
          <w:szCs w:val="24"/>
        </w:rPr>
        <w:t>3.</w:t>
      </w:r>
      <w:r w:rsidR="00593D4F">
        <w:rPr>
          <w:rFonts w:ascii="Times New Roman" w:hAnsi="Times New Roman"/>
          <w:b/>
          <w:bCs/>
          <w:sz w:val="24"/>
          <w:szCs w:val="24"/>
        </w:rPr>
        <w:t>2.2</w:t>
      </w:r>
      <w:r w:rsidRPr="00BE0F81">
        <w:rPr>
          <w:rFonts w:ascii="Times New Roman" w:hAnsi="Times New Roman"/>
          <w:b/>
          <w:bCs/>
          <w:sz w:val="24"/>
          <w:szCs w:val="24"/>
        </w:rPr>
        <w:t xml:space="preserve"> </w:t>
      </w:r>
      <w:r w:rsidR="00843B42">
        <w:rPr>
          <w:rFonts w:ascii="Times New Roman" w:hAnsi="Times New Roman"/>
          <w:b/>
          <w:bCs/>
          <w:sz w:val="24"/>
          <w:szCs w:val="24"/>
        </w:rPr>
        <w:t xml:space="preserve"> </w:t>
      </w:r>
      <w:r w:rsidR="00593D4F" w:rsidRPr="00B235EA">
        <w:rPr>
          <w:rFonts w:ascii="Times New Roman"/>
          <w:sz w:val="24"/>
          <w:szCs w:val="24"/>
        </w:rPr>
        <w:t>保障性租赁住房</w:t>
      </w:r>
      <w:r w:rsidR="00593D4F" w:rsidRPr="00A70AD3">
        <w:rPr>
          <w:rFonts w:ascii="Times New Roman"/>
          <w:sz w:val="24"/>
          <w:szCs w:val="24"/>
        </w:rPr>
        <w:t>subsidized rental housing</w:t>
      </w:r>
    </w:p>
    <w:p w14:paraId="2E4E1A7D" w14:textId="354963CC" w:rsidR="00DD3616" w:rsidRPr="00BE0F81" w:rsidRDefault="00593D4F" w:rsidP="008F7706">
      <w:pPr>
        <w:spacing w:line="360" w:lineRule="auto"/>
        <w:ind w:firstLineChars="200" w:firstLine="480"/>
        <w:rPr>
          <w:rFonts w:ascii="Times New Roman"/>
          <w:sz w:val="24"/>
          <w:szCs w:val="24"/>
        </w:rPr>
      </w:pPr>
      <w:r w:rsidRPr="00E25623">
        <w:rPr>
          <w:rFonts w:ascii="Times New Roman" w:hAnsi="宋体" w:hint="eastAsia"/>
          <w:sz w:val="24"/>
          <w:szCs w:val="24"/>
        </w:rPr>
        <w:t>由政府给予政策支持，充分发挥市场机制作用，多主体投资、多渠道供给的以建筑面积不超过</w:t>
      </w:r>
      <w:r w:rsidRPr="00E25623">
        <w:rPr>
          <w:rFonts w:ascii="Times New Roman" w:hAnsi="宋体" w:hint="eastAsia"/>
          <w:sz w:val="24"/>
          <w:szCs w:val="24"/>
        </w:rPr>
        <w:t>70</w:t>
      </w:r>
      <w:r w:rsidRPr="00E25623">
        <w:rPr>
          <w:rFonts w:ascii="Times New Roman" w:hAnsi="宋体" w:hint="eastAsia"/>
          <w:sz w:val="24"/>
          <w:szCs w:val="24"/>
        </w:rPr>
        <w:t>平方米的小户型为主，租金低于同地段同品质市场租赁住房租金，主要面向符合条件的新市民、青年人等群体出租的保障性住房。</w:t>
      </w:r>
    </w:p>
    <w:p w14:paraId="055AE6A9" w14:textId="54145900" w:rsidR="00DC02F2" w:rsidRPr="00BE0F81" w:rsidRDefault="00DC02F2" w:rsidP="00DC02F2">
      <w:pPr>
        <w:spacing w:line="360" w:lineRule="auto"/>
        <w:rPr>
          <w:rFonts w:ascii="Times New Roman"/>
          <w:sz w:val="24"/>
          <w:szCs w:val="24"/>
        </w:rPr>
      </w:pPr>
      <w:r w:rsidRPr="00BE0F81">
        <w:rPr>
          <w:rFonts w:ascii="Times New Roman" w:hAnsi="Times New Roman"/>
          <w:b/>
          <w:bCs/>
          <w:sz w:val="24"/>
          <w:szCs w:val="24"/>
        </w:rPr>
        <w:t>3.</w:t>
      </w:r>
      <w:r w:rsidR="00593D4F">
        <w:rPr>
          <w:rFonts w:ascii="Times New Roman" w:hAnsi="Times New Roman"/>
          <w:b/>
          <w:bCs/>
          <w:sz w:val="24"/>
          <w:szCs w:val="24"/>
        </w:rPr>
        <w:t>2</w:t>
      </w:r>
      <w:r w:rsidRPr="00BE0F81">
        <w:rPr>
          <w:rFonts w:ascii="Times New Roman" w:hAnsi="Times New Roman"/>
          <w:b/>
          <w:bCs/>
          <w:sz w:val="24"/>
          <w:szCs w:val="24"/>
        </w:rPr>
        <w:t>.</w:t>
      </w:r>
      <w:r w:rsidR="00593D4F">
        <w:rPr>
          <w:rFonts w:ascii="Times New Roman" w:hAnsi="Times New Roman"/>
          <w:b/>
          <w:bCs/>
          <w:sz w:val="24"/>
          <w:szCs w:val="24"/>
        </w:rPr>
        <w:t>3</w:t>
      </w:r>
      <w:r w:rsidRPr="00BE0F81">
        <w:rPr>
          <w:rFonts w:ascii="Times New Roman" w:hAnsi="Times New Roman"/>
          <w:b/>
          <w:bCs/>
          <w:sz w:val="24"/>
          <w:szCs w:val="24"/>
        </w:rPr>
        <w:t xml:space="preserve"> </w:t>
      </w:r>
      <w:r w:rsidR="00561B5E">
        <w:rPr>
          <w:rFonts w:ascii="Times New Roman" w:hAnsi="Times New Roman"/>
          <w:b/>
          <w:bCs/>
          <w:sz w:val="24"/>
          <w:szCs w:val="24"/>
        </w:rPr>
        <w:t xml:space="preserve"> </w:t>
      </w:r>
      <w:r w:rsidRPr="00BE0F81">
        <w:rPr>
          <w:rFonts w:ascii="Times New Roman" w:hint="eastAsia"/>
          <w:sz w:val="24"/>
          <w:szCs w:val="24"/>
        </w:rPr>
        <w:t>共有产权住房</w:t>
      </w:r>
      <w:r w:rsidRPr="00BE0F81">
        <w:rPr>
          <w:rFonts w:ascii="Times New Roman" w:hint="eastAsia"/>
          <w:sz w:val="24"/>
          <w:szCs w:val="24"/>
        </w:rPr>
        <w:t xml:space="preserve"> </w:t>
      </w:r>
      <w:r w:rsidR="001E6BEA" w:rsidRPr="00BE0F81">
        <w:rPr>
          <w:rFonts w:ascii="Times New Roman" w:hint="eastAsia"/>
          <w:sz w:val="24"/>
          <w:szCs w:val="24"/>
        </w:rPr>
        <w:t xml:space="preserve"> </w:t>
      </w:r>
      <w:r w:rsidR="00320B85" w:rsidRPr="00BE0F81">
        <w:rPr>
          <w:rFonts w:ascii="Times New Roman" w:hint="eastAsia"/>
          <w:sz w:val="24"/>
          <w:szCs w:val="24"/>
        </w:rPr>
        <w:t>public housing with shared ownership</w:t>
      </w:r>
    </w:p>
    <w:p w14:paraId="0B4F8C2F" w14:textId="2BA72BB2" w:rsidR="00DC02F2" w:rsidRPr="00BE0F81" w:rsidRDefault="00DC02F2" w:rsidP="00DC02F2">
      <w:pPr>
        <w:spacing w:line="360" w:lineRule="auto"/>
        <w:rPr>
          <w:rFonts w:ascii="Times New Roman"/>
          <w:sz w:val="24"/>
          <w:szCs w:val="24"/>
        </w:rPr>
      </w:pPr>
      <w:r w:rsidRPr="00BE0F81">
        <w:rPr>
          <w:rFonts w:ascii="Times New Roman" w:hint="eastAsia"/>
          <w:sz w:val="24"/>
          <w:szCs w:val="24"/>
        </w:rPr>
        <w:t xml:space="preserve">    </w:t>
      </w:r>
      <w:r w:rsidRPr="00BE0F81">
        <w:rPr>
          <w:rFonts w:ascii="Times New Roman" w:hint="eastAsia"/>
          <w:sz w:val="24"/>
          <w:szCs w:val="24"/>
        </w:rPr>
        <w:t>符合国家住房保障有关规定，由政府</w:t>
      </w:r>
      <w:r w:rsidR="001E6BEA" w:rsidRPr="00BE0F81">
        <w:rPr>
          <w:rFonts w:ascii="Times New Roman" w:hint="eastAsia"/>
          <w:sz w:val="24"/>
          <w:szCs w:val="24"/>
        </w:rPr>
        <w:t>提供政策优惠，按照有关标准建设，限定套型面积和销售价格，限制使用范围和处分权利，实行政府与购房人按份共有产权，面向符合规定条件的中低收入住房困难家庭供应的保障性住房。</w:t>
      </w:r>
    </w:p>
    <w:p w14:paraId="17F78453" w14:textId="39C5B6AB" w:rsidR="00593D4F" w:rsidRDefault="00434016" w:rsidP="00434016">
      <w:pPr>
        <w:spacing w:beforeLines="50" w:before="156" w:afterLines="50" w:after="156" w:line="360" w:lineRule="auto"/>
        <w:jc w:val="center"/>
        <w:outlineLvl w:val="1"/>
        <w:rPr>
          <w:rFonts w:ascii="Times New Roman" w:eastAsia="黑体" w:hAnsi="Times New Roman"/>
          <w:b/>
          <w:sz w:val="24"/>
          <w:szCs w:val="24"/>
        </w:rPr>
      </w:pPr>
      <w:bookmarkStart w:id="52" w:name="_Toc109058687"/>
      <w:r>
        <w:rPr>
          <w:rFonts w:ascii="Times New Roman" w:eastAsia="黑体" w:hAnsi="Times New Roman"/>
          <w:b/>
          <w:sz w:val="24"/>
          <w:szCs w:val="24"/>
        </w:rPr>
        <w:t>3</w:t>
      </w:r>
      <w:r w:rsidRPr="00A93EDC">
        <w:rPr>
          <w:rFonts w:ascii="Times New Roman" w:eastAsia="黑体" w:hAnsi="Times New Roman"/>
          <w:b/>
          <w:sz w:val="24"/>
          <w:szCs w:val="24"/>
        </w:rPr>
        <w:t>.</w:t>
      </w:r>
      <w:r>
        <w:rPr>
          <w:rFonts w:ascii="Times New Roman" w:eastAsia="黑体" w:hAnsi="Times New Roman"/>
          <w:b/>
          <w:sz w:val="24"/>
          <w:szCs w:val="24"/>
        </w:rPr>
        <w:t>3</w:t>
      </w:r>
      <w:r w:rsidRPr="00A93EDC">
        <w:rPr>
          <w:rFonts w:ascii="Times New Roman" w:eastAsia="黑体" w:hAnsi="Times New Roman"/>
          <w:b/>
          <w:sz w:val="24"/>
          <w:szCs w:val="24"/>
        </w:rPr>
        <w:t xml:space="preserve"> </w:t>
      </w:r>
      <w:r>
        <w:rPr>
          <w:rFonts w:ascii="Times New Roman" w:eastAsia="黑体" w:hAnsi="Times New Roman" w:hint="eastAsia"/>
          <w:b/>
          <w:sz w:val="24"/>
          <w:szCs w:val="24"/>
        </w:rPr>
        <w:t>保障</w:t>
      </w:r>
      <w:r w:rsidR="009B05E9">
        <w:rPr>
          <w:rFonts w:ascii="Times New Roman" w:eastAsia="黑体" w:hAnsi="Times New Roman" w:hint="eastAsia"/>
          <w:b/>
          <w:sz w:val="24"/>
          <w:szCs w:val="24"/>
        </w:rPr>
        <w:t>性</w:t>
      </w:r>
      <w:r w:rsidR="009B05E9">
        <w:rPr>
          <w:rFonts w:ascii="Times New Roman" w:eastAsia="黑体" w:hAnsi="Times New Roman"/>
          <w:b/>
          <w:sz w:val="24"/>
          <w:szCs w:val="24"/>
        </w:rPr>
        <w:t>住</w:t>
      </w:r>
      <w:r>
        <w:rPr>
          <w:rFonts w:ascii="Times New Roman" w:eastAsia="黑体" w:hAnsi="Times New Roman"/>
          <w:b/>
          <w:sz w:val="24"/>
          <w:szCs w:val="24"/>
        </w:rPr>
        <w:t>房</w:t>
      </w:r>
      <w:r>
        <w:rPr>
          <w:rFonts w:ascii="Times New Roman" w:eastAsia="黑体" w:hAnsi="Times New Roman" w:hint="eastAsia"/>
          <w:b/>
          <w:sz w:val="24"/>
          <w:szCs w:val="24"/>
        </w:rPr>
        <w:t>房源</w:t>
      </w:r>
      <w:r w:rsidR="00593D4F">
        <w:rPr>
          <w:rFonts w:ascii="Times New Roman" w:eastAsia="黑体" w:hAnsi="Times New Roman" w:hint="eastAsia"/>
          <w:b/>
          <w:sz w:val="24"/>
          <w:szCs w:val="24"/>
        </w:rPr>
        <w:t>筹集</w:t>
      </w:r>
      <w:bookmarkEnd w:id="52"/>
    </w:p>
    <w:p w14:paraId="4DB883B6" w14:textId="669A02C4" w:rsidR="00593D4F" w:rsidRDefault="00593D4F" w:rsidP="00593D4F">
      <w:pPr>
        <w:spacing w:line="360" w:lineRule="auto"/>
        <w:rPr>
          <w:rFonts w:ascii="Times New Roman"/>
          <w:sz w:val="24"/>
          <w:szCs w:val="24"/>
        </w:rPr>
      </w:pPr>
      <w:r w:rsidRPr="00644A51">
        <w:rPr>
          <w:rFonts w:ascii="Times New Roman" w:hAnsi="Times New Roman"/>
          <w:b/>
          <w:bCs/>
          <w:sz w:val="24"/>
          <w:szCs w:val="24"/>
        </w:rPr>
        <w:t>3.</w:t>
      </w:r>
      <w:r>
        <w:rPr>
          <w:rFonts w:ascii="Times New Roman" w:hAnsi="Times New Roman" w:hint="eastAsia"/>
          <w:b/>
          <w:bCs/>
          <w:sz w:val="24"/>
          <w:szCs w:val="24"/>
        </w:rPr>
        <w:t>3</w:t>
      </w:r>
      <w:r w:rsidRPr="00644A51">
        <w:rPr>
          <w:rFonts w:ascii="Times New Roman" w:hAnsi="Times New Roman"/>
          <w:b/>
          <w:bCs/>
          <w:sz w:val="24"/>
          <w:szCs w:val="24"/>
        </w:rPr>
        <w:t>.</w:t>
      </w:r>
      <w:r>
        <w:rPr>
          <w:rFonts w:ascii="Times New Roman" w:hAnsi="Times New Roman" w:hint="eastAsia"/>
          <w:b/>
          <w:bCs/>
          <w:sz w:val="24"/>
          <w:szCs w:val="24"/>
        </w:rPr>
        <w:t>1</w:t>
      </w:r>
      <w:r w:rsidR="00561B5E">
        <w:rPr>
          <w:rFonts w:ascii="Times New Roman" w:hAnsi="Times New Roman"/>
          <w:b/>
          <w:bCs/>
          <w:sz w:val="24"/>
          <w:szCs w:val="24"/>
        </w:rPr>
        <w:t xml:space="preserve">  </w:t>
      </w:r>
      <w:r w:rsidRPr="00A530ED">
        <w:rPr>
          <w:rFonts w:ascii="Times New Roman"/>
          <w:sz w:val="24"/>
          <w:szCs w:val="24"/>
        </w:rPr>
        <w:t>新建</w:t>
      </w:r>
      <w:r>
        <w:rPr>
          <w:rFonts w:ascii="Times New Roman" w:hint="eastAsia"/>
          <w:sz w:val="24"/>
          <w:szCs w:val="24"/>
        </w:rPr>
        <w:t xml:space="preserve"> new </w:t>
      </w:r>
      <w:r w:rsidRPr="00082351">
        <w:rPr>
          <w:rFonts w:ascii="Times New Roman"/>
          <w:sz w:val="24"/>
          <w:szCs w:val="24"/>
        </w:rPr>
        <w:t>construction</w:t>
      </w:r>
    </w:p>
    <w:p w14:paraId="3AA1C5F1" w14:textId="77777777" w:rsidR="00593D4F" w:rsidRDefault="00593D4F" w:rsidP="00593D4F">
      <w:pPr>
        <w:spacing w:line="360" w:lineRule="auto"/>
        <w:ind w:firstLine="480"/>
        <w:rPr>
          <w:rFonts w:ascii="Times New Roman"/>
          <w:sz w:val="24"/>
          <w:szCs w:val="24"/>
        </w:rPr>
      </w:pPr>
      <w:r>
        <w:rPr>
          <w:rFonts w:ascii="Times New Roman" w:hint="eastAsia"/>
          <w:sz w:val="24"/>
          <w:szCs w:val="24"/>
        </w:rPr>
        <w:t>在出让或划拨的国有土地上，或综合利用</w:t>
      </w:r>
      <w:r w:rsidRPr="009D7423">
        <w:rPr>
          <w:rFonts w:ascii="Times New Roman" w:hint="eastAsia"/>
          <w:sz w:val="24"/>
          <w:szCs w:val="24"/>
        </w:rPr>
        <w:t>集体经营性建设用地</w:t>
      </w:r>
      <w:r>
        <w:rPr>
          <w:rFonts w:ascii="Times New Roman" w:hint="eastAsia"/>
          <w:sz w:val="24"/>
          <w:szCs w:val="24"/>
        </w:rPr>
        <w:t>，新增建设保障性住房。</w:t>
      </w:r>
    </w:p>
    <w:p w14:paraId="6B338CCF" w14:textId="0F21ADB4" w:rsidR="00593D4F" w:rsidRDefault="00593D4F" w:rsidP="00593D4F">
      <w:pPr>
        <w:spacing w:line="360" w:lineRule="auto"/>
        <w:rPr>
          <w:rFonts w:ascii="Times New Roman"/>
          <w:sz w:val="24"/>
          <w:szCs w:val="24"/>
        </w:rPr>
      </w:pPr>
      <w:r w:rsidRPr="00644A51">
        <w:rPr>
          <w:rFonts w:ascii="Times New Roman" w:hAnsi="Times New Roman"/>
          <w:b/>
          <w:bCs/>
          <w:sz w:val="24"/>
          <w:szCs w:val="24"/>
        </w:rPr>
        <w:t>3.</w:t>
      </w:r>
      <w:r>
        <w:rPr>
          <w:rFonts w:ascii="Times New Roman" w:hAnsi="Times New Roman" w:hint="eastAsia"/>
          <w:b/>
          <w:bCs/>
          <w:sz w:val="24"/>
          <w:szCs w:val="24"/>
        </w:rPr>
        <w:t>3</w:t>
      </w:r>
      <w:r w:rsidRPr="00644A51">
        <w:rPr>
          <w:rFonts w:ascii="Times New Roman" w:hAnsi="Times New Roman"/>
          <w:b/>
          <w:bCs/>
          <w:sz w:val="24"/>
          <w:szCs w:val="24"/>
        </w:rPr>
        <w:t>.</w:t>
      </w:r>
      <w:r>
        <w:rPr>
          <w:rFonts w:ascii="Times New Roman" w:hAnsi="Times New Roman" w:hint="eastAsia"/>
          <w:b/>
          <w:bCs/>
          <w:sz w:val="24"/>
          <w:szCs w:val="24"/>
        </w:rPr>
        <w:t>2</w:t>
      </w:r>
      <w:r w:rsidR="00561B5E">
        <w:rPr>
          <w:rFonts w:ascii="Times New Roman" w:hAnsi="Times New Roman"/>
          <w:b/>
          <w:bCs/>
          <w:sz w:val="24"/>
          <w:szCs w:val="24"/>
        </w:rPr>
        <w:t xml:space="preserve">  </w:t>
      </w:r>
      <w:r w:rsidRPr="00A530ED">
        <w:rPr>
          <w:rFonts w:ascii="Times New Roman"/>
          <w:sz w:val="24"/>
          <w:szCs w:val="24"/>
        </w:rPr>
        <w:t>配建</w:t>
      </w:r>
      <w:r>
        <w:rPr>
          <w:rFonts w:ascii="Times New Roman" w:hint="eastAsia"/>
          <w:sz w:val="24"/>
          <w:szCs w:val="24"/>
        </w:rPr>
        <w:t xml:space="preserve"> extension of commercial projects</w:t>
      </w:r>
    </w:p>
    <w:p w14:paraId="33ADCE5F" w14:textId="77777777" w:rsidR="00593D4F" w:rsidRDefault="00593D4F" w:rsidP="00593D4F">
      <w:pPr>
        <w:spacing w:line="360" w:lineRule="auto"/>
        <w:ind w:firstLine="480"/>
        <w:rPr>
          <w:rFonts w:ascii="Times New Roman"/>
          <w:sz w:val="24"/>
          <w:szCs w:val="24"/>
        </w:rPr>
      </w:pPr>
      <w:r>
        <w:rPr>
          <w:rFonts w:ascii="Times New Roman"/>
          <w:sz w:val="24"/>
          <w:szCs w:val="24"/>
        </w:rPr>
        <w:t>在</w:t>
      </w:r>
      <w:r w:rsidRPr="00DE383C">
        <w:rPr>
          <w:rFonts w:ascii="Times New Roman" w:hint="eastAsia"/>
          <w:sz w:val="24"/>
          <w:szCs w:val="24"/>
        </w:rPr>
        <w:t>新建普通商品住房项目</w:t>
      </w:r>
      <w:r>
        <w:rPr>
          <w:rFonts w:ascii="Times New Roman" w:hint="eastAsia"/>
          <w:sz w:val="24"/>
          <w:szCs w:val="24"/>
        </w:rPr>
        <w:t>、</w:t>
      </w:r>
      <w:r w:rsidRPr="00DE383C">
        <w:rPr>
          <w:rFonts w:ascii="Times New Roman" w:hint="eastAsia"/>
          <w:sz w:val="24"/>
          <w:szCs w:val="24"/>
        </w:rPr>
        <w:t>产业园区中</w:t>
      </w:r>
      <w:r>
        <w:rPr>
          <w:rFonts w:ascii="Times New Roman" w:hint="eastAsia"/>
          <w:sz w:val="24"/>
          <w:szCs w:val="24"/>
        </w:rPr>
        <w:t>配套建设一定比例的保障性住房。</w:t>
      </w:r>
    </w:p>
    <w:p w14:paraId="2DD2DF04" w14:textId="4BBC4434" w:rsidR="00593D4F" w:rsidRDefault="00593D4F" w:rsidP="00593D4F">
      <w:pPr>
        <w:spacing w:line="360" w:lineRule="auto"/>
        <w:rPr>
          <w:rFonts w:ascii="Times New Roman"/>
          <w:sz w:val="24"/>
          <w:szCs w:val="24"/>
        </w:rPr>
      </w:pPr>
      <w:r w:rsidRPr="00644A51">
        <w:rPr>
          <w:rFonts w:ascii="Times New Roman" w:hAnsi="Times New Roman"/>
          <w:b/>
          <w:bCs/>
          <w:sz w:val="24"/>
          <w:szCs w:val="24"/>
        </w:rPr>
        <w:t>3.</w:t>
      </w:r>
      <w:r>
        <w:rPr>
          <w:rFonts w:ascii="Times New Roman" w:hAnsi="Times New Roman" w:hint="eastAsia"/>
          <w:b/>
          <w:bCs/>
          <w:sz w:val="24"/>
          <w:szCs w:val="24"/>
        </w:rPr>
        <w:t>3</w:t>
      </w:r>
      <w:r w:rsidRPr="00644A51">
        <w:rPr>
          <w:rFonts w:ascii="Times New Roman" w:hAnsi="Times New Roman"/>
          <w:b/>
          <w:bCs/>
          <w:sz w:val="24"/>
          <w:szCs w:val="24"/>
        </w:rPr>
        <w:t>.</w:t>
      </w:r>
      <w:r>
        <w:rPr>
          <w:rFonts w:ascii="Times New Roman" w:hAnsi="Times New Roman" w:hint="eastAsia"/>
          <w:b/>
          <w:bCs/>
          <w:sz w:val="24"/>
          <w:szCs w:val="24"/>
        </w:rPr>
        <w:t>3</w:t>
      </w:r>
      <w:r w:rsidR="00561B5E">
        <w:rPr>
          <w:rFonts w:ascii="Times New Roman" w:hAnsi="Times New Roman"/>
          <w:b/>
          <w:bCs/>
          <w:sz w:val="24"/>
          <w:szCs w:val="24"/>
        </w:rPr>
        <w:t xml:space="preserve">  </w:t>
      </w:r>
      <w:r w:rsidRPr="00A530ED">
        <w:rPr>
          <w:rFonts w:ascii="Times New Roman"/>
          <w:sz w:val="24"/>
          <w:szCs w:val="24"/>
        </w:rPr>
        <w:t>改建</w:t>
      </w:r>
      <w:r>
        <w:rPr>
          <w:rFonts w:ascii="Times New Roman" w:hint="eastAsia"/>
          <w:sz w:val="24"/>
          <w:szCs w:val="24"/>
        </w:rPr>
        <w:t xml:space="preserve"> </w:t>
      </w:r>
      <w:r w:rsidRPr="00617382">
        <w:rPr>
          <w:rFonts w:ascii="Times New Roman"/>
          <w:sz w:val="24"/>
          <w:szCs w:val="24"/>
        </w:rPr>
        <w:t>re</w:t>
      </w:r>
      <w:r>
        <w:rPr>
          <w:rFonts w:ascii="Times New Roman" w:hint="eastAsia"/>
          <w:sz w:val="24"/>
          <w:szCs w:val="24"/>
        </w:rPr>
        <w:t>construction</w:t>
      </w:r>
    </w:p>
    <w:p w14:paraId="0DC26164" w14:textId="77777777" w:rsidR="00593D4F" w:rsidRPr="00617382" w:rsidRDefault="00593D4F" w:rsidP="00593D4F">
      <w:pPr>
        <w:spacing w:line="360" w:lineRule="auto"/>
        <w:ind w:firstLine="480"/>
        <w:rPr>
          <w:rFonts w:ascii="Times New Roman"/>
          <w:sz w:val="24"/>
          <w:szCs w:val="24"/>
        </w:rPr>
      </w:pPr>
      <w:r w:rsidRPr="00617382">
        <w:rPr>
          <w:rFonts w:ascii="Times New Roman" w:hint="eastAsia"/>
          <w:sz w:val="24"/>
          <w:szCs w:val="24"/>
        </w:rPr>
        <w:t>在符合规划原则、权属不变、满足安全要求、尊重群众意愿的前提下，</w:t>
      </w:r>
      <w:r>
        <w:rPr>
          <w:rFonts w:ascii="Times New Roman" w:hint="eastAsia"/>
          <w:sz w:val="24"/>
          <w:szCs w:val="24"/>
        </w:rPr>
        <w:t>对</w:t>
      </w:r>
      <w:r w:rsidRPr="00617382">
        <w:rPr>
          <w:rFonts w:ascii="Times New Roman" w:hint="eastAsia"/>
          <w:sz w:val="24"/>
          <w:szCs w:val="24"/>
        </w:rPr>
        <w:t>闲置和低效利用的商业办公、旅馆、厂房、仓储、科研教育等非居住存量房屋</w:t>
      </w:r>
      <w:r>
        <w:rPr>
          <w:rFonts w:ascii="Times New Roman" w:hint="eastAsia"/>
          <w:sz w:val="24"/>
          <w:szCs w:val="24"/>
        </w:rPr>
        <w:t>进行</w:t>
      </w:r>
      <w:r>
        <w:rPr>
          <w:rFonts w:ascii="Times New Roman" w:hint="eastAsia"/>
          <w:sz w:val="24"/>
          <w:szCs w:val="24"/>
        </w:rPr>
        <w:lastRenderedPageBreak/>
        <w:t>改造建设，用作</w:t>
      </w:r>
      <w:r w:rsidRPr="00617382">
        <w:rPr>
          <w:rFonts w:ascii="Times New Roman" w:hint="eastAsia"/>
          <w:sz w:val="24"/>
          <w:szCs w:val="24"/>
        </w:rPr>
        <w:t>保障性住房。</w:t>
      </w:r>
    </w:p>
    <w:p w14:paraId="751EF0FF" w14:textId="796D259E" w:rsidR="00593D4F" w:rsidRDefault="00593D4F" w:rsidP="00593D4F">
      <w:pPr>
        <w:spacing w:line="360" w:lineRule="auto"/>
        <w:rPr>
          <w:rFonts w:ascii="Times New Roman"/>
          <w:sz w:val="24"/>
          <w:szCs w:val="24"/>
        </w:rPr>
      </w:pPr>
      <w:r w:rsidRPr="00644A51">
        <w:rPr>
          <w:rFonts w:ascii="Times New Roman" w:hAnsi="Times New Roman"/>
          <w:b/>
          <w:bCs/>
          <w:sz w:val="24"/>
          <w:szCs w:val="24"/>
        </w:rPr>
        <w:t>3.</w:t>
      </w:r>
      <w:r>
        <w:rPr>
          <w:rFonts w:ascii="Times New Roman" w:hAnsi="Times New Roman" w:hint="eastAsia"/>
          <w:b/>
          <w:bCs/>
          <w:sz w:val="24"/>
          <w:szCs w:val="24"/>
        </w:rPr>
        <w:t>3</w:t>
      </w:r>
      <w:r w:rsidRPr="00644A51">
        <w:rPr>
          <w:rFonts w:ascii="Times New Roman" w:hAnsi="Times New Roman"/>
          <w:b/>
          <w:bCs/>
          <w:sz w:val="24"/>
          <w:szCs w:val="24"/>
        </w:rPr>
        <w:t>.</w:t>
      </w:r>
      <w:r>
        <w:rPr>
          <w:rFonts w:ascii="Times New Roman" w:hAnsi="Times New Roman" w:hint="eastAsia"/>
          <w:b/>
          <w:bCs/>
          <w:sz w:val="24"/>
          <w:szCs w:val="24"/>
        </w:rPr>
        <w:t>4</w:t>
      </w:r>
      <w:r w:rsidR="00561B5E">
        <w:rPr>
          <w:rFonts w:ascii="Times New Roman" w:hAnsi="Times New Roman"/>
          <w:b/>
          <w:bCs/>
          <w:sz w:val="24"/>
          <w:szCs w:val="24"/>
        </w:rPr>
        <w:t xml:space="preserve">  </w:t>
      </w:r>
      <w:r>
        <w:rPr>
          <w:rFonts w:ascii="Times New Roman" w:hint="eastAsia"/>
          <w:sz w:val="24"/>
          <w:szCs w:val="24"/>
        </w:rPr>
        <w:t>收购</w:t>
      </w:r>
      <w:r>
        <w:rPr>
          <w:rFonts w:ascii="Times New Roman" w:hint="eastAsia"/>
          <w:sz w:val="24"/>
          <w:szCs w:val="24"/>
        </w:rPr>
        <w:t xml:space="preserve"> purchase</w:t>
      </w:r>
    </w:p>
    <w:p w14:paraId="3F106544" w14:textId="77777777" w:rsidR="00593D4F" w:rsidRDefault="00593D4F" w:rsidP="00593D4F">
      <w:pPr>
        <w:spacing w:line="360" w:lineRule="auto"/>
        <w:ind w:firstLine="480"/>
        <w:rPr>
          <w:rFonts w:ascii="Times New Roman"/>
          <w:sz w:val="24"/>
          <w:szCs w:val="24"/>
        </w:rPr>
      </w:pPr>
      <w:r>
        <w:rPr>
          <w:rFonts w:ascii="Times New Roman"/>
          <w:sz w:val="24"/>
          <w:szCs w:val="24"/>
        </w:rPr>
        <w:t>购买闲置的存量住房房源用作保障性住房</w:t>
      </w:r>
      <w:r>
        <w:rPr>
          <w:rFonts w:ascii="Times New Roman" w:hint="eastAsia"/>
          <w:sz w:val="24"/>
          <w:szCs w:val="24"/>
        </w:rPr>
        <w:t>。</w:t>
      </w:r>
    </w:p>
    <w:p w14:paraId="7E15B430" w14:textId="1FE7FF62" w:rsidR="00593D4F" w:rsidRDefault="00593D4F" w:rsidP="008F7706">
      <w:pPr>
        <w:spacing w:line="360" w:lineRule="auto"/>
        <w:rPr>
          <w:rFonts w:ascii="Times New Roman"/>
          <w:sz w:val="24"/>
          <w:szCs w:val="24"/>
        </w:rPr>
      </w:pPr>
      <w:r w:rsidRPr="00644A51">
        <w:rPr>
          <w:rFonts w:ascii="Times New Roman" w:hAnsi="Times New Roman"/>
          <w:b/>
          <w:bCs/>
          <w:sz w:val="24"/>
          <w:szCs w:val="24"/>
        </w:rPr>
        <w:t>3.</w:t>
      </w:r>
      <w:r>
        <w:rPr>
          <w:rFonts w:ascii="Times New Roman" w:hAnsi="Times New Roman" w:hint="eastAsia"/>
          <w:b/>
          <w:bCs/>
          <w:sz w:val="24"/>
          <w:szCs w:val="24"/>
        </w:rPr>
        <w:t>3</w:t>
      </w:r>
      <w:r w:rsidRPr="00644A51">
        <w:rPr>
          <w:rFonts w:ascii="Times New Roman" w:hAnsi="Times New Roman"/>
          <w:b/>
          <w:bCs/>
          <w:sz w:val="24"/>
          <w:szCs w:val="24"/>
        </w:rPr>
        <w:t>.</w:t>
      </w:r>
      <w:r>
        <w:rPr>
          <w:rFonts w:ascii="Times New Roman" w:hAnsi="Times New Roman" w:hint="eastAsia"/>
          <w:b/>
          <w:bCs/>
          <w:sz w:val="24"/>
          <w:szCs w:val="24"/>
        </w:rPr>
        <w:t>5</w:t>
      </w:r>
      <w:r w:rsidR="00561B5E">
        <w:rPr>
          <w:rFonts w:ascii="Times New Roman" w:hAnsi="Times New Roman"/>
          <w:b/>
          <w:bCs/>
          <w:sz w:val="24"/>
          <w:szCs w:val="24"/>
        </w:rPr>
        <w:t xml:space="preserve">  </w:t>
      </w:r>
      <w:r>
        <w:rPr>
          <w:rFonts w:ascii="Times New Roman" w:hint="eastAsia"/>
          <w:sz w:val="24"/>
          <w:szCs w:val="24"/>
        </w:rPr>
        <w:t>转化</w:t>
      </w:r>
      <w:r>
        <w:rPr>
          <w:rFonts w:ascii="Times New Roman" w:hint="eastAsia"/>
          <w:sz w:val="24"/>
          <w:szCs w:val="24"/>
        </w:rPr>
        <w:t xml:space="preserve"> conversion of existing projects</w:t>
      </w:r>
    </w:p>
    <w:p w14:paraId="7D533E4B" w14:textId="679759FF" w:rsidR="00434016" w:rsidRPr="008F7706" w:rsidRDefault="00593D4F" w:rsidP="008F7706">
      <w:pPr>
        <w:spacing w:line="360" w:lineRule="auto"/>
        <w:ind w:firstLineChars="200" w:firstLine="480"/>
        <w:rPr>
          <w:rFonts w:ascii="Times New Roman"/>
          <w:sz w:val="24"/>
          <w:szCs w:val="24"/>
        </w:rPr>
      </w:pPr>
      <w:r>
        <w:rPr>
          <w:rFonts w:ascii="Times New Roman" w:hint="eastAsia"/>
          <w:sz w:val="24"/>
          <w:szCs w:val="24"/>
        </w:rPr>
        <w:t>把在建、建成的保障性住房的所属品种转变为另外一个</w:t>
      </w:r>
      <w:r w:rsidRPr="00B11408">
        <w:rPr>
          <w:rFonts w:ascii="Times New Roman" w:hint="eastAsia"/>
          <w:sz w:val="24"/>
          <w:szCs w:val="24"/>
        </w:rPr>
        <w:t>保障</w:t>
      </w:r>
      <w:r>
        <w:rPr>
          <w:rFonts w:ascii="Times New Roman" w:hint="eastAsia"/>
          <w:sz w:val="24"/>
          <w:szCs w:val="24"/>
        </w:rPr>
        <w:t>性</w:t>
      </w:r>
      <w:r w:rsidRPr="00B11408">
        <w:rPr>
          <w:rFonts w:ascii="Times New Roman" w:hint="eastAsia"/>
          <w:sz w:val="24"/>
          <w:szCs w:val="24"/>
        </w:rPr>
        <w:t>住房品种</w:t>
      </w:r>
      <w:r>
        <w:rPr>
          <w:rFonts w:ascii="Times New Roman" w:hint="eastAsia"/>
          <w:sz w:val="24"/>
          <w:szCs w:val="24"/>
        </w:rPr>
        <w:t>，或者把</w:t>
      </w:r>
      <w:r w:rsidRPr="00DB146D">
        <w:rPr>
          <w:rFonts w:ascii="Times New Roman"/>
          <w:sz w:val="24"/>
          <w:szCs w:val="24"/>
        </w:rPr>
        <w:t>其他政府闲置住房、农村闲置宅基地住房等存量住房转变为保障性住房</w:t>
      </w:r>
      <w:r w:rsidRPr="00DB146D">
        <w:rPr>
          <w:rFonts w:ascii="Times New Roman" w:hint="eastAsia"/>
          <w:sz w:val="24"/>
          <w:szCs w:val="24"/>
        </w:rPr>
        <w:t>。</w:t>
      </w:r>
    </w:p>
    <w:p w14:paraId="6DC67403" w14:textId="0D10CC7C" w:rsidR="00434016" w:rsidRPr="00A93EDC" w:rsidRDefault="00434016" w:rsidP="00434016">
      <w:pPr>
        <w:spacing w:beforeLines="50" w:before="156" w:afterLines="50" w:after="156" w:line="360" w:lineRule="auto"/>
        <w:jc w:val="center"/>
        <w:outlineLvl w:val="1"/>
        <w:rPr>
          <w:rFonts w:ascii="Times New Roman" w:eastAsia="黑体" w:hAnsi="Times New Roman"/>
          <w:b/>
          <w:sz w:val="24"/>
          <w:szCs w:val="24"/>
        </w:rPr>
      </w:pPr>
      <w:bookmarkStart w:id="53" w:name="_Toc109058688"/>
      <w:r>
        <w:rPr>
          <w:rFonts w:ascii="Times New Roman" w:eastAsia="黑体" w:hAnsi="Times New Roman"/>
          <w:b/>
          <w:sz w:val="24"/>
          <w:szCs w:val="24"/>
        </w:rPr>
        <w:t>3</w:t>
      </w:r>
      <w:r w:rsidRPr="00A93EDC">
        <w:rPr>
          <w:rFonts w:ascii="Times New Roman" w:eastAsia="黑体" w:hAnsi="Times New Roman"/>
          <w:b/>
          <w:sz w:val="24"/>
          <w:szCs w:val="24"/>
        </w:rPr>
        <w:t>.</w:t>
      </w:r>
      <w:r>
        <w:rPr>
          <w:rFonts w:ascii="Times New Roman" w:eastAsia="黑体" w:hAnsi="Times New Roman"/>
          <w:b/>
          <w:sz w:val="24"/>
          <w:szCs w:val="24"/>
        </w:rPr>
        <w:t>4</w:t>
      </w:r>
      <w:r w:rsidRPr="00A93EDC">
        <w:rPr>
          <w:rFonts w:ascii="Times New Roman" w:eastAsia="黑体" w:hAnsi="Times New Roman"/>
          <w:b/>
          <w:sz w:val="24"/>
          <w:szCs w:val="24"/>
        </w:rPr>
        <w:t xml:space="preserve"> </w:t>
      </w:r>
      <w:r>
        <w:rPr>
          <w:rFonts w:ascii="Times New Roman" w:eastAsia="黑体" w:hAnsi="Times New Roman" w:hint="eastAsia"/>
          <w:b/>
          <w:sz w:val="24"/>
          <w:szCs w:val="24"/>
        </w:rPr>
        <w:t>保障</w:t>
      </w:r>
      <w:r w:rsidR="009B05E9">
        <w:rPr>
          <w:rFonts w:ascii="Times New Roman" w:eastAsia="黑体" w:hAnsi="Times New Roman" w:hint="eastAsia"/>
          <w:b/>
          <w:sz w:val="24"/>
          <w:szCs w:val="24"/>
        </w:rPr>
        <w:t>性</w:t>
      </w:r>
      <w:r w:rsidR="009B05E9">
        <w:rPr>
          <w:rFonts w:ascii="Times New Roman" w:eastAsia="黑体" w:hAnsi="Times New Roman"/>
          <w:b/>
          <w:sz w:val="24"/>
          <w:szCs w:val="24"/>
        </w:rPr>
        <w:t>住</w:t>
      </w:r>
      <w:r>
        <w:rPr>
          <w:rFonts w:ascii="Times New Roman" w:eastAsia="黑体" w:hAnsi="Times New Roman"/>
          <w:b/>
          <w:sz w:val="24"/>
          <w:szCs w:val="24"/>
        </w:rPr>
        <w:t>房</w:t>
      </w:r>
      <w:r>
        <w:rPr>
          <w:rFonts w:ascii="Times New Roman" w:eastAsia="黑体" w:hAnsi="Times New Roman" w:hint="eastAsia"/>
          <w:b/>
          <w:sz w:val="24"/>
          <w:szCs w:val="24"/>
        </w:rPr>
        <w:t>运营管理</w:t>
      </w:r>
      <w:bookmarkEnd w:id="53"/>
    </w:p>
    <w:p w14:paraId="6442046F" w14:textId="4544927D" w:rsidR="0087042D" w:rsidRPr="00BE0F81" w:rsidRDefault="0087042D" w:rsidP="0087042D">
      <w:pPr>
        <w:spacing w:line="360" w:lineRule="auto"/>
        <w:rPr>
          <w:rFonts w:ascii="Times New Roman"/>
          <w:sz w:val="24"/>
          <w:szCs w:val="24"/>
        </w:rPr>
      </w:pPr>
      <w:r w:rsidRPr="00BE0F81">
        <w:rPr>
          <w:rFonts w:ascii="Times New Roman" w:hAnsi="Times New Roman"/>
          <w:b/>
          <w:bCs/>
          <w:sz w:val="24"/>
          <w:szCs w:val="24"/>
        </w:rPr>
        <w:t>3.</w:t>
      </w:r>
      <w:r w:rsidR="00434016">
        <w:rPr>
          <w:rFonts w:ascii="Times New Roman" w:hAnsi="Times New Roman"/>
          <w:b/>
          <w:bCs/>
          <w:sz w:val="24"/>
          <w:szCs w:val="24"/>
        </w:rPr>
        <w:t>4</w:t>
      </w:r>
      <w:r w:rsidRPr="00BE0F81">
        <w:rPr>
          <w:rFonts w:ascii="Times New Roman" w:hAnsi="Times New Roman"/>
          <w:b/>
          <w:bCs/>
          <w:sz w:val="24"/>
          <w:szCs w:val="24"/>
        </w:rPr>
        <w:t>.</w:t>
      </w:r>
      <w:r w:rsidR="00434016">
        <w:rPr>
          <w:rFonts w:ascii="Times New Roman" w:hAnsi="Times New Roman"/>
          <w:b/>
          <w:bCs/>
          <w:sz w:val="24"/>
          <w:szCs w:val="24"/>
        </w:rPr>
        <w:t>1</w:t>
      </w:r>
      <w:r w:rsidR="00A47539" w:rsidRPr="00BE0F81">
        <w:rPr>
          <w:rFonts w:ascii="Times New Roman" w:hint="eastAsia"/>
          <w:sz w:val="24"/>
          <w:szCs w:val="24"/>
        </w:rPr>
        <w:t xml:space="preserve"> </w:t>
      </w:r>
      <w:r w:rsidR="00561B5E">
        <w:rPr>
          <w:rFonts w:ascii="Times New Roman"/>
          <w:sz w:val="24"/>
          <w:szCs w:val="24"/>
        </w:rPr>
        <w:t xml:space="preserve"> </w:t>
      </w:r>
      <w:r w:rsidR="00A47539" w:rsidRPr="00BE0F81">
        <w:rPr>
          <w:rFonts w:ascii="Times New Roman" w:hint="eastAsia"/>
          <w:sz w:val="24"/>
          <w:szCs w:val="24"/>
        </w:rPr>
        <w:t>准入条件</w:t>
      </w:r>
      <w:r w:rsidRPr="00BE0F81">
        <w:rPr>
          <w:rFonts w:ascii="Times New Roman" w:hint="eastAsia"/>
          <w:sz w:val="24"/>
          <w:szCs w:val="24"/>
        </w:rPr>
        <w:t xml:space="preserve">  </w:t>
      </w:r>
      <w:r w:rsidR="00A47539" w:rsidRPr="00BE0F81">
        <w:rPr>
          <w:rFonts w:ascii="Times New Roman"/>
          <w:sz w:val="24"/>
          <w:szCs w:val="24"/>
        </w:rPr>
        <w:t>entry conditions</w:t>
      </w:r>
    </w:p>
    <w:p w14:paraId="53B0FAF4" w14:textId="77777777" w:rsidR="00C33073" w:rsidRPr="00BE0F81" w:rsidRDefault="00C33073" w:rsidP="0087042D">
      <w:pPr>
        <w:spacing w:line="360" w:lineRule="auto"/>
        <w:rPr>
          <w:rFonts w:ascii="Times New Roman"/>
          <w:sz w:val="24"/>
          <w:szCs w:val="24"/>
        </w:rPr>
      </w:pPr>
      <w:r w:rsidRPr="00BE0F81">
        <w:rPr>
          <w:rFonts w:ascii="Times New Roman" w:hint="eastAsia"/>
          <w:sz w:val="24"/>
          <w:szCs w:val="24"/>
        </w:rPr>
        <w:t xml:space="preserve">    </w:t>
      </w:r>
      <w:r w:rsidR="00A47539" w:rsidRPr="00BE0F81">
        <w:rPr>
          <w:rFonts w:ascii="Times New Roman" w:hint="eastAsia"/>
          <w:sz w:val="24"/>
          <w:szCs w:val="24"/>
        </w:rPr>
        <w:t>保障性住房申请人为获得承租权需满足的条件。</w:t>
      </w:r>
    </w:p>
    <w:p w14:paraId="47983A4E" w14:textId="154A3F9B" w:rsidR="00C91571" w:rsidRPr="00BE0F81" w:rsidRDefault="00C91571" w:rsidP="0087042D">
      <w:pPr>
        <w:spacing w:line="360" w:lineRule="auto"/>
        <w:rPr>
          <w:rFonts w:ascii="Times New Roman"/>
          <w:sz w:val="24"/>
          <w:szCs w:val="24"/>
        </w:rPr>
      </w:pPr>
      <w:r w:rsidRPr="00BE0F81">
        <w:rPr>
          <w:rFonts w:ascii="Times New Roman" w:hAnsi="Times New Roman"/>
          <w:b/>
          <w:bCs/>
          <w:sz w:val="24"/>
          <w:szCs w:val="24"/>
        </w:rPr>
        <w:t>3.</w:t>
      </w:r>
      <w:r w:rsidR="00434016">
        <w:rPr>
          <w:rFonts w:ascii="Times New Roman" w:hAnsi="Times New Roman"/>
          <w:b/>
          <w:bCs/>
          <w:sz w:val="24"/>
          <w:szCs w:val="24"/>
        </w:rPr>
        <w:t>4</w:t>
      </w:r>
      <w:r w:rsidRPr="00BE0F81">
        <w:rPr>
          <w:rFonts w:ascii="Times New Roman" w:hAnsi="Times New Roman"/>
          <w:b/>
          <w:bCs/>
          <w:sz w:val="24"/>
          <w:szCs w:val="24"/>
        </w:rPr>
        <w:t>.</w:t>
      </w:r>
      <w:r w:rsidR="00434016">
        <w:rPr>
          <w:rFonts w:ascii="Times New Roman" w:hAnsi="Times New Roman"/>
          <w:b/>
          <w:bCs/>
          <w:sz w:val="24"/>
          <w:szCs w:val="24"/>
        </w:rPr>
        <w:t>2</w:t>
      </w:r>
      <w:r w:rsidRPr="00BE0F81">
        <w:rPr>
          <w:rFonts w:ascii="Times New Roman" w:hAnsi="Times New Roman" w:hint="eastAsia"/>
          <w:b/>
          <w:bCs/>
          <w:sz w:val="24"/>
          <w:szCs w:val="24"/>
        </w:rPr>
        <w:t xml:space="preserve"> </w:t>
      </w:r>
      <w:r w:rsidR="00561B5E">
        <w:rPr>
          <w:rFonts w:ascii="Times New Roman" w:hAnsi="Times New Roman"/>
          <w:b/>
          <w:bCs/>
          <w:sz w:val="24"/>
          <w:szCs w:val="24"/>
        </w:rPr>
        <w:t xml:space="preserve"> </w:t>
      </w:r>
      <w:r w:rsidR="00A47539" w:rsidRPr="00BE0F81">
        <w:rPr>
          <w:rFonts w:ascii="Times New Roman" w:hint="eastAsia"/>
          <w:sz w:val="24"/>
          <w:szCs w:val="24"/>
        </w:rPr>
        <w:t>配租</w:t>
      </w:r>
      <w:r w:rsidR="00A47539" w:rsidRPr="00BE0F81">
        <w:rPr>
          <w:rFonts w:ascii="Times New Roman" w:hint="eastAsia"/>
          <w:sz w:val="24"/>
          <w:szCs w:val="24"/>
        </w:rPr>
        <w:t xml:space="preserve">  </w:t>
      </w:r>
      <w:r w:rsidR="00A47539" w:rsidRPr="00BE0F81">
        <w:rPr>
          <w:rFonts w:ascii="Times New Roman"/>
          <w:sz w:val="24"/>
          <w:szCs w:val="24"/>
        </w:rPr>
        <w:t>rent</w:t>
      </w:r>
    </w:p>
    <w:p w14:paraId="3601B01B" w14:textId="77777777" w:rsidR="00A47539" w:rsidRPr="00BE0F81" w:rsidRDefault="00A47539" w:rsidP="00A326D4">
      <w:pPr>
        <w:spacing w:line="360" w:lineRule="auto"/>
        <w:ind w:firstLine="480"/>
        <w:rPr>
          <w:rFonts w:ascii="Times New Roman"/>
          <w:sz w:val="24"/>
          <w:szCs w:val="24"/>
        </w:rPr>
      </w:pPr>
      <w:r w:rsidRPr="00BE0F81">
        <w:rPr>
          <w:rFonts w:ascii="Times New Roman" w:hint="eastAsia"/>
          <w:sz w:val="24"/>
          <w:szCs w:val="24"/>
        </w:rPr>
        <w:t>政府向住房保障对象提供住房供其居住，并按政府指导的保障性住房租金标准收取租金。</w:t>
      </w:r>
    </w:p>
    <w:p w14:paraId="79CDD99E" w14:textId="7A3A93D6" w:rsidR="004455BA" w:rsidRPr="00BE0F81" w:rsidRDefault="004455BA" w:rsidP="004455BA">
      <w:pPr>
        <w:spacing w:line="360" w:lineRule="auto"/>
        <w:rPr>
          <w:rFonts w:ascii="Times New Roman"/>
          <w:sz w:val="24"/>
          <w:szCs w:val="24"/>
        </w:rPr>
      </w:pPr>
      <w:r w:rsidRPr="00BE0F81">
        <w:rPr>
          <w:rFonts w:ascii="Times New Roman" w:hAnsi="Times New Roman" w:hint="eastAsia"/>
          <w:b/>
          <w:bCs/>
          <w:sz w:val="24"/>
          <w:szCs w:val="24"/>
        </w:rPr>
        <w:t>3.</w:t>
      </w:r>
      <w:r w:rsidR="00434016">
        <w:rPr>
          <w:rFonts w:ascii="Times New Roman" w:hAnsi="Times New Roman"/>
          <w:b/>
          <w:bCs/>
          <w:sz w:val="24"/>
          <w:szCs w:val="24"/>
        </w:rPr>
        <w:t>4</w:t>
      </w:r>
      <w:r w:rsidRPr="00BE0F81">
        <w:rPr>
          <w:rFonts w:ascii="Times New Roman" w:hAnsi="Times New Roman" w:hint="eastAsia"/>
          <w:b/>
          <w:bCs/>
          <w:sz w:val="24"/>
          <w:szCs w:val="24"/>
        </w:rPr>
        <w:t>.</w:t>
      </w:r>
      <w:r w:rsidR="00434016">
        <w:rPr>
          <w:rFonts w:ascii="Times New Roman" w:hAnsi="Times New Roman"/>
          <w:b/>
          <w:bCs/>
          <w:sz w:val="24"/>
          <w:szCs w:val="24"/>
        </w:rPr>
        <w:t>3</w:t>
      </w:r>
      <w:r w:rsidRPr="00BE0F81">
        <w:rPr>
          <w:rFonts w:ascii="Times New Roman" w:hint="eastAsia"/>
          <w:sz w:val="24"/>
          <w:szCs w:val="24"/>
        </w:rPr>
        <w:t xml:space="preserve"> </w:t>
      </w:r>
      <w:r w:rsidR="00561B5E">
        <w:rPr>
          <w:rFonts w:ascii="Times New Roman"/>
          <w:sz w:val="24"/>
          <w:szCs w:val="24"/>
        </w:rPr>
        <w:t xml:space="preserve"> </w:t>
      </w:r>
      <w:r w:rsidRPr="00BE0F81">
        <w:rPr>
          <w:rFonts w:ascii="Times New Roman" w:hint="eastAsia"/>
          <w:sz w:val="24"/>
          <w:szCs w:val="24"/>
        </w:rPr>
        <w:t>配售</w:t>
      </w:r>
      <w:r w:rsidRPr="00BE0F81">
        <w:rPr>
          <w:rFonts w:ascii="Times New Roman" w:hint="eastAsia"/>
          <w:sz w:val="24"/>
          <w:szCs w:val="24"/>
        </w:rPr>
        <w:t xml:space="preserve">  sell</w:t>
      </w:r>
    </w:p>
    <w:p w14:paraId="69226C1F" w14:textId="77777777" w:rsidR="00AE3DDB" w:rsidRPr="00A326D4" w:rsidRDefault="00E32254" w:rsidP="00A326D4">
      <w:pPr>
        <w:spacing w:line="360" w:lineRule="auto"/>
        <w:ind w:firstLine="480"/>
        <w:rPr>
          <w:rFonts w:ascii="Times New Roman"/>
          <w:sz w:val="24"/>
          <w:szCs w:val="24"/>
        </w:rPr>
      </w:pPr>
      <w:r w:rsidRPr="00BE0F81">
        <w:rPr>
          <w:rFonts w:ascii="Times New Roman" w:hint="eastAsia"/>
          <w:sz w:val="24"/>
          <w:szCs w:val="24"/>
        </w:rPr>
        <w:t>政府向住房保障对象提供住房</w:t>
      </w:r>
      <w:r w:rsidR="00B40A41" w:rsidRPr="00BE0F81">
        <w:rPr>
          <w:rFonts w:ascii="Times New Roman" w:hint="eastAsia"/>
          <w:sz w:val="24"/>
          <w:szCs w:val="24"/>
        </w:rPr>
        <w:t>供其购买</w:t>
      </w:r>
      <w:r w:rsidRPr="00BE0F81">
        <w:rPr>
          <w:rFonts w:ascii="Times New Roman" w:hint="eastAsia"/>
          <w:sz w:val="24"/>
          <w:szCs w:val="24"/>
        </w:rPr>
        <w:t>，</w:t>
      </w:r>
      <w:r w:rsidR="00270377" w:rsidRPr="00BE0F81">
        <w:rPr>
          <w:rFonts w:ascii="Times New Roman" w:hint="eastAsia"/>
          <w:sz w:val="24"/>
          <w:szCs w:val="24"/>
        </w:rPr>
        <w:t>申</w:t>
      </w:r>
      <w:proofErr w:type="gramStart"/>
      <w:r w:rsidR="00270377" w:rsidRPr="00BE0F81">
        <w:rPr>
          <w:rFonts w:ascii="Times New Roman" w:hint="eastAsia"/>
          <w:sz w:val="24"/>
          <w:szCs w:val="24"/>
        </w:rPr>
        <w:t>购价格按政府</w:t>
      </w:r>
      <w:proofErr w:type="gramEnd"/>
      <w:r w:rsidR="00270377" w:rsidRPr="00BE0F81">
        <w:rPr>
          <w:rFonts w:ascii="Times New Roman" w:hint="eastAsia"/>
          <w:sz w:val="24"/>
          <w:szCs w:val="24"/>
        </w:rPr>
        <w:t>指导的销售基准价格及其浮动幅度、产权份额收取</w:t>
      </w:r>
      <w:r w:rsidRPr="00BE0F81">
        <w:rPr>
          <w:rFonts w:ascii="Times New Roman" w:hint="eastAsia"/>
          <w:sz w:val="24"/>
          <w:szCs w:val="24"/>
        </w:rPr>
        <w:t>。</w:t>
      </w:r>
    </w:p>
    <w:p w14:paraId="67088929" w14:textId="2EB68432" w:rsidR="00D352A9" w:rsidRDefault="00A326D4" w:rsidP="00D352A9">
      <w:pPr>
        <w:spacing w:line="360" w:lineRule="auto"/>
        <w:rPr>
          <w:rFonts w:ascii="Times New Roman"/>
          <w:sz w:val="24"/>
          <w:szCs w:val="24"/>
        </w:rPr>
      </w:pPr>
      <w:r w:rsidRPr="00BE0F81">
        <w:rPr>
          <w:rFonts w:ascii="Times New Roman" w:hAnsi="Times New Roman"/>
          <w:b/>
          <w:bCs/>
          <w:sz w:val="24"/>
          <w:szCs w:val="24"/>
        </w:rPr>
        <w:t>3.</w:t>
      </w:r>
      <w:r w:rsidR="00434016">
        <w:rPr>
          <w:rFonts w:ascii="Times New Roman" w:hAnsi="Times New Roman"/>
          <w:b/>
          <w:bCs/>
          <w:sz w:val="24"/>
          <w:szCs w:val="24"/>
        </w:rPr>
        <w:t>4</w:t>
      </w:r>
      <w:r w:rsidRPr="00BE0F81">
        <w:rPr>
          <w:rFonts w:ascii="Times New Roman" w:hAnsi="Times New Roman"/>
          <w:b/>
          <w:bCs/>
          <w:sz w:val="24"/>
          <w:szCs w:val="24"/>
        </w:rPr>
        <w:t>.</w:t>
      </w:r>
      <w:r w:rsidR="00434016">
        <w:rPr>
          <w:rFonts w:ascii="Times New Roman" w:hAnsi="Times New Roman"/>
          <w:b/>
          <w:bCs/>
          <w:sz w:val="24"/>
          <w:szCs w:val="24"/>
        </w:rPr>
        <w:t>4</w:t>
      </w:r>
      <w:r w:rsidR="00561B5E">
        <w:rPr>
          <w:rFonts w:ascii="Times New Roman" w:hAnsi="Times New Roman"/>
          <w:b/>
          <w:bCs/>
          <w:sz w:val="24"/>
          <w:szCs w:val="24"/>
        </w:rPr>
        <w:t xml:space="preserve"> </w:t>
      </w:r>
      <w:r w:rsidRPr="00BE0F81">
        <w:rPr>
          <w:rFonts w:ascii="Times New Roman" w:hAnsi="Times New Roman" w:hint="eastAsia"/>
          <w:b/>
          <w:bCs/>
          <w:sz w:val="24"/>
          <w:szCs w:val="24"/>
        </w:rPr>
        <w:t xml:space="preserve"> </w:t>
      </w:r>
      <w:r>
        <w:rPr>
          <w:rFonts w:ascii="Times New Roman" w:hint="eastAsia"/>
          <w:sz w:val="24"/>
          <w:szCs w:val="24"/>
        </w:rPr>
        <w:t>退出</w:t>
      </w:r>
      <w:r w:rsidRPr="00BE0F81">
        <w:rPr>
          <w:rFonts w:ascii="Times New Roman" w:hint="eastAsia"/>
          <w:sz w:val="24"/>
          <w:szCs w:val="24"/>
        </w:rPr>
        <w:t xml:space="preserve">  </w:t>
      </w:r>
      <w:r>
        <w:rPr>
          <w:rFonts w:ascii="Times New Roman"/>
          <w:sz w:val="24"/>
          <w:szCs w:val="24"/>
        </w:rPr>
        <w:t>exit</w:t>
      </w:r>
    </w:p>
    <w:p w14:paraId="5758C655" w14:textId="77777777" w:rsidR="00D352A9" w:rsidRDefault="00B34221" w:rsidP="00D352A9">
      <w:pPr>
        <w:spacing w:line="360" w:lineRule="auto"/>
        <w:ind w:firstLineChars="200" w:firstLine="480"/>
        <w:rPr>
          <w:rFonts w:ascii="Times New Roman"/>
          <w:sz w:val="24"/>
          <w:szCs w:val="24"/>
        </w:rPr>
      </w:pPr>
      <w:r>
        <w:rPr>
          <w:rFonts w:ascii="Times New Roman" w:hint="eastAsia"/>
          <w:sz w:val="24"/>
          <w:szCs w:val="24"/>
        </w:rPr>
        <w:t>保障性</w:t>
      </w:r>
      <w:r>
        <w:rPr>
          <w:rFonts w:ascii="Times New Roman"/>
          <w:sz w:val="24"/>
          <w:szCs w:val="24"/>
        </w:rPr>
        <w:t>住房承租</w:t>
      </w:r>
      <w:r w:rsidR="00A326D4" w:rsidRPr="00BE0F81">
        <w:rPr>
          <w:rFonts w:ascii="Times New Roman" w:hint="eastAsia"/>
          <w:sz w:val="24"/>
          <w:szCs w:val="24"/>
        </w:rPr>
        <w:t>人</w:t>
      </w:r>
      <w:r>
        <w:rPr>
          <w:rFonts w:ascii="Times New Roman" w:hint="eastAsia"/>
          <w:sz w:val="24"/>
          <w:szCs w:val="24"/>
        </w:rPr>
        <w:t>因</w:t>
      </w:r>
      <w:r>
        <w:rPr>
          <w:rFonts w:ascii="Times New Roman"/>
          <w:sz w:val="24"/>
          <w:szCs w:val="24"/>
        </w:rPr>
        <w:t>期满</w:t>
      </w:r>
      <w:r>
        <w:rPr>
          <w:rFonts w:ascii="Times New Roman" w:hint="eastAsia"/>
          <w:sz w:val="24"/>
          <w:szCs w:val="24"/>
        </w:rPr>
        <w:t>或</w:t>
      </w:r>
      <w:r>
        <w:rPr>
          <w:rFonts w:ascii="Times New Roman"/>
          <w:sz w:val="24"/>
          <w:szCs w:val="24"/>
        </w:rPr>
        <w:t>其他原因</w:t>
      </w:r>
      <w:r>
        <w:rPr>
          <w:rFonts w:ascii="Times New Roman" w:hint="eastAsia"/>
          <w:sz w:val="24"/>
          <w:szCs w:val="24"/>
        </w:rPr>
        <w:t>不再</w:t>
      </w:r>
      <w:r>
        <w:rPr>
          <w:rFonts w:ascii="Times New Roman"/>
          <w:sz w:val="24"/>
          <w:szCs w:val="24"/>
        </w:rPr>
        <w:t>符合保障性</w:t>
      </w:r>
      <w:r>
        <w:rPr>
          <w:rFonts w:ascii="Times New Roman" w:hint="eastAsia"/>
          <w:sz w:val="24"/>
          <w:szCs w:val="24"/>
        </w:rPr>
        <w:t>住房</w:t>
      </w:r>
      <w:r>
        <w:rPr>
          <w:rFonts w:ascii="Times New Roman"/>
          <w:sz w:val="24"/>
          <w:szCs w:val="24"/>
        </w:rPr>
        <w:t>承租条件，</w:t>
      </w:r>
      <w:r w:rsidR="002D0F7C">
        <w:rPr>
          <w:rFonts w:ascii="Times New Roman" w:hint="eastAsia"/>
          <w:sz w:val="24"/>
          <w:szCs w:val="24"/>
        </w:rPr>
        <w:t>搬离</w:t>
      </w:r>
      <w:r w:rsidR="002D0F7C">
        <w:rPr>
          <w:rFonts w:ascii="Times New Roman"/>
          <w:sz w:val="24"/>
          <w:szCs w:val="24"/>
        </w:rPr>
        <w:t>保障性住房的行为</w:t>
      </w:r>
      <w:r w:rsidR="00A326D4" w:rsidRPr="00BE0F81">
        <w:rPr>
          <w:rFonts w:ascii="Times New Roman" w:hint="eastAsia"/>
          <w:sz w:val="24"/>
          <w:szCs w:val="24"/>
        </w:rPr>
        <w:t>。</w:t>
      </w:r>
    </w:p>
    <w:p w14:paraId="0486E581" w14:textId="77777777" w:rsidR="008B3EB1" w:rsidRPr="008B3EB1" w:rsidRDefault="008B3EB1" w:rsidP="008B3EB1">
      <w:pPr>
        <w:spacing w:line="360" w:lineRule="auto"/>
        <w:rPr>
          <w:rFonts w:ascii="Times New Roman"/>
          <w:sz w:val="24"/>
          <w:szCs w:val="24"/>
        </w:rPr>
      </w:pPr>
    </w:p>
    <w:p w14:paraId="7CA7E648" w14:textId="503A5330" w:rsidR="00023D41" w:rsidRDefault="00023D41" w:rsidP="00023D41">
      <w:pPr>
        <w:spacing w:line="360" w:lineRule="auto"/>
        <w:rPr>
          <w:rFonts w:ascii="Times New Roman"/>
          <w:sz w:val="24"/>
          <w:szCs w:val="24"/>
        </w:rPr>
      </w:pPr>
    </w:p>
    <w:p w14:paraId="68963C2A" w14:textId="668F0E64" w:rsidR="00023D41" w:rsidRDefault="00023D41" w:rsidP="00023D41">
      <w:pPr>
        <w:spacing w:line="360" w:lineRule="auto"/>
        <w:rPr>
          <w:rFonts w:ascii="Times New Roman"/>
          <w:sz w:val="24"/>
          <w:szCs w:val="24"/>
        </w:rPr>
      </w:pPr>
    </w:p>
    <w:p w14:paraId="19280B31" w14:textId="77777777" w:rsidR="00023D41" w:rsidRDefault="00023D41" w:rsidP="00023D41">
      <w:pPr>
        <w:spacing w:line="360" w:lineRule="auto"/>
        <w:rPr>
          <w:rFonts w:ascii="Times New Roman"/>
          <w:sz w:val="24"/>
          <w:szCs w:val="24"/>
        </w:rPr>
      </w:pPr>
    </w:p>
    <w:p w14:paraId="5FBE88F4" w14:textId="77777777" w:rsidR="00A326D4" w:rsidRPr="00BE0F81" w:rsidRDefault="00A326D4" w:rsidP="00A326D4">
      <w:pPr>
        <w:spacing w:beforeLines="50" w:before="156" w:afterLines="50" w:after="156" w:line="360" w:lineRule="auto"/>
        <w:outlineLvl w:val="0"/>
        <w:rPr>
          <w:rFonts w:ascii="Times New Roman" w:hAnsi="Times New Roman"/>
          <w:b/>
          <w:sz w:val="32"/>
          <w:szCs w:val="32"/>
        </w:rPr>
        <w:sectPr w:rsidR="00A326D4" w:rsidRPr="00BE0F81">
          <w:pgSz w:w="11906" w:h="16838"/>
          <w:pgMar w:top="1440" w:right="1800" w:bottom="1440" w:left="1800" w:header="851" w:footer="992" w:gutter="0"/>
          <w:cols w:space="425"/>
          <w:docGrid w:type="lines" w:linePitch="312"/>
        </w:sectPr>
      </w:pPr>
    </w:p>
    <w:p w14:paraId="2B98CF8F" w14:textId="0B78B502" w:rsidR="00F30D17" w:rsidRPr="00A93EDC" w:rsidRDefault="00AE3DDB" w:rsidP="005D5740">
      <w:pPr>
        <w:spacing w:beforeLines="50" w:before="156" w:afterLines="50" w:after="156" w:line="360" w:lineRule="auto"/>
        <w:jc w:val="center"/>
        <w:outlineLvl w:val="0"/>
        <w:rPr>
          <w:rFonts w:ascii="Times New Roman" w:hAnsi="Times New Roman"/>
          <w:sz w:val="32"/>
          <w:szCs w:val="32"/>
        </w:rPr>
      </w:pPr>
      <w:bookmarkStart w:id="54" w:name="_Toc109058689"/>
      <w:bookmarkEnd w:id="48"/>
      <w:r>
        <w:rPr>
          <w:rFonts w:ascii="Times New Roman" w:hAnsi="Times New Roman" w:hint="eastAsia"/>
          <w:b/>
          <w:sz w:val="32"/>
          <w:szCs w:val="32"/>
        </w:rPr>
        <w:lastRenderedPageBreak/>
        <w:t>4</w:t>
      </w:r>
      <w:r w:rsidR="00561B5E">
        <w:rPr>
          <w:rFonts w:ascii="Times New Roman" w:hAnsi="Times New Roman"/>
          <w:b/>
          <w:sz w:val="32"/>
          <w:szCs w:val="32"/>
        </w:rPr>
        <w:t xml:space="preserve">  </w:t>
      </w:r>
      <w:r w:rsidR="007D3315" w:rsidRPr="00A93EDC">
        <w:rPr>
          <w:rFonts w:ascii="Times New Roman" w:hAnsi="宋体"/>
          <w:sz w:val="32"/>
          <w:szCs w:val="32"/>
        </w:rPr>
        <w:t>建设用地</w:t>
      </w:r>
      <w:bookmarkEnd w:id="54"/>
    </w:p>
    <w:p w14:paraId="205F6F67" w14:textId="77777777" w:rsidR="00F30D1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55" w:name="_Toc334125576"/>
      <w:bookmarkStart w:id="56" w:name="_Toc109058690"/>
      <w:r>
        <w:rPr>
          <w:rFonts w:ascii="Times New Roman" w:eastAsia="黑体" w:hAnsi="Times New Roman" w:hint="eastAsia"/>
          <w:b/>
          <w:sz w:val="24"/>
          <w:szCs w:val="24"/>
        </w:rPr>
        <w:t>4</w:t>
      </w:r>
      <w:r w:rsidR="00F30D17" w:rsidRPr="00A93EDC">
        <w:rPr>
          <w:rFonts w:ascii="Times New Roman" w:eastAsia="黑体" w:hAnsi="Times New Roman"/>
          <w:b/>
          <w:sz w:val="24"/>
          <w:szCs w:val="24"/>
        </w:rPr>
        <w:t xml:space="preserve">.1 </w:t>
      </w:r>
      <w:r w:rsidR="00F30D17" w:rsidRPr="00A93EDC">
        <w:rPr>
          <w:rFonts w:ascii="Times New Roman" w:eastAsia="黑体" w:hAnsi="Times New Roman"/>
          <w:b/>
          <w:sz w:val="24"/>
          <w:szCs w:val="24"/>
        </w:rPr>
        <w:t>常用术语</w:t>
      </w:r>
      <w:bookmarkEnd w:id="55"/>
      <w:bookmarkEnd w:id="56"/>
    </w:p>
    <w:p w14:paraId="08417CB7" w14:textId="2F8B72DC" w:rsidR="00F30D17" w:rsidRPr="00A93EDC" w:rsidRDefault="00AE3DDB" w:rsidP="00F30D17">
      <w:pPr>
        <w:spacing w:line="360" w:lineRule="auto"/>
        <w:rPr>
          <w:rFonts w:ascii="Times New Roman" w:hAnsi="Times New Roman"/>
          <w:sz w:val="24"/>
          <w:szCs w:val="24"/>
        </w:rPr>
      </w:pPr>
      <w:r>
        <w:rPr>
          <w:rFonts w:ascii="Times New Roman" w:hAnsi="Times New Roman" w:hint="eastAsia"/>
          <w:b/>
          <w:sz w:val="24"/>
          <w:szCs w:val="24"/>
        </w:rPr>
        <w:t>4</w:t>
      </w:r>
      <w:r w:rsidR="00F30D17" w:rsidRPr="00A93EDC">
        <w:rPr>
          <w:rFonts w:ascii="Times New Roman" w:hAnsi="Times New Roman"/>
          <w:b/>
          <w:sz w:val="24"/>
          <w:szCs w:val="24"/>
        </w:rPr>
        <w:t xml:space="preserve">.1.1 </w:t>
      </w:r>
      <w:r w:rsidR="00561B5E">
        <w:rPr>
          <w:rFonts w:ascii="Times New Roman" w:hAnsi="Times New Roman"/>
          <w:b/>
          <w:sz w:val="24"/>
          <w:szCs w:val="24"/>
        </w:rPr>
        <w:t xml:space="preserve"> </w:t>
      </w:r>
      <w:r w:rsidR="00F30D17" w:rsidRPr="00A93EDC">
        <w:rPr>
          <w:rFonts w:ascii="Times New Roman" w:hAnsi="宋体"/>
          <w:sz w:val="24"/>
          <w:szCs w:val="24"/>
        </w:rPr>
        <w:t>建设用地</w:t>
      </w:r>
      <w:r w:rsidR="00F30D17" w:rsidRPr="00A93EDC">
        <w:rPr>
          <w:rFonts w:ascii="Times New Roman" w:hAnsi="Times New Roman"/>
          <w:sz w:val="24"/>
          <w:szCs w:val="24"/>
        </w:rPr>
        <w:t xml:space="preserve">  land for construction</w:t>
      </w:r>
    </w:p>
    <w:p w14:paraId="535A3818" w14:textId="77777777" w:rsidR="00F30D17" w:rsidRPr="00A93EDC" w:rsidRDefault="00917321" w:rsidP="007D3315">
      <w:pPr>
        <w:spacing w:line="360" w:lineRule="auto"/>
        <w:ind w:firstLineChars="200" w:firstLine="480"/>
        <w:rPr>
          <w:rFonts w:ascii="Times New Roman" w:hAnsi="Times New Roman"/>
          <w:sz w:val="24"/>
          <w:szCs w:val="24"/>
        </w:rPr>
      </w:pPr>
      <w:r w:rsidRPr="00A93EDC">
        <w:rPr>
          <w:rFonts w:ascii="Times New Roman" w:hAnsi="宋体" w:hint="eastAsia"/>
          <w:sz w:val="24"/>
          <w:szCs w:val="24"/>
        </w:rPr>
        <w:t>用于建造</w:t>
      </w:r>
      <w:r w:rsidR="007D3315" w:rsidRPr="00A93EDC">
        <w:rPr>
          <w:rFonts w:ascii="Times New Roman" w:hAnsi="宋体"/>
          <w:sz w:val="24"/>
          <w:szCs w:val="24"/>
        </w:rPr>
        <w:t>建筑物和构筑物的土地。</w:t>
      </w:r>
    </w:p>
    <w:p w14:paraId="4726D2BA" w14:textId="5EC5DB78"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 xml:space="preserve">.1.2 </w:t>
      </w:r>
      <w:r w:rsidR="00561B5E">
        <w:rPr>
          <w:rFonts w:ascii="Times New Roman" w:hAnsi="Times New Roman"/>
          <w:b/>
          <w:bCs/>
          <w:sz w:val="24"/>
          <w:szCs w:val="24"/>
        </w:rPr>
        <w:t xml:space="preserve"> </w:t>
      </w:r>
      <w:r w:rsidR="00F30D17" w:rsidRPr="00A93EDC">
        <w:rPr>
          <w:rFonts w:ascii="Times New Roman"/>
          <w:sz w:val="24"/>
          <w:szCs w:val="24"/>
        </w:rPr>
        <w:t>城镇住宅用地</w:t>
      </w:r>
      <w:r w:rsidR="00F30D17" w:rsidRPr="00A93EDC">
        <w:rPr>
          <w:rFonts w:ascii="Times New Roman" w:hAnsi="Times New Roman"/>
          <w:sz w:val="24"/>
          <w:szCs w:val="24"/>
        </w:rPr>
        <w:t xml:space="preserve">  urban residential land</w:t>
      </w:r>
      <w:r w:rsidR="006D008F">
        <w:rPr>
          <w:rFonts w:ascii="Times New Roman" w:hAnsi="Times New Roman" w:hint="eastAsia"/>
          <w:sz w:val="24"/>
          <w:szCs w:val="24"/>
        </w:rPr>
        <w:t xml:space="preserve"> use</w:t>
      </w:r>
    </w:p>
    <w:p w14:paraId="376EF386"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城镇用于</w:t>
      </w:r>
      <w:r w:rsidR="00917321" w:rsidRPr="00A93EDC">
        <w:rPr>
          <w:rFonts w:ascii="Times New Roman" w:hAnsi="宋体" w:hint="eastAsia"/>
          <w:sz w:val="24"/>
          <w:szCs w:val="24"/>
        </w:rPr>
        <w:t>建造</w:t>
      </w:r>
      <w:r w:rsidRPr="00A93EDC">
        <w:rPr>
          <w:rFonts w:ascii="Times New Roman" w:hAnsi="宋体"/>
          <w:sz w:val="24"/>
          <w:szCs w:val="24"/>
        </w:rPr>
        <w:t>生活居住的各类房屋及其附属设施的土地。</w:t>
      </w:r>
    </w:p>
    <w:p w14:paraId="3681403C" w14:textId="171CA488" w:rsidR="00F30D17" w:rsidRPr="00A93EDC" w:rsidRDefault="00AE3DDB" w:rsidP="00F30D17">
      <w:pPr>
        <w:spacing w:line="360" w:lineRule="auto"/>
        <w:rPr>
          <w:rFonts w:ascii="Times New Roman" w:hAnsi="Times New Roman"/>
          <w:b/>
          <w:bCs/>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 xml:space="preserve">.1.3 </w:t>
      </w:r>
      <w:r w:rsidR="00561B5E">
        <w:rPr>
          <w:rFonts w:ascii="Times New Roman" w:hAnsi="Times New Roman"/>
          <w:b/>
          <w:bCs/>
          <w:sz w:val="24"/>
          <w:szCs w:val="24"/>
        </w:rPr>
        <w:t xml:space="preserve"> </w:t>
      </w:r>
      <w:r w:rsidR="00F30D17" w:rsidRPr="00A93EDC">
        <w:rPr>
          <w:rFonts w:ascii="Times New Roman" w:hAnsi="宋体"/>
          <w:sz w:val="24"/>
          <w:szCs w:val="24"/>
        </w:rPr>
        <w:t>土地储备</w:t>
      </w:r>
      <w:r w:rsidR="00F30D17" w:rsidRPr="00A93EDC">
        <w:rPr>
          <w:rFonts w:ascii="Times New Roman" w:hAnsi="Times New Roman"/>
          <w:sz w:val="24"/>
          <w:szCs w:val="24"/>
        </w:rPr>
        <w:t xml:space="preserve">  land reserve</w:t>
      </w:r>
    </w:p>
    <w:p w14:paraId="178A0E7F" w14:textId="77777777" w:rsidR="00F30D17" w:rsidRPr="00A93EDC" w:rsidRDefault="007D3315"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政府或其委托机构依法取得土地后，进行前期开发、储存以备供应的行为。</w:t>
      </w:r>
    </w:p>
    <w:p w14:paraId="265AE9AB" w14:textId="6A747132"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 xml:space="preserve">.1.4 </w:t>
      </w:r>
      <w:r w:rsidR="00561B5E">
        <w:rPr>
          <w:rFonts w:ascii="Times New Roman" w:hAnsi="Times New Roman"/>
          <w:b/>
          <w:bCs/>
          <w:sz w:val="24"/>
          <w:szCs w:val="24"/>
        </w:rPr>
        <w:t xml:space="preserve"> </w:t>
      </w:r>
      <w:r w:rsidR="00F30D17" w:rsidRPr="00A93EDC">
        <w:rPr>
          <w:rFonts w:ascii="Times New Roman" w:hAnsi="宋体"/>
          <w:sz w:val="24"/>
          <w:szCs w:val="24"/>
        </w:rPr>
        <w:t>建设用地使用年限</w:t>
      </w:r>
      <w:r w:rsidR="00F30D17" w:rsidRPr="00A93EDC">
        <w:rPr>
          <w:rFonts w:ascii="Times New Roman" w:hAnsi="Times New Roman"/>
          <w:sz w:val="24"/>
          <w:szCs w:val="24"/>
        </w:rPr>
        <w:t xml:space="preserve">  term of </w:t>
      </w:r>
      <w:r w:rsidR="00530602">
        <w:rPr>
          <w:rFonts w:ascii="Times New Roman" w:hAnsi="Times New Roman" w:hint="eastAsia"/>
          <w:sz w:val="24"/>
          <w:szCs w:val="24"/>
        </w:rPr>
        <w:t xml:space="preserve">construction </w:t>
      </w:r>
      <w:r w:rsidR="00F30D17" w:rsidRPr="00A93EDC">
        <w:rPr>
          <w:rFonts w:ascii="Times New Roman" w:hAnsi="Times New Roman"/>
          <w:sz w:val="24"/>
          <w:szCs w:val="24"/>
        </w:rPr>
        <w:t xml:space="preserve">land </w:t>
      </w:r>
      <w:r w:rsidR="00530602">
        <w:rPr>
          <w:rFonts w:ascii="Times New Roman" w:hAnsi="Times New Roman" w:hint="eastAsia"/>
          <w:sz w:val="24"/>
          <w:szCs w:val="24"/>
        </w:rPr>
        <w:t xml:space="preserve">use </w:t>
      </w:r>
    </w:p>
    <w:p w14:paraId="08C2FC32" w14:textId="77777777" w:rsidR="00F30D17" w:rsidRPr="00A93EDC" w:rsidRDefault="007D3315"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有偿取得建设用地使用权之日起，可供使用权人使用的期限。</w:t>
      </w:r>
    </w:p>
    <w:p w14:paraId="3B51D10C" w14:textId="20B4D400"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 xml:space="preserve">.1.5 </w:t>
      </w:r>
      <w:r w:rsidR="00561B5E">
        <w:rPr>
          <w:rFonts w:ascii="Times New Roman" w:hAnsi="Times New Roman"/>
          <w:b/>
          <w:bCs/>
          <w:sz w:val="24"/>
          <w:szCs w:val="24"/>
        </w:rPr>
        <w:t xml:space="preserve"> </w:t>
      </w:r>
      <w:r w:rsidR="00F30D17" w:rsidRPr="00A93EDC">
        <w:rPr>
          <w:rFonts w:ascii="Times New Roman" w:hAnsi="宋体"/>
          <w:sz w:val="24"/>
          <w:szCs w:val="24"/>
        </w:rPr>
        <w:t>建设用地使用权出让价款</w:t>
      </w:r>
      <w:r w:rsidR="000B60A8">
        <w:rPr>
          <w:rFonts w:ascii="Times New Roman" w:hAnsi="宋体" w:hint="eastAsia"/>
          <w:sz w:val="24"/>
          <w:szCs w:val="24"/>
        </w:rPr>
        <w:t xml:space="preserve"> </w:t>
      </w:r>
      <w:r w:rsidR="00530602" w:rsidRPr="00530602">
        <w:rPr>
          <w:rFonts w:ascii="Times New Roman" w:hAnsi="Times New Roman"/>
          <w:sz w:val="24"/>
          <w:szCs w:val="24"/>
        </w:rPr>
        <w:t>assignment charge for construction land use right</w:t>
      </w:r>
    </w:p>
    <w:p w14:paraId="4CCD8CC1" w14:textId="77777777" w:rsidR="00F30D17" w:rsidRPr="00A93EDC" w:rsidRDefault="007D3315"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国家将建设用地使用权出让给建设用地使用权人，并按规定收取的土地出让费用。</w:t>
      </w:r>
    </w:p>
    <w:p w14:paraId="049DA853" w14:textId="350741BC" w:rsidR="007D3315" w:rsidRPr="00A93EDC" w:rsidRDefault="00AE3DDB" w:rsidP="007D3315">
      <w:pPr>
        <w:spacing w:line="360" w:lineRule="auto"/>
        <w:rPr>
          <w:rFonts w:ascii="Times New Roman" w:hAnsi="Times New Roman"/>
          <w:sz w:val="24"/>
          <w:szCs w:val="24"/>
        </w:rPr>
      </w:pPr>
      <w:r>
        <w:rPr>
          <w:rFonts w:ascii="Times New Roman" w:hAnsi="Times New Roman" w:hint="eastAsia"/>
          <w:b/>
          <w:bCs/>
          <w:sz w:val="24"/>
          <w:szCs w:val="24"/>
        </w:rPr>
        <w:t>4</w:t>
      </w:r>
      <w:r w:rsidR="007D3315" w:rsidRPr="00A93EDC">
        <w:rPr>
          <w:rFonts w:ascii="Times New Roman" w:hAnsi="Times New Roman"/>
          <w:b/>
          <w:bCs/>
          <w:sz w:val="24"/>
          <w:szCs w:val="24"/>
        </w:rPr>
        <w:t>.1.6</w:t>
      </w:r>
      <w:r w:rsidR="00561B5E">
        <w:rPr>
          <w:rFonts w:ascii="Times New Roman" w:hAnsi="Times New Roman"/>
          <w:b/>
          <w:bCs/>
          <w:sz w:val="24"/>
          <w:szCs w:val="24"/>
        </w:rPr>
        <w:t xml:space="preserve">  </w:t>
      </w:r>
      <w:r w:rsidR="007D3315" w:rsidRPr="00A93EDC">
        <w:rPr>
          <w:rFonts w:ascii="Times New Roman" w:hAnsi="宋体"/>
          <w:sz w:val="24"/>
          <w:szCs w:val="24"/>
        </w:rPr>
        <w:t>土地等级</w:t>
      </w:r>
      <w:r w:rsidR="007D3315" w:rsidRPr="00A93EDC">
        <w:rPr>
          <w:rFonts w:ascii="Times New Roman" w:hAnsi="Times New Roman"/>
          <w:sz w:val="24"/>
          <w:szCs w:val="24"/>
        </w:rPr>
        <w:t xml:space="preserve">  land grade</w:t>
      </w:r>
    </w:p>
    <w:p w14:paraId="2F4F3452" w14:textId="77777777" w:rsidR="007D3315" w:rsidRPr="00A93EDC" w:rsidRDefault="007D3315" w:rsidP="007D3315">
      <w:pPr>
        <w:spacing w:line="360" w:lineRule="auto"/>
        <w:ind w:firstLineChars="200" w:firstLine="480"/>
        <w:rPr>
          <w:rFonts w:ascii="Times New Roman" w:hAnsi="Times New Roman"/>
          <w:sz w:val="24"/>
          <w:szCs w:val="24"/>
        </w:rPr>
      </w:pPr>
      <w:r w:rsidRPr="00A93EDC">
        <w:rPr>
          <w:rFonts w:ascii="Times New Roman" w:hAnsi="宋体"/>
          <w:sz w:val="24"/>
          <w:szCs w:val="24"/>
        </w:rPr>
        <w:t>结合城镇土地的经济属性和自然属性，综合评定土地质量，并将土地</w:t>
      </w:r>
      <w:r w:rsidR="00794906">
        <w:rPr>
          <w:rFonts w:ascii="Times New Roman" w:hAnsi="宋体" w:hint="eastAsia"/>
          <w:sz w:val="24"/>
          <w:szCs w:val="24"/>
        </w:rPr>
        <w:t>进行分级</w:t>
      </w:r>
      <w:r w:rsidRPr="00A93EDC">
        <w:rPr>
          <w:rFonts w:ascii="Times New Roman" w:hAnsi="宋体"/>
          <w:sz w:val="24"/>
          <w:szCs w:val="24"/>
        </w:rPr>
        <w:t>的结果。</w:t>
      </w:r>
    </w:p>
    <w:p w14:paraId="0C970229" w14:textId="77777777" w:rsidR="00F30D1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57" w:name="_Toc334125577"/>
      <w:bookmarkStart w:id="58" w:name="_Toc109058691"/>
      <w:r>
        <w:rPr>
          <w:rFonts w:ascii="Times New Roman" w:eastAsia="黑体" w:hAnsi="Times New Roman" w:hint="eastAsia"/>
          <w:b/>
          <w:sz w:val="24"/>
          <w:szCs w:val="24"/>
        </w:rPr>
        <w:t>4</w:t>
      </w:r>
      <w:r w:rsidR="00F30D17" w:rsidRPr="00A93EDC">
        <w:rPr>
          <w:rFonts w:ascii="Times New Roman" w:eastAsia="黑体" w:hAnsi="Times New Roman"/>
          <w:b/>
          <w:sz w:val="24"/>
          <w:szCs w:val="24"/>
        </w:rPr>
        <w:t xml:space="preserve">.2 </w:t>
      </w:r>
      <w:r w:rsidR="00F30D17" w:rsidRPr="00A93EDC">
        <w:rPr>
          <w:rFonts w:ascii="Times New Roman" w:eastAsia="黑体" w:hAnsi="Times New Roman"/>
          <w:b/>
          <w:sz w:val="24"/>
          <w:szCs w:val="24"/>
        </w:rPr>
        <w:t>土地分类</w:t>
      </w:r>
      <w:bookmarkEnd w:id="57"/>
      <w:bookmarkEnd w:id="58"/>
    </w:p>
    <w:p w14:paraId="183AA69B" w14:textId="51CFDA2D"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 xml:space="preserve">.2.1 </w:t>
      </w:r>
      <w:r w:rsidR="00561B5E">
        <w:rPr>
          <w:rFonts w:ascii="Times New Roman" w:hAnsi="Times New Roman"/>
          <w:b/>
          <w:bCs/>
          <w:sz w:val="24"/>
          <w:szCs w:val="24"/>
        </w:rPr>
        <w:t xml:space="preserve"> </w:t>
      </w:r>
      <w:r w:rsidR="00F30D17" w:rsidRPr="00A93EDC">
        <w:rPr>
          <w:rFonts w:ascii="Times New Roman" w:hAnsi="宋体"/>
          <w:sz w:val="24"/>
          <w:szCs w:val="24"/>
        </w:rPr>
        <w:t>增量土地</w:t>
      </w:r>
      <w:r w:rsidR="00F30D17" w:rsidRPr="00A93EDC">
        <w:rPr>
          <w:rFonts w:ascii="Times New Roman" w:hAnsi="Times New Roman"/>
          <w:sz w:val="24"/>
          <w:szCs w:val="24"/>
        </w:rPr>
        <w:t xml:space="preserve">  incremental land</w:t>
      </w:r>
    </w:p>
    <w:p w14:paraId="1D163545"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通过征收取得的农用地或未经开发利用的建设用地。</w:t>
      </w:r>
    </w:p>
    <w:p w14:paraId="78064AF1" w14:textId="216216BF"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.2.2</w:t>
      </w:r>
      <w:r w:rsidR="00561B5E">
        <w:rPr>
          <w:rFonts w:ascii="Times New Roman" w:hAnsi="Times New Roman"/>
          <w:b/>
          <w:bCs/>
          <w:sz w:val="24"/>
          <w:szCs w:val="24"/>
        </w:rPr>
        <w:t xml:space="preserve"> </w:t>
      </w:r>
      <w:r w:rsidR="00F30D17" w:rsidRPr="00A93EDC">
        <w:rPr>
          <w:rFonts w:ascii="Times New Roman" w:hAnsi="Times New Roman"/>
          <w:b/>
          <w:bCs/>
          <w:sz w:val="24"/>
          <w:szCs w:val="24"/>
        </w:rPr>
        <w:t xml:space="preserve"> </w:t>
      </w:r>
      <w:r w:rsidR="00F30D17" w:rsidRPr="00A93EDC">
        <w:rPr>
          <w:rFonts w:ascii="Times New Roman" w:hAnsi="宋体"/>
          <w:sz w:val="24"/>
          <w:szCs w:val="24"/>
        </w:rPr>
        <w:t>存量土地</w:t>
      </w:r>
      <w:r w:rsidR="00F30D17" w:rsidRPr="00A93EDC">
        <w:rPr>
          <w:rFonts w:ascii="Times New Roman" w:hAnsi="Times New Roman"/>
          <w:sz w:val="24"/>
          <w:szCs w:val="24"/>
        </w:rPr>
        <w:t xml:space="preserve">  land stock</w:t>
      </w:r>
    </w:p>
    <w:p w14:paraId="2475E634" w14:textId="77777777" w:rsidR="00F30D17" w:rsidRPr="00A93EDC" w:rsidRDefault="007D3315"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因规划调整、产业结构转型等，具有再开发利用价值的建设用地。</w:t>
      </w:r>
    </w:p>
    <w:p w14:paraId="5A0D2D09" w14:textId="0808FBAA"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 xml:space="preserve">.2.3 </w:t>
      </w:r>
      <w:r w:rsidR="00561B5E">
        <w:rPr>
          <w:rFonts w:ascii="Times New Roman" w:hAnsi="Times New Roman"/>
          <w:b/>
          <w:bCs/>
          <w:sz w:val="24"/>
          <w:szCs w:val="24"/>
        </w:rPr>
        <w:t xml:space="preserve"> </w:t>
      </w:r>
      <w:r w:rsidR="00F30D17" w:rsidRPr="00A93EDC">
        <w:rPr>
          <w:rFonts w:ascii="Times New Roman" w:hAnsi="宋体"/>
          <w:sz w:val="24"/>
          <w:szCs w:val="24"/>
        </w:rPr>
        <w:t>闲置土地</w:t>
      </w:r>
      <w:r w:rsidR="00F30D17" w:rsidRPr="00A93EDC">
        <w:rPr>
          <w:rFonts w:ascii="Times New Roman" w:hAnsi="Times New Roman"/>
          <w:sz w:val="24"/>
          <w:szCs w:val="24"/>
        </w:rPr>
        <w:t xml:space="preserve">  idle land</w:t>
      </w:r>
    </w:p>
    <w:p w14:paraId="46858B6F"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建设用地使用权人依法取得建设用地使用权后，未经批准，超过规定的开发期限未动工开发建设的建设用地。</w:t>
      </w:r>
    </w:p>
    <w:p w14:paraId="0C430103" w14:textId="5B032AE6" w:rsidR="00F30D1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59" w:name="_Toc334125578"/>
      <w:bookmarkStart w:id="60" w:name="_Toc109058692"/>
      <w:r>
        <w:rPr>
          <w:rFonts w:ascii="Times New Roman" w:eastAsia="黑体" w:hAnsi="Times New Roman" w:hint="eastAsia"/>
          <w:b/>
          <w:sz w:val="24"/>
          <w:szCs w:val="24"/>
        </w:rPr>
        <w:t>4</w:t>
      </w:r>
      <w:r w:rsidR="00F30D17" w:rsidRPr="00A93EDC">
        <w:rPr>
          <w:rFonts w:ascii="Times New Roman" w:eastAsia="黑体" w:hAnsi="Times New Roman"/>
          <w:b/>
          <w:sz w:val="24"/>
          <w:szCs w:val="24"/>
        </w:rPr>
        <w:t>.3</w:t>
      </w:r>
      <w:bookmarkEnd w:id="59"/>
      <w:r w:rsidR="008B3EB1">
        <w:rPr>
          <w:rFonts w:ascii="Times New Roman" w:eastAsia="黑体" w:hAnsi="Times New Roman"/>
          <w:b/>
          <w:sz w:val="24"/>
          <w:szCs w:val="24"/>
        </w:rPr>
        <w:t xml:space="preserve"> </w:t>
      </w:r>
      <w:r w:rsidR="006867B7" w:rsidRPr="00A93EDC">
        <w:rPr>
          <w:rFonts w:ascii="Times New Roman" w:eastAsia="黑体" w:hAnsi="Times New Roman" w:hint="eastAsia"/>
          <w:b/>
          <w:sz w:val="24"/>
          <w:szCs w:val="24"/>
        </w:rPr>
        <w:t>土地价格</w:t>
      </w:r>
      <w:bookmarkEnd w:id="60"/>
    </w:p>
    <w:p w14:paraId="018A81D9" w14:textId="64B94D8F"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.3.</w:t>
      </w:r>
      <w:r w:rsidR="007D3315" w:rsidRPr="00A93EDC">
        <w:rPr>
          <w:rFonts w:ascii="Times New Roman" w:hAnsi="Times New Roman"/>
          <w:b/>
          <w:bCs/>
          <w:sz w:val="24"/>
          <w:szCs w:val="24"/>
        </w:rPr>
        <w:t>1</w:t>
      </w:r>
      <w:r w:rsidR="00561B5E">
        <w:rPr>
          <w:rFonts w:ascii="Times New Roman" w:hAnsi="Times New Roman"/>
          <w:b/>
          <w:bCs/>
          <w:sz w:val="24"/>
          <w:szCs w:val="24"/>
        </w:rPr>
        <w:t xml:space="preserve">  </w:t>
      </w:r>
      <w:r w:rsidR="00F30D17" w:rsidRPr="00A93EDC">
        <w:rPr>
          <w:rFonts w:ascii="Times New Roman" w:hAnsi="宋体"/>
          <w:sz w:val="24"/>
          <w:szCs w:val="24"/>
        </w:rPr>
        <w:t>基准地价</w:t>
      </w:r>
      <w:r w:rsidR="00F30D17" w:rsidRPr="00A93EDC">
        <w:rPr>
          <w:rFonts w:ascii="Times New Roman" w:hAnsi="Times New Roman"/>
          <w:sz w:val="24"/>
          <w:szCs w:val="24"/>
        </w:rPr>
        <w:t xml:space="preserve">  benchmark land</w:t>
      </w:r>
      <w:r w:rsidR="00530602">
        <w:rPr>
          <w:rFonts w:ascii="Times New Roman" w:hAnsi="Times New Roman" w:hint="eastAsia"/>
          <w:sz w:val="24"/>
          <w:szCs w:val="24"/>
        </w:rPr>
        <w:t xml:space="preserve"> price</w:t>
      </w:r>
    </w:p>
    <w:p w14:paraId="39A40653" w14:textId="77777777" w:rsidR="00F30D17" w:rsidRPr="00A93EDC" w:rsidRDefault="007D3315" w:rsidP="00F30D17">
      <w:pPr>
        <w:spacing w:line="360" w:lineRule="auto"/>
        <w:ind w:firstLineChars="200" w:firstLine="480"/>
        <w:rPr>
          <w:rFonts w:ascii="Times New Roman" w:hAnsi="Times New Roman"/>
          <w:sz w:val="24"/>
          <w:szCs w:val="24"/>
        </w:rPr>
      </w:pPr>
      <w:r w:rsidRPr="00A93EDC">
        <w:rPr>
          <w:rFonts w:ascii="Times New Roman" w:hAnsi="宋体"/>
          <w:sz w:val="24"/>
          <w:szCs w:val="24"/>
        </w:rPr>
        <w:t>在城镇规划区范围内，对不同等级的土地或者土地条件相当的匀质土地，按</w:t>
      </w:r>
      <w:r w:rsidRPr="00A93EDC">
        <w:rPr>
          <w:rFonts w:ascii="Times New Roman" w:hAnsi="宋体"/>
          <w:sz w:val="24"/>
          <w:szCs w:val="24"/>
        </w:rPr>
        <w:lastRenderedPageBreak/>
        <w:t>照用途分别评估后，由政府定期公布的国有建设用地使用权的价格。</w:t>
      </w:r>
    </w:p>
    <w:p w14:paraId="6493633C" w14:textId="64F93FAE" w:rsidR="00F30D17" w:rsidRPr="00A93EDC" w:rsidRDefault="00AE3DDB" w:rsidP="00F30D17">
      <w:pPr>
        <w:spacing w:line="360" w:lineRule="auto"/>
        <w:rPr>
          <w:rFonts w:ascii="Times New Roman" w:hAnsi="Times New Roman"/>
          <w:sz w:val="24"/>
          <w:szCs w:val="24"/>
        </w:rPr>
      </w:pPr>
      <w:r>
        <w:rPr>
          <w:rFonts w:ascii="Times New Roman" w:hAnsi="Times New Roman" w:hint="eastAsia"/>
          <w:b/>
          <w:sz w:val="24"/>
          <w:szCs w:val="24"/>
        </w:rPr>
        <w:t>4</w:t>
      </w:r>
      <w:r w:rsidR="00F30D17" w:rsidRPr="00A93EDC">
        <w:rPr>
          <w:rFonts w:ascii="Times New Roman" w:hAnsi="Times New Roman"/>
          <w:b/>
          <w:sz w:val="24"/>
          <w:szCs w:val="24"/>
        </w:rPr>
        <w:t>.3.</w:t>
      </w:r>
      <w:r w:rsidR="007D3315" w:rsidRPr="00A93EDC">
        <w:rPr>
          <w:rFonts w:ascii="Times New Roman" w:hAnsi="Times New Roman"/>
          <w:b/>
          <w:sz w:val="24"/>
          <w:szCs w:val="24"/>
        </w:rPr>
        <w:t>2</w:t>
      </w:r>
      <w:r w:rsidR="00561B5E">
        <w:rPr>
          <w:rFonts w:ascii="Times New Roman" w:hAnsi="Times New Roman"/>
          <w:b/>
          <w:sz w:val="24"/>
          <w:szCs w:val="24"/>
        </w:rPr>
        <w:t xml:space="preserve">  </w:t>
      </w:r>
      <w:r w:rsidR="00F30D17" w:rsidRPr="00A93EDC">
        <w:rPr>
          <w:rFonts w:ascii="Times New Roman" w:hAnsi="Times New Roman"/>
          <w:sz w:val="24"/>
          <w:szCs w:val="24"/>
        </w:rPr>
        <w:t>标定地价</w:t>
      </w:r>
      <w:r w:rsidR="00F30D17" w:rsidRPr="00A93EDC">
        <w:rPr>
          <w:rFonts w:ascii="Times New Roman" w:hAnsi="Times New Roman"/>
          <w:sz w:val="24"/>
          <w:szCs w:val="24"/>
        </w:rPr>
        <w:t xml:space="preserve">  demarcated land</w:t>
      </w:r>
      <w:r w:rsidR="00617AAB">
        <w:rPr>
          <w:rFonts w:ascii="Times New Roman" w:hAnsi="Times New Roman" w:hint="eastAsia"/>
          <w:sz w:val="24"/>
          <w:szCs w:val="24"/>
        </w:rPr>
        <w:t xml:space="preserve"> price</w:t>
      </w:r>
    </w:p>
    <w:p w14:paraId="0552EC3D" w14:textId="77777777" w:rsidR="00F30D17" w:rsidRPr="00A93EDC" w:rsidRDefault="005D2096" w:rsidP="005D2096">
      <w:pPr>
        <w:spacing w:line="360" w:lineRule="auto"/>
        <w:ind w:firstLineChars="200" w:firstLine="480"/>
        <w:rPr>
          <w:rFonts w:ascii="Times New Roman" w:hAnsi="Times New Roman"/>
          <w:sz w:val="24"/>
          <w:szCs w:val="24"/>
        </w:rPr>
      </w:pPr>
      <w:r w:rsidRPr="00A93EDC">
        <w:rPr>
          <w:rFonts w:ascii="Times New Roman" w:hAnsi="Times New Roman"/>
          <w:sz w:val="24"/>
          <w:szCs w:val="24"/>
        </w:rPr>
        <w:t>根据基准地价，并通过区域因素与个别因素修正而得到的宗地地价</w:t>
      </w:r>
      <w:r w:rsidR="00F30D17" w:rsidRPr="00A93EDC">
        <w:rPr>
          <w:rFonts w:ascii="Times New Roman" w:hAnsi="Times New Roman"/>
          <w:sz w:val="24"/>
          <w:szCs w:val="24"/>
        </w:rPr>
        <w:t>。</w:t>
      </w:r>
    </w:p>
    <w:p w14:paraId="6880AD5E" w14:textId="74F81293" w:rsidR="000B60A8" w:rsidRDefault="00AE3DDB" w:rsidP="000B60A8">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.3.</w:t>
      </w:r>
      <w:r w:rsidR="007D3315" w:rsidRPr="00A93EDC">
        <w:rPr>
          <w:rFonts w:ascii="Times New Roman" w:hAnsi="Times New Roman"/>
          <w:b/>
          <w:bCs/>
          <w:sz w:val="24"/>
          <w:szCs w:val="24"/>
        </w:rPr>
        <w:t>3</w:t>
      </w:r>
      <w:r w:rsidR="00561B5E">
        <w:rPr>
          <w:rFonts w:ascii="Times New Roman" w:hAnsi="Times New Roman"/>
          <w:b/>
          <w:bCs/>
          <w:sz w:val="24"/>
          <w:szCs w:val="24"/>
        </w:rPr>
        <w:t xml:space="preserve">  </w:t>
      </w:r>
      <w:r w:rsidR="00F30D17" w:rsidRPr="00A93EDC">
        <w:rPr>
          <w:rFonts w:ascii="Times New Roman" w:hAnsi="宋体"/>
          <w:sz w:val="24"/>
          <w:szCs w:val="24"/>
        </w:rPr>
        <w:t>楼面地价</w:t>
      </w:r>
      <w:r w:rsidR="000B60A8">
        <w:rPr>
          <w:rFonts w:ascii="Times New Roman" w:hAnsi="Times New Roman"/>
          <w:sz w:val="24"/>
          <w:szCs w:val="24"/>
        </w:rPr>
        <w:t xml:space="preserve">  accommodation value </w:t>
      </w:r>
    </w:p>
    <w:p w14:paraId="27A984AB" w14:textId="680A26D5" w:rsidR="00E0619B" w:rsidRDefault="00F30D17" w:rsidP="000B60A8">
      <w:pPr>
        <w:spacing w:line="360" w:lineRule="auto"/>
        <w:ind w:firstLineChars="200" w:firstLine="480"/>
        <w:rPr>
          <w:rFonts w:ascii="Times New Roman" w:hAnsi="Times New Roman"/>
          <w:sz w:val="24"/>
          <w:szCs w:val="24"/>
        </w:rPr>
      </w:pPr>
      <w:r w:rsidRPr="001A73CB">
        <w:rPr>
          <w:rFonts w:ascii="Times New Roman" w:hAnsi="Times New Roman"/>
          <w:sz w:val="24"/>
          <w:szCs w:val="24"/>
        </w:rPr>
        <w:t>在某个区域范围内，分摊到单位建筑面积上的土地价格，即土地总价除以总建筑面积得到的土地价格。</w:t>
      </w:r>
    </w:p>
    <w:p w14:paraId="2D535CE1" w14:textId="467E0012" w:rsidR="00C33073" w:rsidRDefault="00AE3DDB" w:rsidP="00DE19EC">
      <w:pPr>
        <w:spacing w:beforeLines="50" w:before="156" w:afterLines="50" w:after="156" w:line="360" w:lineRule="auto"/>
        <w:jc w:val="center"/>
        <w:outlineLvl w:val="1"/>
        <w:rPr>
          <w:rFonts w:ascii="Times New Roman" w:eastAsia="黑体" w:hAnsi="Times New Roman"/>
          <w:b/>
          <w:sz w:val="24"/>
          <w:szCs w:val="24"/>
        </w:rPr>
      </w:pPr>
      <w:bookmarkStart w:id="61" w:name="_Toc334125579"/>
      <w:bookmarkStart w:id="62" w:name="_Toc109058693"/>
      <w:r>
        <w:rPr>
          <w:rFonts w:ascii="Times New Roman" w:eastAsia="黑体" w:hAnsi="Times New Roman" w:hint="eastAsia"/>
          <w:b/>
          <w:sz w:val="24"/>
          <w:szCs w:val="24"/>
        </w:rPr>
        <w:t>4</w:t>
      </w:r>
      <w:r w:rsidR="00F30D17" w:rsidRPr="00A93EDC">
        <w:rPr>
          <w:rFonts w:ascii="Times New Roman" w:eastAsia="黑体" w:hAnsi="Times New Roman"/>
          <w:b/>
          <w:sz w:val="24"/>
          <w:szCs w:val="24"/>
        </w:rPr>
        <w:t>.</w:t>
      </w:r>
      <w:r w:rsidR="00982D26">
        <w:rPr>
          <w:rFonts w:ascii="Times New Roman" w:eastAsia="黑体" w:hAnsi="Times New Roman" w:hint="eastAsia"/>
          <w:b/>
          <w:sz w:val="24"/>
          <w:szCs w:val="24"/>
        </w:rPr>
        <w:t>4</w:t>
      </w:r>
      <w:r w:rsidR="008B3EB1">
        <w:rPr>
          <w:rFonts w:ascii="Times New Roman" w:eastAsia="黑体" w:hAnsi="Times New Roman"/>
          <w:b/>
          <w:sz w:val="24"/>
          <w:szCs w:val="24"/>
        </w:rPr>
        <w:t xml:space="preserve"> </w:t>
      </w:r>
      <w:r w:rsidR="007D3315" w:rsidRPr="00A93EDC">
        <w:rPr>
          <w:rFonts w:ascii="Times New Roman" w:eastAsia="黑体" w:hAnsi="Times New Roman"/>
          <w:b/>
          <w:sz w:val="24"/>
          <w:szCs w:val="24"/>
        </w:rPr>
        <w:t>土地使用权取得方式</w:t>
      </w:r>
      <w:bookmarkEnd w:id="61"/>
      <w:bookmarkEnd w:id="62"/>
    </w:p>
    <w:p w14:paraId="721EE586" w14:textId="7F9B385F" w:rsidR="00F30D17" w:rsidRPr="00A93EDC" w:rsidRDefault="00AE3DDB" w:rsidP="00F30D17">
      <w:pPr>
        <w:spacing w:line="360" w:lineRule="auto"/>
        <w:rPr>
          <w:rFonts w:ascii="Times New Roman" w:hAnsi="Times New Roman"/>
          <w:sz w:val="24"/>
          <w:szCs w:val="24"/>
        </w:rPr>
      </w:pPr>
      <w:r>
        <w:rPr>
          <w:rFonts w:ascii="Times New Roman" w:hAnsi="Times New Roman" w:hint="eastAsia"/>
          <w:b/>
          <w:sz w:val="24"/>
          <w:szCs w:val="24"/>
        </w:rPr>
        <w:t>4</w:t>
      </w:r>
      <w:r w:rsidR="00F30D17" w:rsidRPr="00A93EDC">
        <w:rPr>
          <w:rFonts w:ascii="Times New Roman" w:hAnsi="Times New Roman"/>
          <w:b/>
          <w:sz w:val="24"/>
          <w:szCs w:val="24"/>
        </w:rPr>
        <w:t>.</w:t>
      </w:r>
      <w:r w:rsidR="00982D26">
        <w:rPr>
          <w:rFonts w:ascii="Times New Roman" w:hAnsi="Times New Roman" w:hint="eastAsia"/>
          <w:b/>
          <w:sz w:val="24"/>
          <w:szCs w:val="24"/>
        </w:rPr>
        <w:t>4</w:t>
      </w:r>
      <w:r w:rsidR="00F30D17" w:rsidRPr="00A93EDC">
        <w:rPr>
          <w:rFonts w:ascii="Times New Roman" w:hAnsi="Times New Roman"/>
          <w:b/>
          <w:sz w:val="24"/>
          <w:szCs w:val="24"/>
        </w:rPr>
        <w:t xml:space="preserve">.1 </w:t>
      </w:r>
      <w:r w:rsidR="00561B5E">
        <w:rPr>
          <w:rFonts w:ascii="Times New Roman" w:hAnsi="Times New Roman"/>
          <w:b/>
          <w:sz w:val="24"/>
          <w:szCs w:val="24"/>
        </w:rPr>
        <w:t xml:space="preserve"> </w:t>
      </w:r>
      <w:r w:rsidR="00F30D17" w:rsidRPr="00A93EDC">
        <w:rPr>
          <w:rFonts w:ascii="Times New Roman" w:hAnsi="Times New Roman"/>
          <w:sz w:val="24"/>
          <w:szCs w:val="24"/>
        </w:rPr>
        <w:t>建设用地使用权出让</w:t>
      </w:r>
      <w:r w:rsidR="00F30D17" w:rsidRPr="00A93EDC">
        <w:rPr>
          <w:rFonts w:ascii="Times New Roman" w:hAnsi="Times New Roman"/>
          <w:sz w:val="24"/>
          <w:szCs w:val="24"/>
        </w:rPr>
        <w:t xml:space="preserve">  right to the use of land for construction by assignment</w:t>
      </w:r>
    </w:p>
    <w:p w14:paraId="265831F4" w14:textId="77777777" w:rsidR="00F30D17" w:rsidRPr="00A93EDC" w:rsidRDefault="007D3315"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国家以土地所有人身份将国有建设用地使用权在一定年限内让渡给建设用地使用权人，该使用权人向国家支付使用权出让价款的行为。</w:t>
      </w:r>
    </w:p>
    <w:p w14:paraId="20812340" w14:textId="113CE2DC"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w:t>
      </w:r>
      <w:r w:rsidR="00982D26">
        <w:rPr>
          <w:rFonts w:ascii="Times New Roman" w:hAnsi="Times New Roman" w:hint="eastAsia"/>
          <w:b/>
          <w:bCs/>
          <w:sz w:val="24"/>
          <w:szCs w:val="24"/>
        </w:rPr>
        <w:t>4</w:t>
      </w:r>
      <w:r w:rsidR="00F30D17" w:rsidRPr="00A93EDC">
        <w:rPr>
          <w:rFonts w:ascii="Times New Roman" w:hAnsi="Times New Roman"/>
          <w:b/>
          <w:bCs/>
          <w:sz w:val="24"/>
          <w:szCs w:val="24"/>
        </w:rPr>
        <w:t>.2</w:t>
      </w:r>
      <w:r w:rsidR="00561B5E">
        <w:rPr>
          <w:rFonts w:ascii="Times New Roman" w:hAnsi="Times New Roman"/>
          <w:b/>
          <w:bCs/>
          <w:sz w:val="24"/>
          <w:szCs w:val="24"/>
        </w:rPr>
        <w:t xml:space="preserve">  </w:t>
      </w:r>
      <w:r w:rsidR="00F30D17" w:rsidRPr="00A93EDC">
        <w:rPr>
          <w:rFonts w:ascii="Times New Roman" w:hAnsi="Times New Roman"/>
          <w:sz w:val="24"/>
          <w:szCs w:val="24"/>
        </w:rPr>
        <w:t>建设用地使用权划拨</w:t>
      </w:r>
      <w:r w:rsidR="00F30D17" w:rsidRPr="00A93EDC">
        <w:rPr>
          <w:rFonts w:ascii="Times New Roman" w:hAnsi="Times New Roman"/>
          <w:sz w:val="24"/>
          <w:szCs w:val="24"/>
        </w:rPr>
        <w:t xml:space="preserve">  right to the use of land for construction by allocation</w:t>
      </w:r>
    </w:p>
    <w:p w14:paraId="15321E47" w14:textId="77777777" w:rsidR="00B55A06" w:rsidRPr="00A93EDC" w:rsidRDefault="00B55A06" w:rsidP="007D3315">
      <w:pPr>
        <w:spacing w:line="360" w:lineRule="auto"/>
        <w:ind w:firstLineChars="200" w:firstLine="480"/>
        <w:rPr>
          <w:rFonts w:ascii="Times New Roman" w:hAnsi="Times New Roman"/>
          <w:sz w:val="24"/>
          <w:szCs w:val="24"/>
        </w:rPr>
      </w:pPr>
      <w:r w:rsidRPr="00A93EDC">
        <w:rPr>
          <w:rFonts w:ascii="Times New Roman" w:hAnsi="宋体" w:hint="eastAsia"/>
          <w:sz w:val="24"/>
          <w:szCs w:val="24"/>
        </w:rPr>
        <w:t>县级以上人民政府依法批准，在土地使用者缴纳补偿、安置等费用后将该幅土地交付其使用，或者将土地使用权无偿交付给土地使用者使用的行为。</w:t>
      </w:r>
    </w:p>
    <w:p w14:paraId="3EC03CF8" w14:textId="4D36B2AF"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4</w:t>
      </w:r>
      <w:r w:rsidR="00F30D17" w:rsidRPr="00A93EDC">
        <w:rPr>
          <w:rFonts w:ascii="Times New Roman" w:hAnsi="Times New Roman"/>
          <w:b/>
          <w:bCs/>
          <w:sz w:val="24"/>
          <w:szCs w:val="24"/>
        </w:rPr>
        <w:t>.</w:t>
      </w:r>
      <w:r w:rsidR="00982D26">
        <w:rPr>
          <w:rFonts w:ascii="Times New Roman" w:hAnsi="Times New Roman" w:hint="eastAsia"/>
          <w:b/>
          <w:bCs/>
          <w:sz w:val="24"/>
          <w:szCs w:val="24"/>
        </w:rPr>
        <w:t>4</w:t>
      </w:r>
      <w:r w:rsidR="00F30D17" w:rsidRPr="00A93EDC">
        <w:rPr>
          <w:rFonts w:ascii="Times New Roman" w:hAnsi="Times New Roman"/>
          <w:b/>
          <w:bCs/>
          <w:sz w:val="24"/>
          <w:szCs w:val="24"/>
        </w:rPr>
        <w:t>.</w:t>
      </w:r>
      <w:r w:rsidR="007D3315" w:rsidRPr="00A93EDC">
        <w:rPr>
          <w:rFonts w:ascii="Times New Roman" w:hAnsi="Times New Roman"/>
          <w:b/>
          <w:bCs/>
          <w:sz w:val="24"/>
          <w:szCs w:val="24"/>
        </w:rPr>
        <w:t>3</w:t>
      </w:r>
      <w:r w:rsidR="00561B5E">
        <w:rPr>
          <w:rFonts w:ascii="Times New Roman" w:hAnsi="Times New Roman"/>
          <w:b/>
          <w:bCs/>
          <w:sz w:val="24"/>
          <w:szCs w:val="24"/>
        </w:rPr>
        <w:t xml:space="preserve">  </w:t>
      </w:r>
      <w:r w:rsidR="00F30D17" w:rsidRPr="00A93EDC">
        <w:rPr>
          <w:rFonts w:ascii="Times New Roman" w:hAnsi="Times New Roman"/>
          <w:sz w:val="24"/>
          <w:szCs w:val="24"/>
        </w:rPr>
        <w:t>国有建设用地使用权作价出资</w:t>
      </w:r>
      <w:r w:rsidR="003572BC" w:rsidRPr="000B60A8">
        <w:rPr>
          <w:rFonts w:ascii="Times New Roman" w:hAnsi="Times New Roman"/>
          <w:sz w:val="24"/>
          <w:szCs w:val="24"/>
        </w:rPr>
        <w:t>capital contribution in the form of state-own construction land use right</w:t>
      </w:r>
      <w:r w:rsidR="003572BC" w:rsidRPr="00D84EA4">
        <w:rPr>
          <w:rFonts w:ascii="Times New Roman" w:hAnsi="Times New Roman"/>
          <w:szCs w:val="21"/>
        </w:rPr>
        <w:t xml:space="preserve"> </w:t>
      </w:r>
    </w:p>
    <w:p w14:paraId="6FEFD241" w14:textId="77777777" w:rsidR="00F30D17" w:rsidRPr="00A93EDC" w:rsidRDefault="007D3315"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建设用地使用权人将一定年期的国有建设用地使用权作价，作为出资投入改组或新设企业的行为。</w:t>
      </w:r>
    </w:p>
    <w:p w14:paraId="5E61F17C" w14:textId="61468EF1" w:rsidR="00E0619B" w:rsidRDefault="00374D8A" w:rsidP="005D5740">
      <w:pPr>
        <w:spacing w:beforeLines="50" w:before="156" w:afterLines="50" w:after="156" w:line="360" w:lineRule="auto"/>
        <w:jc w:val="center"/>
        <w:outlineLvl w:val="0"/>
        <w:rPr>
          <w:rFonts w:ascii="Times New Roman" w:eastAsia="黑体" w:hAnsi="Times New Roman"/>
          <w:b/>
          <w:sz w:val="24"/>
          <w:szCs w:val="24"/>
        </w:rPr>
      </w:pPr>
      <w:r w:rsidRPr="00A93EDC">
        <w:rPr>
          <w:rFonts w:ascii="Times New Roman" w:hAnsi="Times New Roman"/>
          <w:b/>
          <w:sz w:val="32"/>
          <w:szCs w:val="32"/>
        </w:rPr>
        <w:br w:type="page"/>
      </w:r>
      <w:bookmarkStart w:id="63" w:name="_Toc109058694"/>
      <w:r w:rsidR="00AE3DDB">
        <w:rPr>
          <w:rFonts w:ascii="Times New Roman" w:hAnsi="Times New Roman" w:hint="eastAsia"/>
          <w:b/>
          <w:sz w:val="32"/>
          <w:szCs w:val="32"/>
        </w:rPr>
        <w:lastRenderedPageBreak/>
        <w:t>5</w:t>
      </w:r>
      <w:r w:rsidR="00561B5E">
        <w:rPr>
          <w:rFonts w:ascii="Times New Roman" w:hAnsi="Times New Roman"/>
          <w:b/>
          <w:sz w:val="32"/>
          <w:szCs w:val="32"/>
        </w:rPr>
        <w:t xml:space="preserve">  </w:t>
      </w:r>
      <w:r w:rsidR="00622798" w:rsidRPr="001A73CB">
        <w:rPr>
          <w:rFonts w:ascii="Times New Roman" w:hAnsi="Times New Roman" w:hint="eastAsia"/>
          <w:b/>
          <w:sz w:val="32"/>
          <w:szCs w:val="32"/>
        </w:rPr>
        <w:t>国有土地上房屋征收</w:t>
      </w:r>
      <w:bookmarkEnd w:id="63"/>
    </w:p>
    <w:p w14:paraId="6E7A1536" w14:textId="3187B53E"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.0.1</w:t>
      </w:r>
      <w:r w:rsidR="00561B5E">
        <w:rPr>
          <w:rFonts w:ascii="Times New Roman" w:hAnsi="Times New Roman"/>
          <w:b/>
          <w:sz w:val="24"/>
          <w:szCs w:val="24"/>
        </w:rPr>
        <w:t xml:space="preserve">  </w:t>
      </w:r>
      <w:r w:rsidR="00982D26" w:rsidRPr="00A93EDC">
        <w:rPr>
          <w:rFonts w:ascii="Times New Roman" w:hAnsi="Times New Roman"/>
          <w:sz w:val="24"/>
          <w:szCs w:val="24"/>
        </w:rPr>
        <w:t>房屋征收</w:t>
      </w:r>
      <w:r w:rsidR="00982D26" w:rsidRPr="00A93EDC">
        <w:rPr>
          <w:rFonts w:ascii="Times New Roman" w:hAnsi="Times New Roman"/>
          <w:sz w:val="24"/>
          <w:szCs w:val="24"/>
        </w:rPr>
        <w:t xml:space="preserve">  house expropriation</w:t>
      </w:r>
    </w:p>
    <w:p w14:paraId="5C8C996C" w14:textId="77777777" w:rsidR="00982D26" w:rsidRPr="00A93EDC" w:rsidRDefault="00982D26" w:rsidP="00982D26">
      <w:pPr>
        <w:spacing w:line="360" w:lineRule="auto"/>
        <w:ind w:firstLineChars="200" w:firstLine="480"/>
        <w:rPr>
          <w:rFonts w:ascii="Times New Roman" w:hAnsi="Times New Roman"/>
          <w:sz w:val="24"/>
          <w:szCs w:val="24"/>
        </w:rPr>
      </w:pPr>
      <w:r w:rsidRPr="00A93EDC">
        <w:rPr>
          <w:rFonts w:ascii="Times New Roman" w:hAnsi="宋体"/>
          <w:sz w:val="24"/>
          <w:szCs w:val="24"/>
        </w:rPr>
        <w:t>为了公共利益需要，国家依法取得</w:t>
      </w:r>
      <w:r>
        <w:rPr>
          <w:rFonts w:ascii="Times New Roman" w:hAnsi="宋体" w:hint="eastAsia"/>
          <w:sz w:val="24"/>
          <w:szCs w:val="24"/>
        </w:rPr>
        <w:t>国有土地上</w:t>
      </w:r>
      <w:r w:rsidRPr="00A93EDC">
        <w:rPr>
          <w:rFonts w:ascii="Times New Roman" w:hAnsi="宋体"/>
          <w:sz w:val="24"/>
          <w:szCs w:val="24"/>
        </w:rPr>
        <w:t>单位、个人的房屋</w:t>
      </w:r>
      <w:r>
        <w:rPr>
          <w:rFonts w:ascii="Times New Roman" w:hAnsi="宋体" w:hint="eastAsia"/>
          <w:sz w:val="24"/>
          <w:szCs w:val="24"/>
        </w:rPr>
        <w:t>并对被征收房屋所有权人给予公平补偿</w:t>
      </w:r>
      <w:r w:rsidRPr="00A93EDC">
        <w:rPr>
          <w:rFonts w:ascii="Times New Roman" w:hAnsi="宋体"/>
          <w:sz w:val="24"/>
          <w:szCs w:val="24"/>
        </w:rPr>
        <w:t>的行为。</w:t>
      </w:r>
    </w:p>
    <w:p w14:paraId="18E6B827" w14:textId="25A4597A"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.0.2</w:t>
      </w:r>
      <w:r w:rsidR="00561B5E">
        <w:rPr>
          <w:rFonts w:ascii="Times New Roman" w:hAnsi="Times New Roman"/>
          <w:b/>
          <w:sz w:val="24"/>
          <w:szCs w:val="24"/>
        </w:rPr>
        <w:t xml:space="preserve">  </w:t>
      </w:r>
      <w:r w:rsidR="00982D26" w:rsidRPr="00A93EDC">
        <w:rPr>
          <w:rFonts w:ascii="Times New Roman" w:hAnsi="Times New Roman"/>
          <w:sz w:val="24"/>
          <w:szCs w:val="24"/>
        </w:rPr>
        <w:t>房屋征收部门</w:t>
      </w:r>
      <w:r w:rsidR="00982D26" w:rsidRPr="00A93EDC">
        <w:rPr>
          <w:rFonts w:ascii="Times New Roman" w:hAnsi="Times New Roman"/>
          <w:sz w:val="24"/>
          <w:szCs w:val="24"/>
        </w:rPr>
        <w:t xml:space="preserve">  department of house expropriation</w:t>
      </w:r>
    </w:p>
    <w:p w14:paraId="66336391" w14:textId="77777777" w:rsidR="00982D26" w:rsidRPr="00A93EDC" w:rsidRDefault="00982D26" w:rsidP="00982D26">
      <w:pPr>
        <w:spacing w:line="360" w:lineRule="auto"/>
        <w:ind w:firstLineChars="200" w:firstLine="480"/>
        <w:rPr>
          <w:rFonts w:ascii="Times New Roman" w:hAnsi="Times New Roman"/>
          <w:sz w:val="24"/>
          <w:szCs w:val="24"/>
        </w:rPr>
      </w:pPr>
      <w:r>
        <w:rPr>
          <w:rFonts w:ascii="Times New Roman" w:hAnsi="宋体" w:hint="eastAsia"/>
          <w:sz w:val="24"/>
          <w:szCs w:val="24"/>
        </w:rPr>
        <w:t>市、县级人民政府确定的</w:t>
      </w:r>
      <w:r w:rsidRPr="00A93EDC">
        <w:rPr>
          <w:rFonts w:ascii="Times New Roman" w:hAnsi="宋体"/>
          <w:sz w:val="24"/>
          <w:szCs w:val="24"/>
        </w:rPr>
        <w:t>负责</w:t>
      </w:r>
      <w:r>
        <w:rPr>
          <w:rFonts w:ascii="Times New Roman" w:hAnsi="宋体" w:hint="eastAsia"/>
          <w:sz w:val="24"/>
          <w:szCs w:val="24"/>
        </w:rPr>
        <w:t>组织实施本行政区域的</w:t>
      </w:r>
      <w:r w:rsidRPr="00A93EDC">
        <w:rPr>
          <w:rFonts w:ascii="Times New Roman" w:hAnsi="宋体"/>
          <w:sz w:val="24"/>
          <w:szCs w:val="24"/>
        </w:rPr>
        <w:t>房屋征收与补偿工作的</w:t>
      </w:r>
      <w:r w:rsidR="00005BC3">
        <w:rPr>
          <w:rFonts w:ascii="Times New Roman" w:hAnsi="宋体" w:hint="eastAsia"/>
          <w:sz w:val="24"/>
          <w:szCs w:val="24"/>
        </w:rPr>
        <w:t>部门</w:t>
      </w:r>
      <w:r w:rsidRPr="00A93EDC">
        <w:rPr>
          <w:rFonts w:ascii="Times New Roman" w:hAnsi="宋体"/>
          <w:sz w:val="24"/>
          <w:szCs w:val="24"/>
        </w:rPr>
        <w:t>。</w:t>
      </w:r>
    </w:p>
    <w:p w14:paraId="5C7FA2BE" w14:textId="26342D17"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.0.3</w:t>
      </w:r>
      <w:r w:rsidR="00561B5E">
        <w:rPr>
          <w:rFonts w:ascii="Times New Roman" w:hAnsi="Times New Roman"/>
          <w:b/>
          <w:sz w:val="24"/>
          <w:szCs w:val="24"/>
        </w:rPr>
        <w:t xml:space="preserve">  </w:t>
      </w:r>
      <w:r w:rsidR="00982D26" w:rsidRPr="00A93EDC">
        <w:rPr>
          <w:rFonts w:ascii="Times New Roman" w:hAnsi="Times New Roman"/>
          <w:sz w:val="24"/>
          <w:szCs w:val="24"/>
        </w:rPr>
        <w:t>房屋征收实施单位</w:t>
      </w:r>
      <w:r w:rsidR="00982D26" w:rsidRPr="00A93EDC">
        <w:rPr>
          <w:rFonts w:ascii="Times New Roman" w:hAnsi="Times New Roman"/>
          <w:sz w:val="24"/>
          <w:szCs w:val="24"/>
        </w:rPr>
        <w:t xml:space="preserve">  implementation unit of house expropriation</w:t>
      </w:r>
    </w:p>
    <w:p w14:paraId="27933089" w14:textId="77777777" w:rsidR="00982D26" w:rsidRPr="00A93EDC" w:rsidRDefault="00982D26" w:rsidP="00982D26">
      <w:pPr>
        <w:spacing w:line="360" w:lineRule="auto"/>
        <w:ind w:firstLine="480"/>
        <w:rPr>
          <w:rFonts w:ascii="Times New Roman" w:hAnsi="Times New Roman"/>
          <w:sz w:val="24"/>
          <w:szCs w:val="24"/>
        </w:rPr>
      </w:pPr>
      <w:r w:rsidRPr="00A93EDC">
        <w:rPr>
          <w:rFonts w:ascii="Times New Roman" w:hAnsi="宋体"/>
          <w:sz w:val="24"/>
          <w:szCs w:val="24"/>
        </w:rPr>
        <w:t>受房屋征收部门委托</w:t>
      </w:r>
      <w:r>
        <w:rPr>
          <w:rFonts w:ascii="Times New Roman" w:hAnsi="宋体" w:hint="eastAsia"/>
          <w:sz w:val="24"/>
          <w:szCs w:val="24"/>
        </w:rPr>
        <w:t>承担</w:t>
      </w:r>
      <w:r w:rsidRPr="00A93EDC">
        <w:rPr>
          <w:rFonts w:ascii="Times New Roman" w:hAnsi="宋体"/>
          <w:sz w:val="24"/>
          <w:szCs w:val="24"/>
        </w:rPr>
        <w:t>房屋征收与补偿具体工作</w:t>
      </w:r>
      <w:r w:rsidR="00005BC3">
        <w:rPr>
          <w:rFonts w:ascii="Times New Roman" w:hAnsi="宋体" w:hint="eastAsia"/>
          <w:sz w:val="24"/>
          <w:szCs w:val="24"/>
        </w:rPr>
        <w:t>，不以营利为目的</w:t>
      </w:r>
      <w:r w:rsidRPr="00A93EDC">
        <w:rPr>
          <w:rFonts w:ascii="Times New Roman" w:hAnsi="宋体"/>
          <w:sz w:val="24"/>
          <w:szCs w:val="24"/>
        </w:rPr>
        <w:t>的单位。</w:t>
      </w:r>
    </w:p>
    <w:p w14:paraId="54B9C59E" w14:textId="5B3E3193"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.0.4</w:t>
      </w:r>
      <w:r w:rsidR="00561B5E">
        <w:rPr>
          <w:rFonts w:ascii="Times New Roman" w:hAnsi="Times New Roman"/>
          <w:b/>
          <w:sz w:val="24"/>
          <w:szCs w:val="24"/>
        </w:rPr>
        <w:t xml:space="preserve">  </w:t>
      </w:r>
      <w:r w:rsidR="00982D26" w:rsidRPr="00A93EDC">
        <w:rPr>
          <w:rFonts w:ascii="Times New Roman" w:hAnsi="Times New Roman"/>
          <w:sz w:val="24"/>
          <w:szCs w:val="24"/>
        </w:rPr>
        <w:t>被征收人</w:t>
      </w:r>
      <w:r w:rsidR="00982D26" w:rsidRPr="00A93EDC">
        <w:rPr>
          <w:rFonts w:ascii="Times New Roman" w:hAnsi="Times New Roman"/>
          <w:sz w:val="24"/>
          <w:szCs w:val="24"/>
        </w:rPr>
        <w:t xml:space="preserve">  person subject to house expropriation</w:t>
      </w:r>
    </w:p>
    <w:p w14:paraId="75DF3408" w14:textId="77777777" w:rsidR="00982D26" w:rsidRPr="00A93EDC" w:rsidRDefault="00982D26" w:rsidP="00982D26">
      <w:pPr>
        <w:spacing w:line="360" w:lineRule="auto"/>
        <w:ind w:firstLine="480"/>
        <w:rPr>
          <w:rFonts w:ascii="Times New Roman" w:hAnsi="Times New Roman"/>
          <w:sz w:val="24"/>
          <w:szCs w:val="24"/>
        </w:rPr>
      </w:pPr>
      <w:r w:rsidRPr="00A93EDC">
        <w:rPr>
          <w:rFonts w:ascii="Times New Roman" w:hAnsi="宋体"/>
          <w:sz w:val="24"/>
          <w:szCs w:val="24"/>
        </w:rPr>
        <w:t>被征收房屋所有权人。</w:t>
      </w:r>
    </w:p>
    <w:p w14:paraId="0EDC1DDB" w14:textId="77777777"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 xml:space="preserve">.0.5  </w:t>
      </w:r>
      <w:r w:rsidR="00005BC3" w:rsidRPr="004E53E5">
        <w:rPr>
          <w:rFonts w:ascii="Times New Roman" w:hAnsi="Times New Roman" w:hint="eastAsia"/>
          <w:sz w:val="24"/>
          <w:szCs w:val="24"/>
        </w:rPr>
        <w:t>房屋</w:t>
      </w:r>
      <w:r w:rsidR="00982D26" w:rsidRPr="00A93EDC">
        <w:rPr>
          <w:rFonts w:ascii="Times New Roman" w:hAnsi="Times New Roman"/>
          <w:sz w:val="24"/>
          <w:szCs w:val="24"/>
        </w:rPr>
        <w:t>征收决定</w:t>
      </w:r>
      <w:r w:rsidR="00982D26" w:rsidRPr="00A93EDC">
        <w:rPr>
          <w:rFonts w:ascii="Times New Roman" w:hAnsi="Times New Roman"/>
          <w:sz w:val="24"/>
          <w:szCs w:val="24"/>
        </w:rPr>
        <w:t xml:space="preserve">  house expropriation decision</w:t>
      </w:r>
    </w:p>
    <w:p w14:paraId="2D721348" w14:textId="77777777" w:rsidR="00982D26" w:rsidRPr="00A93EDC" w:rsidRDefault="00982D26" w:rsidP="00982D26">
      <w:pPr>
        <w:spacing w:line="360" w:lineRule="auto"/>
        <w:ind w:firstLine="480"/>
        <w:rPr>
          <w:rFonts w:ascii="Times New Roman" w:hAnsi="Times New Roman"/>
          <w:sz w:val="24"/>
          <w:szCs w:val="24"/>
        </w:rPr>
      </w:pPr>
      <w:r>
        <w:rPr>
          <w:rFonts w:ascii="Times New Roman" w:hAnsi="宋体" w:hint="eastAsia"/>
          <w:sz w:val="24"/>
          <w:szCs w:val="24"/>
        </w:rPr>
        <w:t>市、县级人民</w:t>
      </w:r>
      <w:r w:rsidRPr="00A93EDC">
        <w:rPr>
          <w:rFonts w:ascii="Times New Roman" w:hAnsi="宋体"/>
          <w:sz w:val="24"/>
          <w:szCs w:val="24"/>
        </w:rPr>
        <w:t>政府</w:t>
      </w:r>
      <w:proofErr w:type="gramStart"/>
      <w:r w:rsidRPr="00A93EDC">
        <w:rPr>
          <w:rFonts w:ascii="Times New Roman" w:hAnsi="宋体"/>
          <w:sz w:val="24"/>
          <w:szCs w:val="24"/>
        </w:rPr>
        <w:t>作出</w:t>
      </w:r>
      <w:proofErr w:type="gramEnd"/>
      <w:r w:rsidRPr="00A93EDC">
        <w:rPr>
          <w:rFonts w:ascii="Times New Roman" w:hAnsi="宋体"/>
          <w:sz w:val="24"/>
          <w:szCs w:val="24"/>
        </w:rPr>
        <w:t>的对国有土地上房屋实施征收的</w:t>
      </w:r>
      <w:r w:rsidR="004852C7">
        <w:rPr>
          <w:rFonts w:ascii="Times New Roman" w:hAnsi="宋体" w:hint="eastAsia"/>
          <w:sz w:val="24"/>
          <w:szCs w:val="24"/>
        </w:rPr>
        <w:t>具体</w:t>
      </w:r>
      <w:r w:rsidR="004852C7">
        <w:rPr>
          <w:rFonts w:ascii="Times New Roman" w:hAnsi="宋体"/>
          <w:sz w:val="24"/>
          <w:szCs w:val="24"/>
        </w:rPr>
        <w:t>行政行为</w:t>
      </w:r>
      <w:r w:rsidRPr="00A93EDC">
        <w:rPr>
          <w:rFonts w:ascii="Times New Roman" w:hAnsi="宋体"/>
          <w:sz w:val="24"/>
          <w:szCs w:val="24"/>
        </w:rPr>
        <w:t>。</w:t>
      </w:r>
    </w:p>
    <w:p w14:paraId="0C5A77E4" w14:textId="3BF3C4B3"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.0.6</w:t>
      </w:r>
      <w:r w:rsidR="00561B5E">
        <w:rPr>
          <w:rFonts w:ascii="Times New Roman" w:hAnsi="Times New Roman"/>
          <w:b/>
          <w:sz w:val="24"/>
          <w:szCs w:val="24"/>
        </w:rPr>
        <w:t xml:space="preserve">  </w:t>
      </w:r>
      <w:r w:rsidR="00982D26" w:rsidRPr="00A93EDC">
        <w:rPr>
          <w:rFonts w:ascii="Times New Roman" w:hAnsi="Times New Roman"/>
          <w:sz w:val="24"/>
          <w:szCs w:val="24"/>
        </w:rPr>
        <w:t>房屋征收社会稳定风险评估</w:t>
      </w:r>
      <w:r w:rsidR="00982D26" w:rsidRPr="00D84EA4">
        <w:rPr>
          <w:rFonts w:ascii="Times New Roman" w:hAnsi="Times New Roman"/>
          <w:sz w:val="24"/>
          <w:szCs w:val="24"/>
        </w:rPr>
        <w:t>assessment of social stability risk caused by house  expropriation</w:t>
      </w:r>
    </w:p>
    <w:p w14:paraId="05B62B4A" w14:textId="77777777" w:rsidR="00982D26" w:rsidRPr="00A93EDC" w:rsidRDefault="00982D26" w:rsidP="00982D26">
      <w:pPr>
        <w:spacing w:line="360" w:lineRule="auto"/>
        <w:ind w:firstLine="480"/>
        <w:rPr>
          <w:rFonts w:ascii="Times New Roman" w:hAnsi="Times New Roman"/>
          <w:sz w:val="24"/>
          <w:szCs w:val="24"/>
        </w:rPr>
      </w:pPr>
      <w:r w:rsidRPr="00A93EDC">
        <w:rPr>
          <w:rFonts w:ascii="Times New Roman" w:hAnsi="宋体"/>
          <w:sz w:val="24"/>
          <w:szCs w:val="24"/>
        </w:rPr>
        <w:t>在</w:t>
      </w:r>
      <w:proofErr w:type="gramStart"/>
      <w:r w:rsidRPr="00A93EDC">
        <w:rPr>
          <w:rFonts w:ascii="Times New Roman" w:hAnsi="宋体"/>
          <w:sz w:val="24"/>
          <w:szCs w:val="24"/>
        </w:rPr>
        <w:t>作出</w:t>
      </w:r>
      <w:proofErr w:type="gramEnd"/>
      <w:r w:rsidRPr="00A93EDC">
        <w:rPr>
          <w:rFonts w:ascii="Times New Roman" w:hAnsi="宋体"/>
          <w:sz w:val="24"/>
          <w:szCs w:val="24"/>
        </w:rPr>
        <w:t>房屋征收决定前，对实施房屋征收</w:t>
      </w:r>
      <w:r>
        <w:rPr>
          <w:rFonts w:ascii="Times New Roman" w:hAnsi="宋体" w:hint="eastAsia"/>
          <w:sz w:val="24"/>
          <w:szCs w:val="24"/>
        </w:rPr>
        <w:t>的合法性、合理性、可行性、可控性</w:t>
      </w:r>
      <w:r w:rsidRPr="00A93EDC">
        <w:rPr>
          <w:rFonts w:ascii="Times New Roman" w:hAnsi="宋体"/>
          <w:sz w:val="24"/>
          <w:szCs w:val="24"/>
        </w:rPr>
        <w:t>进行先期预测、</w:t>
      </w:r>
      <w:proofErr w:type="gramStart"/>
      <w:r w:rsidRPr="00A93EDC">
        <w:rPr>
          <w:rFonts w:ascii="Times New Roman" w:hAnsi="宋体"/>
          <w:sz w:val="24"/>
          <w:szCs w:val="24"/>
        </w:rPr>
        <w:t>研</w:t>
      </w:r>
      <w:proofErr w:type="gramEnd"/>
      <w:r w:rsidRPr="00A93EDC">
        <w:rPr>
          <w:rFonts w:ascii="Times New Roman" w:hAnsi="宋体"/>
          <w:sz w:val="24"/>
          <w:szCs w:val="24"/>
        </w:rPr>
        <w:t>判、防范和治理的评估。</w:t>
      </w:r>
    </w:p>
    <w:p w14:paraId="38A777F8" w14:textId="3FCA0642"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.0.7</w:t>
      </w:r>
      <w:r w:rsidR="00561B5E">
        <w:rPr>
          <w:rFonts w:ascii="Times New Roman" w:hAnsi="Times New Roman"/>
          <w:b/>
          <w:sz w:val="24"/>
          <w:szCs w:val="24"/>
        </w:rPr>
        <w:t xml:space="preserve">  </w:t>
      </w:r>
      <w:r w:rsidR="00005BC3" w:rsidRPr="004E53E5">
        <w:rPr>
          <w:rFonts w:ascii="Times New Roman" w:hAnsi="Times New Roman" w:hint="eastAsia"/>
          <w:sz w:val="24"/>
          <w:szCs w:val="24"/>
        </w:rPr>
        <w:t>房屋</w:t>
      </w:r>
      <w:r w:rsidR="00982D26" w:rsidRPr="00A93EDC">
        <w:rPr>
          <w:rFonts w:ascii="Times New Roman" w:hAnsi="Times New Roman"/>
          <w:sz w:val="24"/>
          <w:szCs w:val="24"/>
        </w:rPr>
        <w:t>征收补偿</w:t>
      </w:r>
      <w:r w:rsidR="00982D26" w:rsidRPr="00A93EDC">
        <w:rPr>
          <w:rFonts w:ascii="Times New Roman" w:hAnsi="Times New Roman"/>
          <w:sz w:val="24"/>
          <w:szCs w:val="24"/>
        </w:rPr>
        <w:t xml:space="preserve">  house expropriation compensation</w:t>
      </w:r>
    </w:p>
    <w:p w14:paraId="0BB246E1" w14:textId="77777777" w:rsidR="00982D26" w:rsidRPr="00A93EDC" w:rsidRDefault="00982D26" w:rsidP="00982D26">
      <w:pPr>
        <w:spacing w:line="360" w:lineRule="auto"/>
        <w:ind w:firstLineChars="200" w:firstLine="480"/>
        <w:rPr>
          <w:rFonts w:ascii="Times New Roman" w:hAnsi="Times New Roman"/>
          <w:sz w:val="24"/>
          <w:szCs w:val="24"/>
        </w:rPr>
      </w:pPr>
      <w:proofErr w:type="gramStart"/>
      <w:r>
        <w:rPr>
          <w:rFonts w:ascii="Times New Roman" w:hAnsi="宋体" w:hint="eastAsia"/>
          <w:sz w:val="24"/>
          <w:szCs w:val="24"/>
        </w:rPr>
        <w:t>作出</w:t>
      </w:r>
      <w:proofErr w:type="gramEnd"/>
      <w:r>
        <w:rPr>
          <w:rFonts w:ascii="Times New Roman" w:hAnsi="宋体" w:hint="eastAsia"/>
          <w:sz w:val="24"/>
          <w:szCs w:val="24"/>
        </w:rPr>
        <w:t>房屋征收决定的市、县级人民政府对被征收人给予的补偿</w:t>
      </w:r>
      <w:r w:rsidRPr="00A93EDC">
        <w:rPr>
          <w:rFonts w:ascii="Times New Roman" w:hAnsi="宋体"/>
          <w:sz w:val="24"/>
          <w:szCs w:val="24"/>
        </w:rPr>
        <w:t>。</w:t>
      </w:r>
    </w:p>
    <w:p w14:paraId="5155DAC9" w14:textId="46C45031" w:rsidR="00982D26" w:rsidRPr="00A93EDC" w:rsidRDefault="00AE3DDB" w:rsidP="00982D26">
      <w:pPr>
        <w:spacing w:line="360" w:lineRule="auto"/>
        <w:rPr>
          <w:rFonts w:ascii="Times New Roman" w:hAnsi="Times New Roman"/>
          <w:sz w:val="24"/>
          <w:szCs w:val="24"/>
        </w:rPr>
      </w:pPr>
      <w:r>
        <w:rPr>
          <w:rFonts w:ascii="Times New Roman" w:hAnsi="Times New Roman" w:hint="eastAsia"/>
          <w:b/>
          <w:sz w:val="24"/>
          <w:szCs w:val="24"/>
        </w:rPr>
        <w:t>5</w:t>
      </w:r>
      <w:r w:rsidR="00B162DA">
        <w:rPr>
          <w:rFonts w:ascii="Times New Roman" w:hAnsi="Times New Roman" w:hint="eastAsia"/>
          <w:b/>
          <w:sz w:val="24"/>
          <w:szCs w:val="24"/>
        </w:rPr>
        <w:t>.0.8</w:t>
      </w:r>
      <w:r w:rsidR="00561B5E">
        <w:rPr>
          <w:rFonts w:ascii="Times New Roman" w:hAnsi="Times New Roman"/>
          <w:b/>
          <w:sz w:val="24"/>
          <w:szCs w:val="24"/>
        </w:rPr>
        <w:t xml:space="preserve">  </w:t>
      </w:r>
      <w:r w:rsidR="00005BC3" w:rsidRPr="004E53E5">
        <w:rPr>
          <w:rFonts w:ascii="Times New Roman" w:hAnsi="Times New Roman" w:hint="eastAsia"/>
          <w:sz w:val="24"/>
          <w:szCs w:val="24"/>
        </w:rPr>
        <w:t>房屋</w:t>
      </w:r>
      <w:r w:rsidR="00982D26" w:rsidRPr="00A93EDC">
        <w:rPr>
          <w:rFonts w:ascii="Times New Roman" w:hAnsi="Times New Roman"/>
          <w:sz w:val="24"/>
          <w:szCs w:val="24"/>
        </w:rPr>
        <w:t>征收补偿决定</w:t>
      </w:r>
      <w:r w:rsidR="00982D26">
        <w:rPr>
          <w:rFonts w:ascii="Times New Roman" w:hAnsi="Times New Roman"/>
          <w:sz w:val="24"/>
          <w:szCs w:val="24"/>
        </w:rPr>
        <w:t xml:space="preserve">  compensation decis</w:t>
      </w:r>
      <w:r w:rsidR="00982D26" w:rsidRPr="00D84EA4">
        <w:rPr>
          <w:rFonts w:ascii="Times New Roman" w:hAnsi="Times New Roman"/>
          <w:sz w:val="24"/>
          <w:szCs w:val="24"/>
        </w:rPr>
        <w:t xml:space="preserve">ion </w:t>
      </w:r>
      <w:r w:rsidR="00982D26" w:rsidRPr="00D84EA4">
        <w:rPr>
          <w:rFonts w:ascii="Times New Roman" w:hAnsi="Times New Roman" w:hint="eastAsia"/>
          <w:sz w:val="24"/>
          <w:szCs w:val="24"/>
        </w:rPr>
        <w:t>for</w:t>
      </w:r>
      <w:r w:rsidR="00982D26" w:rsidRPr="00D84EA4">
        <w:rPr>
          <w:rFonts w:ascii="Times New Roman" w:hAnsi="Times New Roman"/>
          <w:sz w:val="24"/>
          <w:szCs w:val="24"/>
        </w:rPr>
        <w:t xml:space="preserve"> house expro</w:t>
      </w:r>
      <w:r w:rsidR="00982D26" w:rsidRPr="00A93EDC">
        <w:rPr>
          <w:rFonts w:ascii="Times New Roman" w:hAnsi="Times New Roman"/>
          <w:sz w:val="24"/>
          <w:szCs w:val="24"/>
        </w:rPr>
        <w:t>priation</w:t>
      </w:r>
    </w:p>
    <w:p w14:paraId="65B741EF" w14:textId="77777777" w:rsidR="00982D26" w:rsidRPr="00A93EDC" w:rsidRDefault="00982D26" w:rsidP="00982D26">
      <w:pPr>
        <w:spacing w:line="360" w:lineRule="auto"/>
        <w:ind w:firstLineChars="200" w:firstLine="480"/>
        <w:rPr>
          <w:rFonts w:ascii="Times New Roman" w:hAnsi="Times New Roman"/>
          <w:sz w:val="24"/>
          <w:szCs w:val="24"/>
        </w:rPr>
      </w:pPr>
      <w:r w:rsidRPr="00A93EDC">
        <w:rPr>
          <w:rFonts w:ascii="Times New Roman" w:hAnsi="宋体"/>
          <w:sz w:val="24"/>
          <w:szCs w:val="24"/>
        </w:rPr>
        <w:t>在征收补偿方案确定的签约期限内</w:t>
      </w:r>
      <w:r w:rsidR="004852C7">
        <w:rPr>
          <w:rFonts w:ascii="Times New Roman" w:hAnsi="宋体" w:hint="eastAsia"/>
          <w:sz w:val="24"/>
          <w:szCs w:val="24"/>
        </w:rPr>
        <w:t>达不成</w:t>
      </w:r>
      <w:r w:rsidRPr="00A93EDC">
        <w:rPr>
          <w:rFonts w:ascii="Times New Roman" w:hAnsi="宋体"/>
          <w:sz w:val="24"/>
          <w:szCs w:val="24"/>
        </w:rPr>
        <w:t>补偿协议或被征收房屋所有权人不明确的，由</w:t>
      </w:r>
      <w:proofErr w:type="gramStart"/>
      <w:r w:rsidRPr="00A93EDC">
        <w:rPr>
          <w:rFonts w:ascii="Times New Roman" w:hAnsi="宋体"/>
          <w:sz w:val="24"/>
          <w:szCs w:val="24"/>
        </w:rPr>
        <w:t>作出</w:t>
      </w:r>
      <w:proofErr w:type="gramEnd"/>
      <w:r w:rsidRPr="00A93EDC">
        <w:rPr>
          <w:rFonts w:ascii="Times New Roman" w:hAnsi="宋体"/>
          <w:sz w:val="24"/>
          <w:szCs w:val="24"/>
        </w:rPr>
        <w:t>房屋征收决定的</w:t>
      </w:r>
      <w:r>
        <w:rPr>
          <w:rFonts w:ascii="Times New Roman" w:hAnsi="宋体" w:hint="eastAsia"/>
          <w:sz w:val="24"/>
          <w:szCs w:val="24"/>
        </w:rPr>
        <w:t>市、县级人民</w:t>
      </w:r>
      <w:r w:rsidRPr="00A93EDC">
        <w:rPr>
          <w:rFonts w:ascii="Times New Roman" w:hAnsi="宋体"/>
          <w:sz w:val="24"/>
          <w:szCs w:val="24"/>
        </w:rPr>
        <w:t>政府</w:t>
      </w:r>
      <w:r>
        <w:rPr>
          <w:rFonts w:ascii="Times New Roman" w:hAnsi="宋体" w:hint="eastAsia"/>
          <w:sz w:val="24"/>
          <w:szCs w:val="24"/>
        </w:rPr>
        <w:t>按照征收补偿方案</w:t>
      </w:r>
      <w:proofErr w:type="gramStart"/>
      <w:r w:rsidRPr="00A93EDC">
        <w:rPr>
          <w:rFonts w:ascii="Times New Roman" w:hAnsi="宋体"/>
          <w:sz w:val="24"/>
          <w:szCs w:val="24"/>
        </w:rPr>
        <w:t>作出</w:t>
      </w:r>
      <w:proofErr w:type="gramEnd"/>
      <w:r w:rsidRPr="00A93EDC">
        <w:rPr>
          <w:rFonts w:ascii="Times New Roman" w:hAnsi="宋体"/>
          <w:sz w:val="24"/>
          <w:szCs w:val="24"/>
        </w:rPr>
        <w:t>的解决补偿争议的</w:t>
      </w:r>
      <w:r>
        <w:rPr>
          <w:rFonts w:ascii="Times New Roman" w:hAnsi="宋体" w:hint="eastAsia"/>
          <w:sz w:val="24"/>
          <w:szCs w:val="24"/>
        </w:rPr>
        <w:t>具体</w:t>
      </w:r>
      <w:r w:rsidRPr="00A93EDC">
        <w:rPr>
          <w:rFonts w:ascii="Times New Roman" w:hAnsi="宋体"/>
          <w:sz w:val="24"/>
          <w:szCs w:val="24"/>
        </w:rPr>
        <w:t>行政行为。</w:t>
      </w:r>
    </w:p>
    <w:p w14:paraId="426963C3" w14:textId="44CF7812" w:rsidR="003E0792" w:rsidRPr="003E0792" w:rsidRDefault="00AE3DDB" w:rsidP="003E0792">
      <w:pPr>
        <w:rPr>
          <w:rFonts w:ascii="宋体" w:hAnsi="宋体" w:cs="宋体"/>
          <w:kern w:val="0"/>
          <w:sz w:val="24"/>
          <w:szCs w:val="24"/>
        </w:rPr>
      </w:pPr>
      <w:r>
        <w:rPr>
          <w:rFonts w:ascii="Times New Roman" w:hAnsi="Times New Roman" w:hint="eastAsia"/>
          <w:b/>
          <w:sz w:val="24"/>
          <w:szCs w:val="24"/>
        </w:rPr>
        <w:t>5</w:t>
      </w:r>
      <w:r w:rsidR="00B162DA">
        <w:rPr>
          <w:rFonts w:ascii="Times New Roman" w:hAnsi="Times New Roman" w:hint="eastAsia"/>
          <w:b/>
          <w:sz w:val="24"/>
          <w:szCs w:val="24"/>
        </w:rPr>
        <w:t>.0.9</w:t>
      </w:r>
      <w:r w:rsidR="00561B5E">
        <w:rPr>
          <w:rFonts w:ascii="Times New Roman" w:hAnsi="Times New Roman"/>
          <w:b/>
          <w:sz w:val="24"/>
          <w:szCs w:val="24"/>
        </w:rPr>
        <w:t xml:space="preserve">  </w:t>
      </w:r>
      <w:r w:rsidR="00005BC3">
        <w:rPr>
          <w:rFonts w:ascii="Times New Roman" w:hAnsi="Times New Roman" w:hint="eastAsia"/>
          <w:sz w:val="24"/>
          <w:szCs w:val="24"/>
        </w:rPr>
        <w:t>补偿决定强制执行</w:t>
      </w:r>
      <w:r w:rsidR="000B60A8">
        <w:rPr>
          <w:rFonts w:ascii="Times New Roman" w:hAnsi="Times New Roman" w:hint="eastAsia"/>
          <w:sz w:val="24"/>
          <w:szCs w:val="24"/>
        </w:rPr>
        <w:t xml:space="preserve">  </w:t>
      </w:r>
      <w:r w:rsidR="003E0792">
        <w:rPr>
          <w:rFonts w:ascii="Times New Roman" w:hAnsi="Times New Roman" w:hint="eastAsia"/>
          <w:sz w:val="24"/>
          <w:szCs w:val="24"/>
        </w:rPr>
        <w:t>e</w:t>
      </w:r>
      <w:r w:rsidR="003E0792" w:rsidRPr="004E53E5">
        <w:rPr>
          <w:rFonts w:ascii="Times New Roman" w:hAnsi="Times New Roman"/>
          <w:sz w:val="24"/>
          <w:szCs w:val="24"/>
        </w:rPr>
        <w:t>nforcement</w:t>
      </w:r>
      <w:r w:rsidR="001D473E">
        <w:rPr>
          <w:rFonts w:ascii="Times New Roman" w:hAnsi="Times New Roman"/>
          <w:sz w:val="24"/>
          <w:szCs w:val="24"/>
        </w:rPr>
        <w:t xml:space="preserve"> </w:t>
      </w:r>
      <w:proofErr w:type="spellStart"/>
      <w:r w:rsidR="003E0792" w:rsidRPr="004E53E5">
        <w:rPr>
          <w:rFonts w:ascii="Times New Roman" w:hAnsi="Times New Roman"/>
          <w:sz w:val="24"/>
          <w:szCs w:val="24"/>
        </w:rPr>
        <w:t>f</w:t>
      </w:r>
      <w:proofErr w:type="spellEnd"/>
      <w:r w:rsidR="003E0792">
        <w:rPr>
          <w:rFonts w:ascii="Times New Roman" w:hAnsi="Times New Roman" w:hint="eastAsia"/>
          <w:sz w:val="24"/>
          <w:szCs w:val="24"/>
        </w:rPr>
        <w:t xml:space="preserve"> c</w:t>
      </w:r>
      <w:r w:rsidR="003E0792" w:rsidRPr="004E53E5">
        <w:rPr>
          <w:rFonts w:ascii="Times New Roman" w:hAnsi="Times New Roman"/>
          <w:sz w:val="24"/>
          <w:szCs w:val="24"/>
        </w:rPr>
        <w:t>ompensation</w:t>
      </w:r>
      <w:r w:rsidR="003E0792">
        <w:rPr>
          <w:rFonts w:ascii="Times New Roman" w:hAnsi="Times New Roman" w:hint="eastAsia"/>
          <w:sz w:val="24"/>
          <w:szCs w:val="24"/>
        </w:rPr>
        <w:t xml:space="preserve"> d</w:t>
      </w:r>
      <w:r w:rsidR="003E0792" w:rsidRPr="004E53E5">
        <w:rPr>
          <w:rFonts w:ascii="Times New Roman" w:hAnsi="Times New Roman"/>
          <w:sz w:val="24"/>
          <w:szCs w:val="24"/>
        </w:rPr>
        <w:t>ecision</w:t>
      </w:r>
    </w:p>
    <w:p w14:paraId="602505EE" w14:textId="77777777" w:rsidR="00982D26" w:rsidRDefault="00982D26" w:rsidP="00982D26">
      <w:pPr>
        <w:spacing w:line="360" w:lineRule="auto"/>
        <w:ind w:firstLineChars="200" w:firstLine="480"/>
        <w:rPr>
          <w:rFonts w:ascii="Times New Roman" w:hAnsi="Times New Roman"/>
          <w:sz w:val="24"/>
          <w:szCs w:val="24"/>
        </w:rPr>
        <w:sectPr w:rsidR="00982D26">
          <w:pgSz w:w="11906" w:h="16838"/>
          <w:pgMar w:top="1440" w:right="1800" w:bottom="1440" w:left="1800" w:header="851" w:footer="992" w:gutter="0"/>
          <w:cols w:space="425"/>
          <w:docGrid w:type="lines" w:linePitch="312"/>
        </w:sectPr>
      </w:pPr>
      <w:r w:rsidRPr="00A93EDC">
        <w:rPr>
          <w:rFonts w:ascii="Times New Roman" w:hAnsi="Times New Roman"/>
          <w:sz w:val="24"/>
          <w:szCs w:val="24"/>
        </w:rPr>
        <w:t>被征收人在</w:t>
      </w:r>
      <w:r w:rsidR="00B162DA">
        <w:rPr>
          <w:rFonts w:ascii="Times New Roman" w:hAnsi="Times New Roman" w:hint="eastAsia"/>
          <w:sz w:val="24"/>
          <w:szCs w:val="24"/>
        </w:rPr>
        <w:t>法定期限内不申请行政复议或者不提起行政诉讼，</w:t>
      </w:r>
      <w:r w:rsidR="00005BC3">
        <w:rPr>
          <w:rFonts w:ascii="Times New Roman" w:hAnsi="Times New Roman" w:hint="eastAsia"/>
          <w:sz w:val="24"/>
          <w:szCs w:val="24"/>
        </w:rPr>
        <w:t>在</w:t>
      </w:r>
      <w:r w:rsidRPr="00A93EDC">
        <w:rPr>
          <w:rFonts w:ascii="Times New Roman" w:hAnsi="Times New Roman"/>
          <w:sz w:val="24"/>
          <w:szCs w:val="24"/>
        </w:rPr>
        <w:t>补偿决定规定的期限内</w:t>
      </w:r>
      <w:r w:rsidR="00B162DA">
        <w:rPr>
          <w:rFonts w:ascii="Times New Roman" w:hAnsi="Times New Roman" w:hint="eastAsia"/>
          <w:sz w:val="24"/>
          <w:szCs w:val="24"/>
        </w:rPr>
        <w:t>又不</w:t>
      </w:r>
      <w:r w:rsidRPr="00A93EDC">
        <w:rPr>
          <w:rFonts w:ascii="Times New Roman" w:hAnsi="Times New Roman"/>
          <w:sz w:val="24"/>
          <w:szCs w:val="24"/>
        </w:rPr>
        <w:t>搬迁的，由</w:t>
      </w:r>
      <w:proofErr w:type="gramStart"/>
      <w:r w:rsidR="00B162DA">
        <w:rPr>
          <w:rFonts w:ascii="Times New Roman" w:hAnsi="Times New Roman" w:hint="eastAsia"/>
          <w:sz w:val="24"/>
          <w:szCs w:val="24"/>
        </w:rPr>
        <w:t>作出</w:t>
      </w:r>
      <w:proofErr w:type="gramEnd"/>
      <w:r w:rsidR="00B162DA">
        <w:rPr>
          <w:rFonts w:ascii="Times New Roman" w:hAnsi="Times New Roman" w:hint="eastAsia"/>
          <w:sz w:val="24"/>
          <w:szCs w:val="24"/>
        </w:rPr>
        <w:t>房屋征收决定的市、县级人民</w:t>
      </w:r>
      <w:r w:rsidRPr="00A93EDC">
        <w:rPr>
          <w:rFonts w:ascii="Times New Roman" w:hAnsi="Times New Roman"/>
          <w:sz w:val="24"/>
          <w:szCs w:val="24"/>
        </w:rPr>
        <w:t>政府</w:t>
      </w:r>
      <w:r w:rsidR="00B162DA">
        <w:rPr>
          <w:rFonts w:ascii="Times New Roman" w:hAnsi="Times New Roman" w:hint="eastAsia"/>
          <w:sz w:val="24"/>
          <w:szCs w:val="24"/>
        </w:rPr>
        <w:t>依法</w:t>
      </w:r>
      <w:r w:rsidRPr="00A93EDC">
        <w:rPr>
          <w:rFonts w:ascii="Times New Roman" w:hAnsi="Times New Roman"/>
          <w:sz w:val="24"/>
          <w:szCs w:val="24"/>
        </w:rPr>
        <w:t>申请人民法院强制执行的行为。</w:t>
      </w:r>
    </w:p>
    <w:p w14:paraId="0761705A" w14:textId="06AD55E3" w:rsidR="008D6628" w:rsidRPr="00A93EDC" w:rsidRDefault="00AE3DDB" w:rsidP="005D5740">
      <w:pPr>
        <w:spacing w:beforeLines="50" w:before="156" w:afterLines="50" w:after="156" w:line="360" w:lineRule="auto"/>
        <w:jc w:val="center"/>
        <w:outlineLvl w:val="0"/>
        <w:rPr>
          <w:rFonts w:ascii="Times New Roman" w:hAnsi="Times New Roman"/>
          <w:sz w:val="32"/>
          <w:szCs w:val="32"/>
        </w:rPr>
      </w:pPr>
      <w:bookmarkStart w:id="64" w:name="_Toc109058695"/>
      <w:r>
        <w:rPr>
          <w:rFonts w:ascii="Times New Roman" w:hAnsi="Times New Roman" w:hint="eastAsia"/>
          <w:b/>
          <w:sz w:val="32"/>
          <w:szCs w:val="32"/>
        </w:rPr>
        <w:lastRenderedPageBreak/>
        <w:t>6</w:t>
      </w:r>
      <w:r w:rsidR="00561B5E">
        <w:rPr>
          <w:rFonts w:ascii="Times New Roman" w:hAnsi="Times New Roman"/>
          <w:b/>
          <w:sz w:val="32"/>
          <w:szCs w:val="32"/>
        </w:rPr>
        <w:t xml:space="preserve">  </w:t>
      </w:r>
      <w:r w:rsidR="008D6628" w:rsidRPr="00A93EDC">
        <w:rPr>
          <w:rFonts w:ascii="Times New Roman" w:hAnsi="Times New Roman"/>
          <w:sz w:val="32"/>
          <w:szCs w:val="32"/>
        </w:rPr>
        <w:t>房地产开发</w:t>
      </w:r>
      <w:bookmarkEnd w:id="64"/>
    </w:p>
    <w:p w14:paraId="401FEDF5" w14:textId="5C392D48" w:rsidR="00C33073" w:rsidRDefault="008B3EB1" w:rsidP="005D5740">
      <w:pPr>
        <w:spacing w:beforeLines="50" w:before="156" w:afterLines="50" w:after="156" w:line="360" w:lineRule="auto"/>
        <w:jc w:val="center"/>
        <w:outlineLvl w:val="1"/>
        <w:rPr>
          <w:rFonts w:ascii="Times New Roman" w:eastAsia="黑体" w:hAnsi="Times New Roman"/>
          <w:b/>
          <w:sz w:val="24"/>
          <w:szCs w:val="24"/>
        </w:rPr>
      </w:pPr>
      <w:bookmarkStart w:id="65" w:name="_Toc323715950"/>
      <w:bookmarkStart w:id="66" w:name="_Toc109058696"/>
      <w:bookmarkStart w:id="67" w:name="_Toc323715951"/>
      <w:r>
        <w:rPr>
          <w:rFonts w:ascii="Times New Roman" w:eastAsia="黑体" w:hAnsi="Times New Roman" w:hint="eastAsia"/>
          <w:b/>
          <w:sz w:val="24"/>
          <w:szCs w:val="24"/>
        </w:rPr>
        <w:t>6.</w:t>
      </w:r>
      <w:r w:rsidR="00AD7E85">
        <w:rPr>
          <w:rFonts w:ascii="Times New Roman" w:eastAsia="黑体" w:hAnsi="Times New Roman"/>
          <w:b/>
          <w:sz w:val="24"/>
          <w:szCs w:val="24"/>
        </w:rPr>
        <w:t>1</w:t>
      </w:r>
      <w:r w:rsidR="00AD7E85">
        <w:rPr>
          <w:rFonts w:ascii="Times New Roman" w:eastAsia="黑体" w:hAnsi="Times New Roman" w:hint="eastAsia"/>
          <w:b/>
          <w:sz w:val="24"/>
          <w:szCs w:val="24"/>
        </w:rPr>
        <w:t xml:space="preserve"> </w:t>
      </w:r>
      <w:r w:rsidR="00B31D07" w:rsidRPr="00A93EDC">
        <w:rPr>
          <w:rFonts w:ascii="Times New Roman" w:eastAsia="黑体" w:hAnsi="Times New Roman"/>
          <w:b/>
          <w:sz w:val="24"/>
          <w:szCs w:val="24"/>
        </w:rPr>
        <w:t>前期报批</w:t>
      </w:r>
      <w:bookmarkEnd w:id="65"/>
      <w:bookmarkEnd w:id="66"/>
    </w:p>
    <w:p w14:paraId="23F8B1DD" w14:textId="5EC8CA63" w:rsidR="002B4627" w:rsidRPr="00A93EDC" w:rsidRDefault="00AE3DDB" w:rsidP="002B4627">
      <w:pPr>
        <w:spacing w:line="360" w:lineRule="auto"/>
        <w:rPr>
          <w:rFonts w:ascii="Times New Roman" w:hAnsi="Times New Roman"/>
          <w:b/>
          <w:sz w:val="24"/>
          <w:szCs w:val="24"/>
        </w:rPr>
      </w:pPr>
      <w:r>
        <w:rPr>
          <w:rFonts w:ascii="Times New Roman" w:hAnsi="Times New Roman" w:hint="eastAsia"/>
          <w:b/>
          <w:sz w:val="24"/>
          <w:szCs w:val="24"/>
        </w:rPr>
        <w:t>6</w:t>
      </w:r>
      <w:r w:rsidR="002B4627" w:rsidRPr="00A93EDC">
        <w:rPr>
          <w:rFonts w:ascii="Times New Roman" w:hAnsi="Times New Roman"/>
          <w:b/>
          <w:sz w:val="24"/>
          <w:szCs w:val="24"/>
        </w:rPr>
        <w:t xml:space="preserve">.1.1 </w:t>
      </w:r>
      <w:r w:rsidR="00561B5E">
        <w:rPr>
          <w:rFonts w:ascii="Times New Roman" w:hAnsi="Times New Roman"/>
          <w:b/>
          <w:sz w:val="24"/>
          <w:szCs w:val="24"/>
        </w:rPr>
        <w:t xml:space="preserve"> </w:t>
      </w:r>
      <w:r w:rsidR="002B4627" w:rsidRPr="00A93EDC">
        <w:rPr>
          <w:rFonts w:ascii="Times New Roman" w:hAnsi="Times New Roman"/>
          <w:sz w:val="24"/>
          <w:szCs w:val="24"/>
        </w:rPr>
        <w:t>项目建议书</w:t>
      </w:r>
      <w:r w:rsidR="002B4627" w:rsidRPr="00A93EDC">
        <w:rPr>
          <w:rFonts w:ascii="Times New Roman" w:hAnsi="Times New Roman"/>
          <w:sz w:val="24"/>
          <w:szCs w:val="24"/>
        </w:rPr>
        <w:t xml:space="preserve">  project proposal</w:t>
      </w:r>
    </w:p>
    <w:p w14:paraId="72B5C106" w14:textId="1BF9ABCD" w:rsidR="00B424C9" w:rsidRDefault="00B424C9" w:rsidP="00B424C9">
      <w:pPr>
        <w:spacing w:line="360" w:lineRule="auto"/>
        <w:ind w:firstLineChars="200" w:firstLine="480"/>
        <w:rPr>
          <w:rFonts w:ascii="Times New Roman" w:hAnsi="Times New Roman"/>
          <w:sz w:val="24"/>
          <w:szCs w:val="24"/>
        </w:rPr>
      </w:pPr>
      <w:r w:rsidRPr="00B424C9">
        <w:rPr>
          <w:rFonts w:ascii="Times New Roman" w:hAnsi="Times New Roman" w:hint="eastAsia"/>
          <w:sz w:val="24"/>
          <w:szCs w:val="24"/>
        </w:rPr>
        <w:t>项目设计前期最初的工作文件。</w:t>
      </w:r>
      <w:r>
        <w:rPr>
          <w:rFonts w:ascii="Times New Roman" w:hAnsi="Times New Roman"/>
          <w:sz w:val="24"/>
          <w:szCs w:val="24"/>
        </w:rPr>
        <w:t>建设项目需政府</w:t>
      </w:r>
      <w:r w:rsidR="002B4627" w:rsidRPr="00A93EDC">
        <w:rPr>
          <w:rFonts w:ascii="Times New Roman" w:hAnsi="Times New Roman"/>
          <w:sz w:val="24"/>
          <w:szCs w:val="24"/>
        </w:rPr>
        <w:t>审批时，</w:t>
      </w:r>
      <w:r w:rsidRPr="005D6E4E">
        <w:rPr>
          <w:rFonts w:hAnsi="仿宋" w:hint="eastAsia"/>
        </w:rPr>
        <w:t>由项目主管单位或业主</w:t>
      </w:r>
      <w:r w:rsidR="002B4627" w:rsidRPr="00A93EDC">
        <w:rPr>
          <w:rFonts w:ascii="Times New Roman" w:hAnsi="Times New Roman"/>
          <w:sz w:val="24"/>
          <w:szCs w:val="24"/>
        </w:rPr>
        <w:t>对拟建项目提出的框架</w:t>
      </w:r>
      <w:proofErr w:type="gramStart"/>
      <w:r w:rsidR="002B4627" w:rsidRPr="00A93EDC">
        <w:rPr>
          <w:rFonts w:ascii="Times New Roman" w:hAnsi="Times New Roman"/>
          <w:sz w:val="24"/>
          <w:szCs w:val="24"/>
        </w:rPr>
        <w:t>性总体</w:t>
      </w:r>
      <w:proofErr w:type="gramEnd"/>
      <w:r w:rsidR="002B4627" w:rsidRPr="00A93EDC">
        <w:rPr>
          <w:rFonts w:ascii="Times New Roman" w:hAnsi="Times New Roman"/>
          <w:sz w:val="24"/>
          <w:szCs w:val="24"/>
        </w:rPr>
        <w:t>设想，说明拟建项目建设的必要性，</w:t>
      </w:r>
      <w:r>
        <w:rPr>
          <w:rFonts w:ascii="Times New Roman" w:hAnsi="Times New Roman" w:hint="eastAsia"/>
          <w:sz w:val="24"/>
          <w:szCs w:val="24"/>
        </w:rPr>
        <w:t>同时</w:t>
      </w:r>
      <w:r w:rsidR="002B4627" w:rsidRPr="00A93EDC">
        <w:rPr>
          <w:rFonts w:ascii="Times New Roman" w:hAnsi="Times New Roman"/>
          <w:sz w:val="24"/>
          <w:szCs w:val="24"/>
        </w:rPr>
        <w:t>初步分析项目建设的可行性和投资效益。</w:t>
      </w:r>
    </w:p>
    <w:p w14:paraId="310CA1C5" w14:textId="7C4F425D" w:rsidR="00B31D07" w:rsidRPr="00A93EDC" w:rsidRDefault="00AE3DDB" w:rsidP="00B31D07">
      <w:pPr>
        <w:spacing w:line="360" w:lineRule="auto"/>
        <w:rPr>
          <w:rFonts w:ascii="Times New Roman" w:hAnsi="Times New Roman"/>
          <w:b/>
          <w:sz w:val="24"/>
          <w:szCs w:val="24"/>
        </w:rPr>
      </w:pPr>
      <w:r>
        <w:rPr>
          <w:rFonts w:ascii="Times New Roman" w:hAnsi="Times New Roman" w:hint="eastAsia"/>
          <w:b/>
          <w:sz w:val="24"/>
          <w:szCs w:val="24"/>
        </w:rPr>
        <w:t>6</w:t>
      </w:r>
      <w:r w:rsidR="00B31D07" w:rsidRPr="00A93EDC">
        <w:rPr>
          <w:rFonts w:ascii="Times New Roman" w:hAnsi="Times New Roman"/>
          <w:b/>
          <w:sz w:val="24"/>
          <w:szCs w:val="24"/>
        </w:rPr>
        <w:t xml:space="preserve">.1.2 </w:t>
      </w:r>
      <w:r w:rsidR="00561B5E">
        <w:rPr>
          <w:rFonts w:ascii="Times New Roman" w:hAnsi="Times New Roman"/>
          <w:b/>
          <w:sz w:val="24"/>
          <w:szCs w:val="24"/>
        </w:rPr>
        <w:t xml:space="preserve"> </w:t>
      </w:r>
      <w:r w:rsidR="00B31D07" w:rsidRPr="00A93EDC">
        <w:rPr>
          <w:rFonts w:ascii="Times New Roman" w:hAnsi="Times New Roman"/>
          <w:sz w:val="24"/>
          <w:szCs w:val="24"/>
        </w:rPr>
        <w:t>可行性研究</w:t>
      </w:r>
      <w:r w:rsidR="00B31D07" w:rsidRPr="00A93EDC">
        <w:rPr>
          <w:rFonts w:ascii="Times New Roman" w:hAnsi="Times New Roman"/>
          <w:sz w:val="24"/>
          <w:szCs w:val="24"/>
        </w:rPr>
        <w:t xml:space="preserve">  feasibility study</w:t>
      </w:r>
    </w:p>
    <w:p w14:paraId="4CA6D284" w14:textId="759DB67C" w:rsidR="00B31D07" w:rsidRDefault="00AD3144" w:rsidP="00B31D07">
      <w:pPr>
        <w:spacing w:line="360" w:lineRule="auto"/>
        <w:ind w:firstLineChars="200" w:firstLine="480"/>
        <w:rPr>
          <w:rFonts w:ascii="Times New Roman" w:hAnsi="Times New Roman"/>
          <w:sz w:val="24"/>
          <w:szCs w:val="24"/>
        </w:rPr>
      </w:pPr>
      <w:r w:rsidRPr="00AD3144">
        <w:rPr>
          <w:rFonts w:ascii="Times New Roman" w:hAnsi="Times New Roman" w:hint="eastAsia"/>
          <w:sz w:val="24"/>
          <w:szCs w:val="24"/>
        </w:rPr>
        <w:t>建设项目投资决策前进行技术经济论证的一种科学方法。</w:t>
      </w:r>
      <w:r w:rsidR="00B31D07" w:rsidRPr="00A93EDC">
        <w:rPr>
          <w:rFonts w:ascii="Times New Roman" w:hAnsi="Times New Roman"/>
          <w:sz w:val="24"/>
          <w:szCs w:val="24"/>
        </w:rPr>
        <w:t>通过对项目有关的工程、技术、环境、经济及社会效益等方面条件和情况进行调查、研究、分析，对建设项目技术</w:t>
      </w:r>
      <w:r>
        <w:rPr>
          <w:rFonts w:ascii="Times New Roman" w:hAnsi="Times New Roman" w:hint="eastAsia"/>
          <w:sz w:val="24"/>
          <w:szCs w:val="24"/>
        </w:rPr>
        <w:t>和</w:t>
      </w:r>
      <w:r>
        <w:rPr>
          <w:rFonts w:ascii="Times New Roman" w:hAnsi="Times New Roman"/>
          <w:sz w:val="24"/>
          <w:szCs w:val="24"/>
        </w:rPr>
        <w:t>经济上的</w:t>
      </w:r>
      <w:r>
        <w:rPr>
          <w:rFonts w:ascii="Times New Roman" w:hAnsi="Times New Roman" w:hint="eastAsia"/>
          <w:sz w:val="24"/>
          <w:szCs w:val="24"/>
        </w:rPr>
        <w:t>科学</w:t>
      </w:r>
      <w:r>
        <w:rPr>
          <w:rFonts w:ascii="Times New Roman" w:hAnsi="Times New Roman"/>
          <w:sz w:val="24"/>
          <w:szCs w:val="24"/>
        </w:rPr>
        <w:t>合理性和建设上的可行性，在多方案分析的基础上做出</w:t>
      </w:r>
      <w:r w:rsidR="00B31D07" w:rsidRPr="00A93EDC">
        <w:rPr>
          <w:rFonts w:ascii="Times New Roman" w:hAnsi="Times New Roman"/>
          <w:sz w:val="24"/>
          <w:szCs w:val="24"/>
        </w:rPr>
        <w:t>比较和综合评价，为项目决策提供可靠依据。</w:t>
      </w:r>
    </w:p>
    <w:p w14:paraId="36E6E486" w14:textId="51F38847"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 xml:space="preserve">.1.3 </w:t>
      </w:r>
      <w:r w:rsidR="00561B5E">
        <w:rPr>
          <w:rFonts w:ascii="Times New Roman" w:hAnsi="Times New Roman"/>
          <w:b/>
          <w:sz w:val="24"/>
          <w:szCs w:val="24"/>
        </w:rPr>
        <w:t xml:space="preserve"> </w:t>
      </w:r>
      <w:r w:rsidR="00B424C9" w:rsidRPr="00B424C9">
        <w:rPr>
          <w:rFonts w:ascii="Times New Roman" w:hAnsi="Times New Roman" w:hint="eastAsia"/>
          <w:sz w:val="24"/>
          <w:szCs w:val="24"/>
        </w:rPr>
        <w:t>项目</w:t>
      </w:r>
      <w:r w:rsidR="00B31D07" w:rsidRPr="00A93EDC">
        <w:rPr>
          <w:rFonts w:ascii="Times New Roman" w:hAnsi="Times New Roman"/>
          <w:sz w:val="24"/>
          <w:szCs w:val="24"/>
        </w:rPr>
        <w:t>选址意见书</w:t>
      </w:r>
      <w:r w:rsidR="00B31D07" w:rsidRPr="00A93EDC">
        <w:rPr>
          <w:rFonts w:ascii="Times New Roman" w:hAnsi="Times New Roman"/>
          <w:sz w:val="24"/>
          <w:szCs w:val="24"/>
        </w:rPr>
        <w:t xml:space="preserve">  permission notes for location</w:t>
      </w:r>
    </w:p>
    <w:p w14:paraId="52D9C8F6" w14:textId="79D40769" w:rsidR="00B31D07"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城市规划</w:t>
      </w:r>
      <w:r w:rsidR="00B424C9">
        <w:rPr>
          <w:rFonts w:ascii="Times New Roman" w:hAnsi="Times New Roman" w:hint="eastAsia"/>
          <w:sz w:val="24"/>
          <w:szCs w:val="24"/>
        </w:rPr>
        <w:t>行政</w:t>
      </w:r>
      <w:r w:rsidR="00B424C9">
        <w:rPr>
          <w:rFonts w:ascii="Times New Roman" w:hAnsi="Times New Roman"/>
          <w:sz w:val="24"/>
          <w:szCs w:val="24"/>
        </w:rPr>
        <w:t>主管部门依法核发的有关</w:t>
      </w:r>
      <w:r w:rsidRPr="00A93EDC">
        <w:rPr>
          <w:rFonts w:ascii="Times New Roman" w:hAnsi="Times New Roman"/>
          <w:sz w:val="24"/>
          <w:szCs w:val="24"/>
        </w:rPr>
        <w:t>建设项目的选址和布局的</w:t>
      </w:r>
      <w:r w:rsidR="00B424C9">
        <w:rPr>
          <w:rFonts w:ascii="Times New Roman" w:hAnsi="Times New Roman" w:hint="eastAsia"/>
          <w:sz w:val="24"/>
          <w:szCs w:val="24"/>
        </w:rPr>
        <w:t>技术文件</w:t>
      </w:r>
      <w:r w:rsidRPr="00A93EDC">
        <w:rPr>
          <w:rFonts w:ascii="Times New Roman" w:hAnsi="Times New Roman"/>
          <w:sz w:val="24"/>
          <w:szCs w:val="24"/>
        </w:rPr>
        <w:t>。</w:t>
      </w:r>
    </w:p>
    <w:p w14:paraId="07FF6EDF" w14:textId="6D804641"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 xml:space="preserve">.1.4 </w:t>
      </w:r>
      <w:r w:rsidR="00561B5E">
        <w:rPr>
          <w:rFonts w:ascii="Times New Roman" w:hAnsi="Times New Roman"/>
          <w:b/>
          <w:sz w:val="24"/>
          <w:szCs w:val="24"/>
        </w:rPr>
        <w:t xml:space="preserve"> </w:t>
      </w:r>
      <w:r w:rsidR="00AD3144">
        <w:rPr>
          <w:rFonts w:ascii="Times New Roman" w:hAnsi="Times New Roman"/>
          <w:sz w:val="24"/>
          <w:szCs w:val="24"/>
        </w:rPr>
        <w:t>规划</w:t>
      </w:r>
      <w:r w:rsidR="00B31D07" w:rsidRPr="00A93EDC">
        <w:rPr>
          <w:rFonts w:ascii="Times New Roman" w:hAnsi="Times New Roman"/>
          <w:sz w:val="24"/>
          <w:szCs w:val="24"/>
        </w:rPr>
        <w:t>条件</w:t>
      </w:r>
      <w:r w:rsidR="000B60A8">
        <w:rPr>
          <w:rFonts w:ascii="Times New Roman" w:hAnsi="Times New Roman" w:hint="eastAsia"/>
          <w:sz w:val="24"/>
          <w:szCs w:val="24"/>
        </w:rPr>
        <w:t xml:space="preserve">  </w:t>
      </w:r>
      <w:r w:rsidR="00B31D07" w:rsidRPr="00A93EDC">
        <w:rPr>
          <w:rFonts w:ascii="Times New Roman" w:hAnsi="Times New Roman"/>
          <w:sz w:val="24"/>
          <w:szCs w:val="24"/>
        </w:rPr>
        <w:t xml:space="preserve">planning and design </w:t>
      </w:r>
      <w:r w:rsidR="00001523">
        <w:rPr>
          <w:rFonts w:ascii="Times New Roman" w:hAnsi="Times New Roman" w:hint="eastAsia"/>
          <w:sz w:val="24"/>
          <w:szCs w:val="24"/>
        </w:rPr>
        <w:t xml:space="preserve">conditions </w:t>
      </w:r>
    </w:p>
    <w:p w14:paraId="6D4D0AE5" w14:textId="0FA16134" w:rsidR="00B31D07" w:rsidRDefault="00AD3144" w:rsidP="00B31D07">
      <w:pPr>
        <w:spacing w:line="360" w:lineRule="auto"/>
        <w:ind w:firstLineChars="200" w:firstLine="480"/>
        <w:rPr>
          <w:rFonts w:ascii="Times New Roman" w:hAnsi="Times New Roman"/>
          <w:sz w:val="24"/>
          <w:szCs w:val="24"/>
        </w:rPr>
      </w:pPr>
      <w:r w:rsidRPr="00AD3144">
        <w:rPr>
          <w:rFonts w:ascii="Times New Roman" w:hAnsi="Times New Roman" w:hint="eastAsia"/>
          <w:sz w:val="24"/>
          <w:szCs w:val="24"/>
        </w:rPr>
        <w:t>城市规划管理部门对建设用地以及建设工程提出的规定性和指导性意见。</w:t>
      </w:r>
    </w:p>
    <w:p w14:paraId="3FA7E1A3" w14:textId="05C4D550" w:rsidR="005946CC" w:rsidRPr="00A93EDC" w:rsidRDefault="00AE3DDB" w:rsidP="005946CC">
      <w:pPr>
        <w:spacing w:line="360" w:lineRule="auto"/>
        <w:rPr>
          <w:rFonts w:ascii="Times New Roman" w:hAnsi="Times New Roman"/>
          <w:b/>
          <w:sz w:val="24"/>
          <w:szCs w:val="24"/>
        </w:rPr>
      </w:pPr>
      <w:r>
        <w:rPr>
          <w:rFonts w:ascii="Times New Roman" w:hAnsi="Times New Roman" w:hint="eastAsia"/>
          <w:b/>
          <w:sz w:val="24"/>
          <w:szCs w:val="24"/>
        </w:rPr>
        <w:t>6</w:t>
      </w:r>
      <w:r w:rsidR="005946CC" w:rsidRPr="00A93EDC">
        <w:rPr>
          <w:rFonts w:ascii="Times New Roman" w:hAnsi="Times New Roman"/>
          <w:b/>
          <w:sz w:val="24"/>
          <w:szCs w:val="24"/>
        </w:rPr>
        <w:t xml:space="preserve">.1.5 </w:t>
      </w:r>
      <w:r w:rsidR="00C1747F">
        <w:rPr>
          <w:rFonts w:ascii="Times New Roman" w:hAnsi="Times New Roman"/>
          <w:b/>
          <w:sz w:val="24"/>
          <w:szCs w:val="24"/>
        </w:rPr>
        <w:t xml:space="preserve"> </w:t>
      </w:r>
      <w:r w:rsidR="005946CC" w:rsidRPr="00A93EDC">
        <w:rPr>
          <w:rFonts w:ascii="Times New Roman" w:hAnsi="Times New Roman"/>
          <w:sz w:val="24"/>
          <w:szCs w:val="24"/>
        </w:rPr>
        <w:t>建设用地规划许可证</w:t>
      </w:r>
      <w:r w:rsidR="005946CC" w:rsidRPr="00A93EDC">
        <w:rPr>
          <w:rFonts w:ascii="Times New Roman" w:hAnsi="Times New Roman"/>
          <w:sz w:val="24"/>
          <w:szCs w:val="24"/>
        </w:rPr>
        <w:t xml:space="preserve">  land use permit</w:t>
      </w:r>
    </w:p>
    <w:p w14:paraId="2687FA2A" w14:textId="081E51FC" w:rsidR="005946CC" w:rsidRDefault="00B424C9" w:rsidP="005946CC">
      <w:pPr>
        <w:spacing w:line="360" w:lineRule="auto"/>
        <w:ind w:firstLineChars="200" w:firstLine="480"/>
        <w:rPr>
          <w:rFonts w:ascii="Times New Roman" w:hAnsi="Times New Roman"/>
          <w:sz w:val="24"/>
          <w:szCs w:val="24"/>
        </w:rPr>
      </w:pPr>
      <w:r w:rsidRPr="00B424C9">
        <w:rPr>
          <w:rFonts w:ascii="Times New Roman" w:hAnsi="Times New Roman" w:hint="eastAsia"/>
          <w:sz w:val="24"/>
          <w:szCs w:val="24"/>
        </w:rPr>
        <w:t>经城市规划行政主管部门依法确认建设项目位置和用地范围的法律凭证。</w:t>
      </w:r>
    </w:p>
    <w:p w14:paraId="4994EFD4" w14:textId="1C9C7879" w:rsidR="005946CC" w:rsidRPr="00A93EDC" w:rsidRDefault="00AE3DDB" w:rsidP="005946CC">
      <w:pPr>
        <w:spacing w:line="360" w:lineRule="auto"/>
        <w:rPr>
          <w:rFonts w:ascii="Times New Roman" w:hAnsi="Times New Roman"/>
          <w:sz w:val="24"/>
          <w:szCs w:val="24"/>
        </w:rPr>
      </w:pPr>
      <w:r>
        <w:rPr>
          <w:rFonts w:ascii="Times New Roman" w:hAnsi="Times New Roman" w:hint="eastAsia"/>
          <w:b/>
          <w:sz w:val="24"/>
          <w:szCs w:val="24"/>
        </w:rPr>
        <w:t>6</w:t>
      </w:r>
      <w:r w:rsidR="005946CC" w:rsidRPr="00A93EDC">
        <w:rPr>
          <w:rFonts w:ascii="Times New Roman" w:hAnsi="Times New Roman"/>
          <w:b/>
          <w:sz w:val="24"/>
          <w:szCs w:val="24"/>
        </w:rPr>
        <w:t xml:space="preserve">.1.6 </w:t>
      </w:r>
      <w:r w:rsidR="00C1747F">
        <w:rPr>
          <w:rFonts w:ascii="Times New Roman" w:hAnsi="Times New Roman"/>
          <w:b/>
          <w:sz w:val="24"/>
          <w:szCs w:val="24"/>
        </w:rPr>
        <w:t xml:space="preserve"> </w:t>
      </w:r>
      <w:r w:rsidR="005946CC" w:rsidRPr="00A93EDC">
        <w:rPr>
          <w:rFonts w:ascii="Times New Roman" w:hAnsi="Times New Roman"/>
          <w:sz w:val="24"/>
          <w:szCs w:val="24"/>
        </w:rPr>
        <w:t>建设用地批准书</w:t>
      </w:r>
      <w:r w:rsidR="000B60A8">
        <w:rPr>
          <w:rFonts w:ascii="Times New Roman" w:hAnsi="Times New Roman" w:hint="eastAsia"/>
          <w:sz w:val="24"/>
          <w:szCs w:val="24"/>
        </w:rPr>
        <w:t xml:space="preserve">  </w:t>
      </w:r>
      <w:r w:rsidR="00001523" w:rsidRPr="000B60A8">
        <w:rPr>
          <w:rFonts w:ascii="Times New Roman" w:hAnsi="Times New Roman"/>
          <w:sz w:val="24"/>
          <w:szCs w:val="24"/>
        </w:rPr>
        <w:t>instrument of ratification for the construction-used land</w:t>
      </w:r>
    </w:p>
    <w:p w14:paraId="71C1784C" w14:textId="77777777" w:rsidR="005946CC" w:rsidRPr="00A93EDC" w:rsidRDefault="005946CC" w:rsidP="005946CC">
      <w:pPr>
        <w:spacing w:line="360" w:lineRule="auto"/>
        <w:ind w:firstLineChars="200" w:firstLine="480"/>
        <w:rPr>
          <w:rFonts w:ascii="Times New Roman" w:hAnsi="Times New Roman"/>
          <w:sz w:val="24"/>
          <w:szCs w:val="24"/>
        </w:rPr>
      </w:pPr>
      <w:r w:rsidRPr="00A93EDC">
        <w:rPr>
          <w:rFonts w:ascii="Times New Roman" w:hAnsi="Times New Roman"/>
          <w:sz w:val="24"/>
          <w:szCs w:val="24"/>
        </w:rPr>
        <w:t>县级以上人民政府颁发的作为工程项目建设期内使用土地和工程项目竣工验收后换发《国有土地使用证》的法律凭证。</w:t>
      </w:r>
    </w:p>
    <w:p w14:paraId="2630E51C" w14:textId="188B125A" w:rsidR="00B31D0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68" w:name="_Toc109058697"/>
      <w:bookmarkEnd w:id="67"/>
      <w:r>
        <w:rPr>
          <w:rFonts w:ascii="Times New Roman" w:eastAsia="黑体" w:hAnsi="Times New Roman" w:hint="eastAsia"/>
          <w:b/>
          <w:sz w:val="24"/>
          <w:szCs w:val="24"/>
        </w:rPr>
        <w:t>6</w:t>
      </w:r>
      <w:r w:rsidR="00B31D07" w:rsidRPr="00A93EDC">
        <w:rPr>
          <w:rFonts w:ascii="Times New Roman" w:eastAsia="黑体" w:hAnsi="Times New Roman"/>
          <w:b/>
          <w:sz w:val="24"/>
          <w:szCs w:val="24"/>
        </w:rPr>
        <w:t>.</w:t>
      </w:r>
      <w:r w:rsidR="00AD7E85">
        <w:rPr>
          <w:rFonts w:ascii="Times New Roman" w:eastAsia="黑体" w:hAnsi="Times New Roman"/>
          <w:b/>
          <w:sz w:val="24"/>
          <w:szCs w:val="24"/>
        </w:rPr>
        <w:t xml:space="preserve">2 </w:t>
      </w:r>
      <w:r w:rsidR="008B3EB1">
        <w:rPr>
          <w:rFonts w:ascii="Times New Roman" w:eastAsia="黑体" w:hAnsi="Times New Roman"/>
          <w:b/>
          <w:sz w:val="24"/>
          <w:szCs w:val="24"/>
        </w:rPr>
        <w:t>项目</w:t>
      </w:r>
      <w:r w:rsidR="00B31D07" w:rsidRPr="00A93EDC">
        <w:rPr>
          <w:rFonts w:ascii="Times New Roman" w:eastAsia="黑体" w:hAnsi="Times New Roman"/>
          <w:b/>
          <w:sz w:val="24"/>
          <w:szCs w:val="24"/>
        </w:rPr>
        <w:t>设计</w:t>
      </w:r>
      <w:bookmarkEnd w:id="68"/>
    </w:p>
    <w:p w14:paraId="3CD2336C" w14:textId="09DBE0EB" w:rsidR="00B31D07" w:rsidRPr="00A93EDC" w:rsidRDefault="00AE3DDB" w:rsidP="00B31D07">
      <w:pPr>
        <w:spacing w:line="360" w:lineRule="auto"/>
        <w:rPr>
          <w:rFonts w:ascii="Times New Roman" w:hAnsi="Times New Roman"/>
          <w:sz w:val="24"/>
          <w:szCs w:val="24"/>
        </w:rPr>
      </w:pPr>
      <w:bookmarkStart w:id="69" w:name="_Toc323715953"/>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2</w:t>
      </w:r>
      <w:r w:rsidR="00B31D07" w:rsidRPr="00A93EDC">
        <w:rPr>
          <w:rFonts w:ascii="Times New Roman" w:hAnsi="Times New Roman"/>
          <w:b/>
          <w:sz w:val="24"/>
          <w:szCs w:val="24"/>
        </w:rPr>
        <w:t>.1</w:t>
      </w:r>
      <w:r w:rsidR="00C1747F">
        <w:rPr>
          <w:rFonts w:ascii="Times New Roman" w:hAnsi="Times New Roman"/>
          <w:b/>
          <w:sz w:val="24"/>
          <w:szCs w:val="24"/>
        </w:rPr>
        <w:t xml:space="preserve"> </w:t>
      </w:r>
      <w:r w:rsidR="00B31D07" w:rsidRPr="00A93EDC">
        <w:rPr>
          <w:rFonts w:ascii="Times New Roman" w:hAnsi="Times New Roman"/>
          <w:b/>
          <w:sz w:val="24"/>
          <w:szCs w:val="24"/>
        </w:rPr>
        <w:t xml:space="preserve"> </w:t>
      </w:r>
      <w:r w:rsidR="00B31D07" w:rsidRPr="00A93EDC">
        <w:rPr>
          <w:rFonts w:ascii="Times New Roman" w:hAnsi="Times New Roman"/>
          <w:sz w:val="24"/>
          <w:szCs w:val="24"/>
        </w:rPr>
        <w:t>控制性详细规划</w:t>
      </w:r>
      <w:r w:rsidR="00B31D07" w:rsidRPr="00A93EDC">
        <w:rPr>
          <w:rFonts w:ascii="Times New Roman" w:hAnsi="Times New Roman"/>
          <w:sz w:val="24"/>
          <w:szCs w:val="24"/>
        </w:rPr>
        <w:t xml:space="preserve">  regulatory plan</w:t>
      </w:r>
    </w:p>
    <w:p w14:paraId="670B7E50"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以城市总体规划或分区规划为依据，确定建设地区的土地使用性质和使用强度的控制指标、道路和工程管线控制性位置以及空间环境控制的规划要求。</w:t>
      </w:r>
    </w:p>
    <w:p w14:paraId="3EF9B93A" w14:textId="19FD5CBB" w:rsidR="00B31D07" w:rsidRPr="00A93EDC" w:rsidRDefault="00AE3DDB" w:rsidP="00B31D07">
      <w:pPr>
        <w:spacing w:line="360" w:lineRule="auto"/>
        <w:rPr>
          <w:rFonts w:ascii="Times New Roman" w:hAnsi="Times New Roman"/>
          <w:b/>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2</w:t>
      </w:r>
      <w:r w:rsidR="00B31D07" w:rsidRPr="00A93EDC">
        <w:rPr>
          <w:rFonts w:ascii="Times New Roman" w:hAnsi="Times New Roman"/>
          <w:b/>
          <w:sz w:val="24"/>
          <w:szCs w:val="24"/>
        </w:rPr>
        <w:t>.2</w:t>
      </w:r>
      <w:r w:rsidR="00C1747F">
        <w:rPr>
          <w:rFonts w:ascii="Times New Roman" w:hAnsi="Times New Roman"/>
          <w:b/>
          <w:sz w:val="24"/>
          <w:szCs w:val="24"/>
        </w:rPr>
        <w:t xml:space="preserve"> </w:t>
      </w:r>
      <w:r w:rsidR="00B31D07" w:rsidRPr="00A93EDC">
        <w:rPr>
          <w:rFonts w:ascii="Times New Roman" w:hAnsi="Times New Roman"/>
          <w:b/>
          <w:sz w:val="24"/>
          <w:szCs w:val="24"/>
        </w:rPr>
        <w:t xml:space="preserve"> </w:t>
      </w:r>
      <w:r w:rsidR="00B31D07" w:rsidRPr="00A93EDC">
        <w:rPr>
          <w:rFonts w:ascii="Times New Roman" w:hAnsi="Times New Roman"/>
          <w:sz w:val="24"/>
          <w:szCs w:val="24"/>
        </w:rPr>
        <w:t>修建性详细规划</w:t>
      </w:r>
      <w:r w:rsidR="00B31D07" w:rsidRPr="00A93EDC">
        <w:rPr>
          <w:rFonts w:ascii="Times New Roman" w:hAnsi="Times New Roman"/>
          <w:sz w:val="24"/>
          <w:szCs w:val="24"/>
        </w:rPr>
        <w:t xml:space="preserve">  site plan</w:t>
      </w:r>
    </w:p>
    <w:p w14:paraId="0D43AAB5" w14:textId="3C3DE601" w:rsidR="00B31D07" w:rsidRPr="00A93EDC" w:rsidRDefault="009B05E9" w:rsidP="00B31D07">
      <w:pPr>
        <w:spacing w:line="360" w:lineRule="auto"/>
        <w:ind w:firstLineChars="200" w:firstLine="480"/>
        <w:rPr>
          <w:rFonts w:ascii="Times New Roman" w:hAnsi="Times New Roman"/>
          <w:sz w:val="24"/>
          <w:szCs w:val="24"/>
        </w:rPr>
      </w:pPr>
      <w:r>
        <w:rPr>
          <w:rFonts w:ascii="Times New Roman" w:hAnsi="Times New Roman"/>
          <w:sz w:val="24"/>
          <w:szCs w:val="24"/>
        </w:rPr>
        <w:t>以城市总体规划、分区规划或控制性详细规划为依据，制</w:t>
      </w:r>
      <w:r>
        <w:rPr>
          <w:rFonts w:ascii="Times New Roman" w:hAnsi="Times New Roman" w:hint="eastAsia"/>
          <w:sz w:val="24"/>
          <w:szCs w:val="24"/>
        </w:rPr>
        <w:t>定</w:t>
      </w:r>
      <w:r w:rsidR="00B31D07" w:rsidRPr="00A93EDC">
        <w:rPr>
          <w:rFonts w:ascii="Times New Roman" w:hAnsi="Times New Roman"/>
          <w:sz w:val="24"/>
          <w:szCs w:val="24"/>
        </w:rPr>
        <w:t>用以指导各项建筑和工程设施的设计和施工的规划设计。</w:t>
      </w:r>
    </w:p>
    <w:p w14:paraId="77F8A3EA" w14:textId="03BD5626" w:rsidR="00B31D07" w:rsidRPr="00A93EDC" w:rsidRDefault="00AE3DDB" w:rsidP="00B31D07">
      <w:pPr>
        <w:spacing w:line="360" w:lineRule="auto"/>
        <w:rPr>
          <w:rFonts w:ascii="Times New Roman" w:hAnsi="Times New Roman"/>
          <w:b/>
          <w:sz w:val="24"/>
          <w:szCs w:val="24"/>
        </w:rPr>
      </w:pPr>
      <w:r>
        <w:rPr>
          <w:rFonts w:ascii="Times New Roman" w:hAnsi="Times New Roman" w:hint="eastAsia"/>
          <w:b/>
          <w:sz w:val="24"/>
          <w:szCs w:val="24"/>
        </w:rPr>
        <w:lastRenderedPageBreak/>
        <w:t>6</w:t>
      </w:r>
      <w:r w:rsidR="00B31D07" w:rsidRPr="00A93EDC">
        <w:rPr>
          <w:rFonts w:ascii="Times New Roman" w:hAnsi="Times New Roman"/>
          <w:b/>
          <w:sz w:val="24"/>
          <w:szCs w:val="24"/>
        </w:rPr>
        <w:t>.</w:t>
      </w:r>
      <w:r w:rsidR="00897B5B" w:rsidRPr="00A93EDC">
        <w:rPr>
          <w:rFonts w:ascii="Times New Roman" w:hAnsi="Times New Roman"/>
          <w:b/>
          <w:sz w:val="24"/>
          <w:szCs w:val="24"/>
        </w:rPr>
        <w:t>2</w:t>
      </w:r>
      <w:r w:rsidR="00B31D07" w:rsidRPr="00A93EDC">
        <w:rPr>
          <w:rFonts w:ascii="Times New Roman" w:hAnsi="Times New Roman"/>
          <w:b/>
          <w:sz w:val="24"/>
          <w:szCs w:val="24"/>
        </w:rPr>
        <w:t xml:space="preserve">.3 </w:t>
      </w:r>
      <w:r w:rsidR="00C1747F">
        <w:rPr>
          <w:rFonts w:ascii="Times New Roman" w:hAnsi="Times New Roman"/>
          <w:b/>
          <w:sz w:val="24"/>
          <w:szCs w:val="24"/>
        </w:rPr>
        <w:t xml:space="preserve"> </w:t>
      </w:r>
      <w:r w:rsidR="00B31D07" w:rsidRPr="00A93EDC">
        <w:rPr>
          <w:rFonts w:ascii="Times New Roman" w:hAnsi="Times New Roman"/>
          <w:sz w:val="24"/>
          <w:szCs w:val="24"/>
        </w:rPr>
        <w:t>地形图</w:t>
      </w:r>
      <w:r w:rsidR="00B31D07" w:rsidRPr="00A93EDC">
        <w:rPr>
          <w:rFonts w:ascii="Times New Roman" w:hAnsi="Times New Roman"/>
          <w:sz w:val="24"/>
          <w:szCs w:val="24"/>
        </w:rPr>
        <w:t xml:space="preserve">  topographic map</w:t>
      </w:r>
    </w:p>
    <w:p w14:paraId="18B530C3" w14:textId="1B51A5C1" w:rsidR="00B31D07" w:rsidRDefault="00AD3144" w:rsidP="00B31D07">
      <w:pPr>
        <w:spacing w:line="360" w:lineRule="auto"/>
        <w:ind w:firstLineChars="200" w:firstLine="480"/>
        <w:rPr>
          <w:rFonts w:ascii="Times New Roman" w:hAnsi="Times New Roman"/>
          <w:sz w:val="24"/>
          <w:szCs w:val="24"/>
        </w:rPr>
      </w:pPr>
      <w:r>
        <w:rPr>
          <w:rFonts w:ascii="Times New Roman" w:hAnsi="Times New Roman"/>
          <w:sz w:val="24"/>
          <w:szCs w:val="24"/>
        </w:rPr>
        <w:t>通过测量</w:t>
      </w:r>
      <w:r w:rsidR="00B31D07" w:rsidRPr="00A93EDC">
        <w:rPr>
          <w:rFonts w:ascii="Times New Roman" w:hAnsi="Times New Roman"/>
          <w:sz w:val="24"/>
          <w:szCs w:val="24"/>
        </w:rPr>
        <w:t>编制而成的，反映</w:t>
      </w:r>
      <w:r>
        <w:rPr>
          <w:rFonts w:ascii="Times New Roman" w:hAnsi="Times New Roman" w:hint="eastAsia"/>
          <w:sz w:val="24"/>
          <w:szCs w:val="24"/>
        </w:rPr>
        <w:t>建设用地</w:t>
      </w:r>
      <w:r>
        <w:rPr>
          <w:rFonts w:ascii="Times New Roman" w:hAnsi="Times New Roman"/>
          <w:sz w:val="24"/>
          <w:szCs w:val="24"/>
        </w:rPr>
        <w:t>实际地形、地貌、地物</w:t>
      </w:r>
      <w:r>
        <w:rPr>
          <w:rFonts w:ascii="Times New Roman" w:hAnsi="Times New Roman" w:hint="eastAsia"/>
          <w:sz w:val="24"/>
          <w:szCs w:val="24"/>
        </w:rPr>
        <w:t>的技术</w:t>
      </w:r>
      <w:r>
        <w:rPr>
          <w:rFonts w:ascii="Times New Roman" w:hAnsi="Times New Roman"/>
          <w:sz w:val="24"/>
          <w:szCs w:val="24"/>
        </w:rPr>
        <w:t>文件</w:t>
      </w:r>
      <w:r w:rsidR="00B31D07" w:rsidRPr="00A93EDC">
        <w:rPr>
          <w:rFonts w:ascii="Times New Roman" w:hAnsi="Times New Roman"/>
          <w:sz w:val="24"/>
          <w:szCs w:val="24"/>
        </w:rPr>
        <w:t>。</w:t>
      </w:r>
    </w:p>
    <w:p w14:paraId="7A1C59EA" w14:textId="1567D5DC" w:rsidR="005946CC" w:rsidRPr="00A93EDC" w:rsidRDefault="00AE3DDB" w:rsidP="005946CC">
      <w:pPr>
        <w:spacing w:line="360" w:lineRule="auto"/>
        <w:rPr>
          <w:rFonts w:ascii="Times New Roman" w:hAnsi="Times New Roman"/>
          <w:b/>
          <w:sz w:val="24"/>
          <w:szCs w:val="24"/>
        </w:rPr>
      </w:pPr>
      <w:r>
        <w:rPr>
          <w:rFonts w:ascii="Times New Roman" w:hAnsi="Times New Roman" w:hint="eastAsia"/>
          <w:b/>
          <w:sz w:val="24"/>
          <w:szCs w:val="24"/>
        </w:rPr>
        <w:t>6</w:t>
      </w:r>
      <w:r w:rsidR="005946CC" w:rsidRPr="00A93EDC">
        <w:rPr>
          <w:rFonts w:ascii="Times New Roman" w:hAnsi="Times New Roman"/>
          <w:b/>
          <w:sz w:val="24"/>
          <w:szCs w:val="24"/>
        </w:rPr>
        <w:t>.</w:t>
      </w:r>
      <w:r w:rsidR="00897B5B" w:rsidRPr="00A93EDC">
        <w:rPr>
          <w:rFonts w:ascii="Times New Roman" w:hAnsi="Times New Roman"/>
          <w:b/>
          <w:sz w:val="24"/>
          <w:szCs w:val="24"/>
        </w:rPr>
        <w:t>2</w:t>
      </w:r>
      <w:r w:rsidR="005946CC" w:rsidRPr="00A93EDC">
        <w:rPr>
          <w:rFonts w:ascii="Times New Roman" w:hAnsi="Times New Roman"/>
          <w:b/>
          <w:sz w:val="24"/>
          <w:szCs w:val="24"/>
        </w:rPr>
        <w:t>.4</w:t>
      </w:r>
      <w:r w:rsidR="00C1747F">
        <w:rPr>
          <w:rFonts w:ascii="Times New Roman" w:hAnsi="Times New Roman"/>
          <w:b/>
          <w:sz w:val="24"/>
          <w:szCs w:val="24"/>
        </w:rPr>
        <w:t xml:space="preserve"> </w:t>
      </w:r>
      <w:r w:rsidR="005946CC" w:rsidRPr="00A93EDC">
        <w:rPr>
          <w:rFonts w:ascii="Times New Roman" w:hAnsi="Times New Roman"/>
          <w:b/>
          <w:sz w:val="24"/>
          <w:szCs w:val="24"/>
        </w:rPr>
        <w:t xml:space="preserve"> </w:t>
      </w:r>
      <w:r w:rsidR="005946CC" w:rsidRPr="00A93EDC">
        <w:rPr>
          <w:rFonts w:ascii="Times New Roman" w:hAnsi="Times New Roman"/>
          <w:sz w:val="24"/>
          <w:szCs w:val="24"/>
        </w:rPr>
        <w:t>用地红线图</w:t>
      </w:r>
      <w:r w:rsidR="005946CC" w:rsidRPr="00A93EDC">
        <w:rPr>
          <w:rFonts w:ascii="Times New Roman" w:hAnsi="Times New Roman"/>
          <w:sz w:val="24"/>
          <w:szCs w:val="24"/>
        </w:rPr>
        <w:t xml:space="preserve">  map of </w:t>
      </w:r>
      <w:r w:rsidR="0020462A">
        <w:rPr>
          <w:rFonts w:ascii="Times New Roman" w:hAnsi="Times New Roman" w:hint="eastAsia"/>
          <w:sz w:val="24"/>
          <w:szCs w:val="24"/>
        </w:rPr>
        <w:t xml:space="preserve">site boundaries </w:t>
      </w:r>
    </w:p>
    <w:p w14:paraId="2CB2653D" w14:textId="1DBAC3F1" w:rsidR="005946CC" w:rsidRDefault="00AD3144" w:rsidP="005946CC">
      <w:pPr>
        <w:spacing w:line="360" w:lineRule="auto"/>
        <w:ind w:firstLineChars="200" w:firstLine="480"/>
        <w:rPr>
          <w:rFonts w:ascii="Times New Roman" w:hAnsi="Times New Roman"/>
          <w:sz w:val="24"/>
          <w:szCs w:val="24"/>
        </w:rPr>
      </w:pPr>
      <w:r>
        <w:rPr>
          <w:rFonts w:ascii="Times New Roman" w:hAnsi="Times New Roman"/>
          <w:sz w:val="24"/>
          <w:szCs w:val="24"/>
        </w:rPr>
        <w:t>城市规划</w:t>
      </w:r>
      <w:r>
        <w:rPr>
          <w:rFonts w:ascii="Times New Roman" w:hAnsi="Times New Roman" w:hint="eastAsia"/>
          <w:sz w:val="24"/>
          <w:szCs w:val="24"/>
        </w:rPr>
        <w:t>管理</w:t>
      </w:r>
      <w:r>
        <w:rPr>
          <w:rFonts w:ascii="Times New Roman" w:hAnsi="Times New Roman"/>
          <w:sz w:val="24"/>
          <w:szCs w:val="24"/>
        </w:rPr>
        <w:t>部门签发的，规定</w:t>
      </w:r>
      <w:r w:rsidR="005946CC" w:rsidRPr="00A93EDC">
        <w:rPr>
          <w:rFonts w:ascii="Times New Roman" w:hAnsi="Times New Roman"/>
          <w:sz w:val="24"/>
          <w:szCs w:val="24"/>
        </w:rPr>
        <w:t>建设用地范围边界线的平面图。</w:t>
      </w:r>
    </w:p>
    <w:p w14:paraId="52E2991F" w14:textId="2C6551BB"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2</w:t>
      </w:r>
      <w:r w:rsidR="00B31D07" w:rsidRPr="00A93EDC">
        <w:rPr>
          <w:rFonts w:ascii="Times New Roman" w:hAnsi="Times New Roman"/>
          <w:b/>
          <w:sz w:val="24"/>
          <w:szCs w:val="24"/>
        </w:rPr>
        <w:t xml:space="preserve">.5 </w:t>
      </w:r>
      <w:r w:rsidR="00C1747F">
        <w:rPr>
          <w:rFonts w:ascii="Times New Roman" w:hAnsi="Times New Roman"/>
          <w:b/>
          <w:sz w:val="24"/>
          <w:szCs w:val="24"/>
        </w:rPr>
        <w:t xml:space="preserve"> </w:t>
      </w:r>
      <w:r w:rsidR="00B31D07" w:rsidRPr="00A93EDC">
        <w:rPr>
          <w:rFonts w:ascii="Times New Roman" w:hAnsi="Times New Roman"/>
          <w:sz w:val="24"/>
          <w:szCs w:val="24"/>
        </w:rPr>
        <w:t>用地四至</w:t>
      </w:r>
      <w:r w:rsidR="000B60A8">
        <w:rPr>
          <w:rFonts w:ascii="Times New Roman" w:hAnsi="Times New Roman" w:hint="eastAsia"/>
          <w:sz w:val="24"/>
          <w:szCs w:val="24"/>
        </w:rPr>
        <w:t xml:space="preserve"> </w:t>
      </w:r>
      <w:r w:rsidR="000B60A8">
        <w:rPr>
          <w:rFonts w:ascii="Times New Roman" w:hAnsi="Times New Roman"/>
          <w:sz w:val="24"/>
          <w:szCs w:val="24"/>
        </w:rPr>
        <w:t xml:space="preserve"> </w:t>
      </w:r>
      <w:r w:rsidR="00BF1574">
        <w:rPr>
          <w:rFonts w:ascii="Times New Roman" w:hAnsi="Times New Roman" w:hint="eastAsia"/>
          <w:sz w:val="24"/>
          <w:szCs w:val="24"/>
        </w:rPr>
        <w:t>m</w:t>
      </w:r>
      <w:r w:rsidR="0020462A" w:rsidRPr="0020462A">
        <w:rPr>
          <w:rFonts w:ascii="Times New Roman" w:hAnsi="Times New Roman"/>
          <w:sz w:val="24"/>
          <w:szCs w:val="24"/>
        </w:rPr>
        <w:t>etes and bounds</w:t>
      </w:r>
    </w:p>
    <w:p w14:paraId="5A190A6F"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用地范围与四邻接壤的情况，一般按东、南、西、北方向注明</w:t>
      </w:r>
      <w:proofErr w:type="gramStart"/>
      <w:r w:rsidRPr="00A93EDC">
        <w:rPr>
          <w:rFonts w:ascii="Times New Roman" w:hAnsi="Times New Roman"/>
          <w:sz w:val="24"/>
          <w:szCs w:val="24"/>
        </w:rPr>
        <w:t>邻接丘号或</w:t>
      </w:r>
      <w:proofErr w:type="gramEnd"/>
      <w:r w:rsidRPr="00A93EDC">
        <w:rPr>
          <w:rFonts w:ascii="Times New Roman" w:hAnsi="Times New Roman"/>
          <w:sz w:val="24"/>
          <w:szCs w:val="24"/>
        </w:rPr>
        <w:t>街道名称。</w:t>
      </w:r>
    </w:p>
    <w:p w14:paraId="0DB22BCE" w14:textId="7403E1B6" w:rsidR="005946CC" w:rsidRPr="00A93EDC" w:rsidRDefault="00AE3DDB" w:rsidP="005946CC">
      <w:pPr>
        <w:spacing w:line="360" w:lineRule="auto"/>
        <w:rPr>
          <w:rFonts w:ascii="Times New Roman" w:hAnsi="Times New Roman"/>
          <w:b/>
          <w:sz w:val="24"/>
          <w:szCs w:val="24"/>
        </w:rPr>
      </w:pPr>
      <w:r>
        <w:rPr>
          <w:rFonts w:ascii="Times New Roman" w:hAnsi="Times New Roman" w:hint="eastAsia"/>
          <w:b/>
          <w:sz w:val="24"/>
          <w:szCs w:val="24"/>
        </w:rPr>
        <w:t>6</w:t>
      </w:r>
      <w:r w:rsidR="005946CC" w:rsidRPr="00A93EDC">
        <w:rPr>
          <w:rFonts w:ascii="Times New Roman" w:hAnsi="Times New Roman"/>
          <w:b/>
          <w:sz w:val="24"/>
          <w:szCs w:val="24"/>
        </w:rPr>
        <w:t>.</w:t>
      </w:r>
      <w:r w:rsidR="00897B5B" w:rsidRPr="00A93EDC">
        <w:rPr>
          <w:rFonts w:ascii="Times New Roman" w:hAnsi="Times New Roman"/>
          <w:b/>
          <w:sz w:val="24"/>
          <w:szCs w:val="24"/>
        </w:rPr>
        <w:t>2</w:t>
      </w:r>
      <w:r w:rsidR="005946CC" w:rsidRPr="00A93EDC">
        <w:rPr>
          <w:rFonts w:ascii="Times New Roman" w:hAnsi="Times New Roman"/>
          <w:b/>
          <w:sz w:val="24"/>
          <w:szCs w:val="24"/>
        </w:rPr>
        <w:t>.6</w:t>
      </w:r>
      <w:r w:rsidR="00C1747F">
        <w:rPr>
          <w:rFonts w:ascii="Times New Roman" w:hAnsi="Times New Roman"/>
          <w:b/>
          <w:sz w:val="24"/>
          <w:szCs w:val="24"/>
        </w:rPr>
        <w:t xml:space="preserve"> </w:t>
      </w:r>
      <w:r w:rsidR="005946CC" w:rsidRPr="00A93EDC">
        <w:rPr>
          <w:rFonts w:ascii="Times New Roman" w:hAnsi="Times New Roman"/>
          <w:b/>
          <w:sz w:val="24"/>
          <w:szCs w:val="24"/>
        </w:rPr>
        <w:t xml:space="preserve"> </w:t>
      </w:r>
      <w:r w:rsidR="005946CC" w:rsidRPr="00A93EDC">
        <w:rPr>
          <w:rFonts w:ascii="Times New Roman" w:hAnsi="Times New Roman"/>
          <w:sz w:val="24"/>
          <w:szCs w:val="24"/>
        </w:rPr>
        <w:t>容积率</w:t>
      </w:r>
      <w:r w:rsidR="005946CC" w:rsidRPr="00A93EDC">
        <w:rPr>
          <w:rFonts w:ascii="Times New Roman" w:hAnsi="Times New Roman"/>
          <w:sz w:val="24"/>
          <w:szCs w:val="24"/>
        </w:rPr>
        <w:t xml:space="preserve"> </w:t>
      </w:r>
      <w:r w:rsidR="000B60A8">
        <w:rPr>
          <w:rFonts w:ascii="Times New Roman" w:hAnsi="Times New Roman"/>
          <w:sz w:val="24"/>
          <w:szCs w:val="24"/>
        </w:rPr>
        <w:t xml:space="preserve"> </w:t>
      </w:r>
      <w:r w:rsidR="005946CC" w:rsidRPr="00A93EDC">
        <w:rPr>
          <w:rFonts w:ascii="Times New Roman" w:hAnsi="Times New Roman"/>
          <w:sz w:val="24"/>
          <w:szCs w:val="24"/>
        </w:rPr>
        <w:t>plot ratio</w:t>
      </w:r>
    </w:p>
    <w:p w14:paraId="07472B65" w14:textId="75F6960B" w:rsidR="005946CC" w:rsidRPr="00A93EDC" w:rsidRDefault="00AD3144" w:rsidP="005946CC">
      <w:pPr>
        <w:spacing w:line="360" w:lineRule="auto"/>
        <w:ind w:firstLineChars="200" w:firstLine="480"/>
        <w:rPr>
          <w:rFonts w:ascii="Times New Roman" w:hAnsi="Times New Roman"/>
          <w:sz w:val="24"/>
          <w:szCs w:val="24"/>
        </w:rPr>
      </w:pPr>
      <w:r w:rsidRPr="00AD3144">
        <w:rPr>
          <w:rFonts w:ascii="Times New Roman" w:hAnsi="Times New Roman" w:hint="eastAsia"/>
          <w:sz w:val="24"/>
          <w:szCs w:val="24"/>
        </w:rPr>
        <w:t>在一定用地范围内，计入容积率的总建筑面积（一般指地上建筑面积之和）与建设用地面积的比值。反映单位土地面积的建筑容量。</w:t>
      </w:r>
    </w:p>
    <w:p w14:paraId="505885F3" w14:textId="30569298" w:rsidR="005946CC" w:rsidRPr="00A93EDC" w:rsidRDefault="00AE3DDB" w:rsidP="005946CC">
      <w:pPr>
        <w:spacing w:line="360" w:lineRule="auto"/>
        <w:rPr>
          <w:rFonts w:ascii="Times New Roman" w:hAnsi="Times New Roman"/>
          <w:b/>
          <w:sz w:val="24"/>
          <w:szCs w:val="24"/>
        </w:rPr>
      </w:pPr>
      <w:r>
        <w:rPr>
          <w:rFonts w:ascii="Times New Roman" w:hAnsi="Times New Roman" w:hint="eastAsia"/>
          <w:b/>
          <w:sz w:val="24"/>
          <w:szCs w:val="24"/>
        </w:rPr>
        <w:t>6</w:t>
      </w:r>
      <w:r w:rsidR="005946CC" w:rsidRPr="00A93EDC">
        <w:rPr>
          <w:rFonts w:ascii="Times New Roman" w:hAnsi="Times New Roman"/>
          <w:b/>
          <w:sz w:val="24"/>
          <w:szCs w:val="24"/>
        </w:rPr>
        <w:t>.</w:t>
      </w:r>
      <w:r w:rsidR="00897B5B" w:rsidRPr="00A93EDC">
        <w:rPr>
          <w:rFonts w:ascii="Times New Roman" w:hAnsi="Times New Roman"/>
          <w:b/>
          <w:sz w:val="24"/>
          <w:szCs w:val="24"/>
        </w:rPr>
        <w:t>2</w:t>
      </w:r>
      <w:r w:rsidR="005946CC" w:rsidRPr="00A93EDC">
        <w:rPr>
          <w:rFonts w:ascii="Times New Roman" w:hAnsi="Times New Roman"/>
          <w:b/>
          <w:sz w:val="24"/>
          <w:szCs w:val="24"/>
        </w:rPr>
        <w:t xml:space="preserve">.7 </w:t>
      </w:r>
      <w:r w:rsidR="00C1747F">
        <w:rPr>
          <w:rFonts w:ascii="Times New Roman" w:hAnsi="Times New Roman"/>
          <w:b/>
          <w:sz w:val="24"/>
          <w:szCs w:val="24"/>
        </w:rPr>
        <w:t xml:space="preserve"> </w:t>
      </w:r>
      <w:r w:rsidR="005946CC" w:rsidRPr="00A93EDC">
        <w:rPr>
          <w:rFonts w:ascii="Times New Roman" w:hAnsi="Times New Roman"/>
          <w:sz w:val="24"/>
          <w:szCs w:val="24"/>
        </w:rPr>
        <w:t>绿地率</w:t>
      </w:r>
      <w:r w:rsidR="009F20F6">
        <w:rPr>
          <w:rFonts w:ascii="Times New Roman" w:hAnsi="Times New Roman" w:hint="eastAsia"/>
          <w:sz w:val="24"/>
          <w:szCs w:val="24"/>
        </w:rPr>
        <w:t xml:space="preserve"> </w:t>
      </w:r>
      <w:r w:rsidR="000B60A8">
        <w:rPr>
          <w:rFonts w:ascii="Times New Roman" w:hAnsi="Times New Roman"/>
          <w:sz w:val="24"/>
          <w:szCs w:val="24"/>
        </w:rPr>
        <w:t xml:space="preserve"> </w:t>
      </w:r>
      <w:r w:rsidR="009F20F6">
        <w:rPr>
          <w:rFonts w:ascii="Times New Roman" w:hAnsi="Times New Roman" w:hint="eastAsia"/>
          <w:sz w:val="24"/>
          <w:szCs w:val="24"/>
        </w:rPr>
        <w:t>greening rate</w:t>
      </w:r>
    </w:p>
    <w:p w14:paraId="6F17A752" w14:textId="6DA4ED2C" w:rsidR="005946CC" w:rsidRPr="005324CE" w:rsidRDefault="005324CE" w:rsidP="005946CC">
      <w:pPr>
        <w:spacing w:line="360" w:lineRule="auto"/>
        <w:ind w:firstLineChars="200" w:firstLine="480"/>
        <w:rPr>
          <w:rFonts w:ascii="Times New Roman" w:hAnsi="Times New Roman"/>
          <w:sz w:val="24"/>
          <w:szCs w:val="24"/>
        </w:rPr>
      </w:pPr>
      <w:r w:rsidRPr="005324CE">
        <w:rPr>
          <w:rFonts w:ascii="Times New Roman" w:hAnsi="Times New Roman" w:hint="eastAsia"/>
          <w:sz w:val="24"/>
          <w:szCs w:val="24"/>
        </w:rPr>
        <w:t>在一定用地范围内</w:t>
      </w:r>
      <w:r w:rsidR="005946CC" w:rsidRPr="005324CE">
        <w:rPr>
          <w:rFonts w:ascii="Times New Roman" w:hAnsi="Times New Roman"/>
          <w:sz w:val="24"/>
          <w:szCs w:val="24"/>
        </w:rPr>
        <w:t>，各</w:t>
      </w:r>
      <w:proofErr w:type="gramStart"/>
      <w:r w:rsidR="005946CC" w:rsidRPr="005324CE">
        <w:rPr>
          <w:rFonts w:ascii="Times New Roman" w:hAnsi="Times New Roman"/>
          <w:sz w:val="24"/>
          <w:szCs w:val="24"/>
        </w:rPr>
        <w:t>类</w:t>
      </w:r>
      <w:r w:rsidR="00AD3144" w:rsidRPr="005324CE">
        <w:rPr>
          <w:rFonts w:ascii="Times New Roman" w:hAnsi="Times New Roman" w:hint="eastAsia"/>
          <w:sz w:val="24"/>
          <w:szCs w:val="24"/>
        </w:rPr>
        <w:t>有效</w:t>
      </w:r>
      <w:proofErr w:type="gramEnd"/>
      <w:r w:rsidR="00AD3144" w:rsidRPr="005324CE">
        <w:rPr>
          <w:rFonts w:ascii="Times New Roman" w:hAnsi="Times New Roman"/>
          <w:sz w:val="24"/>
          <w:szCs w:val="24"/>
        </w:rPr>
        <w:t>绿</w:t>
      </w:r>
      <w:r w:rsidR="00AD3144" w:rsidRPr="005324CE">
        <w:rPr>
          <w:rFonts w:ascii="Times New Roman" w:hAnsi="Times New Roman" w:hint="eastAsia"/>
          <w:sz w:val="24"/>
          <w:szCs w:val="24"/>
        </w:rPr>
        <w:t>地</w:t>
      </w:r>
      <w:r w:rsidR="005946CC" w:rsidRPr="005324CE">
        <w:rPr>
          <w:rFonts w:ascii="Times New Roman" w:hAnsi="Times New Roman"/>
          <w:sz w:val="24"/>
          <w:szCs w:val="24"/>
        </w:rPr>
        <w:t>面积</w:t>
      </w:r>
      <w:r w:rsidRPr="005324CE">
        <w:rPr>
          <w:rFonts w:hint="eastAsia"/>
          <w:sz w:val="24"/>
          <w:szCs w:val="24"/>
        </w:rPr>
        <w:t>的总和占该</w:t>
      </w:r>
      <w:r w:rsidR="00B55A06" w:rsidRPr="005324CE">
        <w:rPr>
          <w:rFonts w:ascii="Times New Roman" w:hAnsi="Times New Roman"/>
          <w:sz w:val="24"/>
          <w:szCs w:val="24"/>
        </w:rPr>
        <w:t>建筑用地</w:t>
      </w:r>
      <w:r w:rsidRPr="005324CE">
        <w:rPr>
          <w:rFonts w:ascii="Times New Roman" w:hAnsi="Times New Roman" w:hint="eastAsia"/>
          <w:sz w:val="24"/>
          <w:szCs w:val="24"/>
        </w:rPr>
        <w:t>总</w:t>
      </w:r>
      <w:r w:rsidR="00B55A06" w:rsidRPr="005324CE">
        <w:rPr>
          <w:rFonts w:ascii="Times New Roman" w:hAnsi="Times New Roman"/>
          <w:sz w:val="24"/>
          <w:szCs w:val="24"/>
        </w:rPr>
        <w:t>面积的</w:t>
      </w:r>
      <w:r w:rsidRPr="005324CE">
        <w:rPr>
          <w:rFonts w:ascii="Times New Roman" w:hAnsi="Times New Roman" w:hint="eastAsia"/>
          <w:sz w:val="24"/>
          <w:szCs w:val="24"/>
        </w:rPr>
        <w:t>比率</w:t>
      </w:r>
      <w:r w:rsidR="007D4BDC" w:rsidRPr="005324CE">
        <w:rPr>
          <w:rFonts w:ascii="Times New Roman" w:hAnsi="Times New Roman" w:hint="eastAsia"/>
          <w:sz w:val="24"/>
          <w:szCs w:val="24"/>
        </w:rPr>
        <w:t>，用百分比表示</w:t>
      </w:r>
      <w:r w:rsidR="00B55A06" w:rsidRPr="005324CE">
        <w:rPr>
          <w:rFonts w:ascii="Times New Roman" w:hAnsi="Times New Roman"/>
          <w:sz w:val="24"/>
          <w:szCs w:val="24"/>
        </w:rPr>
        <w:t>。</w:t>
      </w:r>
    </w:p>
    <w:p w14:paraId="797AF224" w14:textId="37C731D3"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2</w:t>
      </w:r>
      <w:r w:rsidR="00B31D07" w:rsidRPr="00A93EDC">
        <w:rPr>
          <w:rFonts w:ascii="Times New Roman" w:hAnsi="Times New Roman"/>
          <w:b/>
          <w:sz w:val="24"/>
          <w:szCs w:val="24"/>
        </w:rPr>
        <w:t xml:space="preserve">.8 </w:t>
      </w:r>
      <w:r w:rsidR="00C1747F">
        <w:rPr>
          <w:rFonts w:ascii="Times New Roman" w:hAnsi="Times New Roman"/>
          <w:b/>
          <w:sz w:val="24"/>
          <w:szCs w:val="24"/>
        </w:rPr>
        <w:t xml:space="preserve"> </w:t>
      </w:r>
      <w:r w:rsidR="00B31D07" w:rsidRPr="00A93EDC">
        <w:rPr>
          <w:rFonts w:ascii="Times New Roman" w:hAnsi="Times New Roman"/>
          <w:sz w:val="24"/>
          <w:szCs w:val="24"/>
        </w:rPr>
        <w:t>建筑高度</w:t>
      </w:r>
      <w:r w:rsidR="00B31D07" w:rsidRPr="00A93EDC">
        <w:rPr>
          <w:rFonts w:ascii="Times New Roman" w:hAnsi="Times New Roman"/>
          <w:sz w:val="24"/>
          <w:szCs w:val="24"/>
        </w:rPr>
        <w:t xml:space="preserve">  building height</w:t>
      </w:r>
    </w:p>
    <w:p w14:paraId="7CA84AEE" w14:textId="15D93E76" w:rsidR="00B31D07" w:rsidRDefault="00B31D07" w:rsidP="00B31D07">
      <w:pPr>
        <w:spacing w:line="360" w:lineRule="auto"/>
        <w:ind w:firstLineChars="200" w:firstLine="480"/>
        <w:rPr>
          <w:rFonts w:ascii="Times New Roman" w:hAnsi="Times New Roman"/>
          <w:sz w:val="24"/>
          <w:szCs w:val="24"/>
        </w:rPr>
      </w:pPr>
      <w:r w:rsidRPr="005324CE">
        <w:rPr>
          <w:rFonts w:ascii="Times New Roman" w:hAnsi="Times New Roman"/>
          <w:sz w:val="24"/>
          <w:szCs w:val="24"/>
        </w:rPr>
        <w:t>建筑物室外</w:t>
      </w:r>
      <w:r w:rsidR="005324CE" w:rsidRPr="005324CE">
        <w:rPr>
          <w:rFonts w:ascii="Times New Roman" w:hAnsi="Times New Roman" w:hint="eastAsia"/>
          <w:sz w:val="24"/>
          <w:szCs w:val="24"/>
        </w:rPr>
        <w:t>设计</w:t>
      </w:r>
      <w:r w:rsidR="005324CE" w:rsidRPr="005324CE">
        <w:rPr>
          <w:rFonts w:hAnsi="仿宋" w:hint="eastAsia"/>
          <w:sz w:val="24"/>
          <w:szCs w:val="24"/>
        </w:rPr>
        <w:t>地坪</w:t>
      </w:r>
      <w:r w:rsidR="005324CE" w:rsidRPr="005324CE">
        <w:rPr>
          <w:rFonts w:hint="eastAsia"/>
          <w:sz w:val="24"/>
          <w:szCs w:val="24"/>
        </w:rPr>
        <w:t>（地面面层）</w:t>
      </w:r>
      <w:r w:rsidRPr="005324CE">
        <w:rPr>
          <w:rFonts w:ascii="Times New Roman" w:hAnsi="Times New Roman"/>
          <w:sz w:val="24"/>
          <w:szCs w:val="24"/>
        </w:rPr>
        <w:t>到建筑物屋面、檐口或女儿墙</w:t>
      </w:r>
      <w:r w:rsidR="005324CE" w:rsidRPr="005324CE">
        <w:rPr>
          <w:rFonts w:hint="eastAsia"/>
          <w:sz w:val="24"/>
          <w:szCs w:val="24"/>
        </w:rPr>
        <w:t>顶点</w:t>
      </w:r>
      <w:r w:rsidR="005324CE" w:rsidRPr="005324CE">
        <w:rPr>
          <w:sz w:val="24"/>
          <w:szCs w:val="24"/>
        </w:rPr>
        <w:t>的</w:t>
      </w:r>
      <w:r w:rsidR="005324CE" w:rsidRPr="005324CE">
        <w:rPr>
          <w:rFonts w:hint="eastAsia"/>
          <w:sz w:val="24"/>
          <w:szCs w:val="24"/>
        </w:rPr>
        <w:t>最大</w:t>
      </w:r>
      <w:r w:rsidR="005324CE" w:rsidRPr="005324CE">
        <w:rPr>
          <w:sz w:val="24"/>
          <w:szCs w:val="24"/>
        </w:rPr>
        <w:t>高度</w:t>
      </w:r>
      <w:r w:rsidRPr="005324CE">
        <w:rPr>
          <w:rFonts w:ascii="Times New Roman" w:hAnsi="Times New Roman"/>
          <w:sz w:val="24"/>
          <w:szCs w:val="24"/>
        </w:rPr>
        <w:t>。</w:t>
      </w:r>
    </w:p>
    <w:p w14:paraId="5F4F9667" w14:textId="7333AA96" w:rsidR="005946CC" w:rsidRPr="00A93EDC" w:rsidRDefault="00AE3DDB" w:rsidP="005946CC">
      <w:pPr>
        <w:spacing w:line="360" w:lineRule="auto"/>
        <w:rPr>
          <w:rFonts w:ascii="Times New Roman" w:hAnsi="Times New Roman"/>
          <w:b/>
          <w:sz w:val="24"/>
          <w:szCs w:val="24"/>
        </w:rPr>
      </w:pPr>
      <w:r>
        <w:rPr>
          <w:rFonts w:ascii="Times New Roman" w:hAnsi="Times New Roman" w:hint="eastAsia"/>
          <w:b/>
          <w:sz w:val="24"/>
          <w:szCs w:val="24"/>
        </w:rPr>
        <w:t>6</w:t>
      </w:r>
      <w:r w:rsidR="005946CC" w:rsidRPr="00A93EDC">
        <w:rPr>
          <w:rFonts w:ascii="Times New Roman" w:hAnsi="Times New Roman"/>
          <w:b/>
          <w:sz w:val="24"/>
          <w:szCs w:val="24"/>
        </w:rPr>
        <w:t>.</w:t>
      </w:r>
      <w:r w:rsidR="00897B5B" w:rsidRPr="00A93EDC">
        <w:rPr>
          <w:rFonts w:ascii="Times New Roman" w:hAnsi="Times New Roman"/>
          <w:b/>
          <w:sz w:val="24"/>
          <w:szCs w:val="24"/>
        </w:rPr>
        <w:t>2</w:t>
      </w:r>
      <w:r w:rsidR="005946CC" w:rsidRPr="00A93EDC">
        <w:rPr>
          <w:rFonts w:ascii="Times New Roman" w:hAnsi="Times New Roman"/>
          <w:b/>
          <w:sz w:val="24"/>
          <w:szCs w:val="24"/>
        </w:rPr>
        <w:t xml:space="preserve">.9 </w:t>
      </w:r>
      <w:r w:rsidR="00C1747F">
        <w:rPr>
          <w:rFonts w:ascii="Times New Roman" w:hAnsi="Times New Roman"/>
          <w:b/>
          <w:sz w:val="24"/>
          <w:szCs w:val="24"/>
        </w:rPr>
        <w:t xml:space="preserve"> </w:t>
      </w:r>
      <w:r w:rsidR="005946CC" w:rsidRPr="00A93EDC">
        <w:rPr>
          <w:rFonts w:ascii="Times New Roman" w:hAnsi="Times New Roman"/>
          <w:sz w:val="24"/>
          <w:szCs w:val="24"/>
        </w:rPr>
        <w:t>建筑密度</w:t>
      </w:r>
      <w:r w:rsidR="005946CC" w:rsidRPr="00A93EDC">
        <w:rPr>
          <w:rFonts w:ascii="Times New Roman" w:hAnsi="Times New Roman"/>
          <w:sz w:val="24"/>
          <w:szCs w:val="24"/>
        </w:rPr>
        <w:t xml:space="preserve">  building density</w:t>
      </w:r>
    </w:p>
    <w:p w14:paraId="0B49D6B2" w14:textId="349682CC" w:rsidR="005946CC" w:rsidRPr="00A93EDC" w:rsidRDefault="005324CE" w:rsidP="005946CC">
      <w:pPr>
        <w:spacing w:line="360" w:lineRule="auto"/>
        <w:ind w:firstLineChars="200" w:firstLine="480"/>
        <w:rPr>
          <w:rFonts w:ascii="Times New Roman" w:hAnsi="Times New Roman"/>
          <w:sz w:val="24"/>
          <w:szCs w:val="24"/>
        </w:rPr>
      </w:pPr>
      <w:r w:rsidRPr="005324CE">
        <w:rPr>
          <w:rFonts w:ascii="Times New Roman" w:hAnsi="Times New Roman" w:hint="eastAsia"/>
          <w:sz w:val="24"/>
          <w:szCs w:val="24"/>
        </w:rPr>
        <w:t>在一定用地范围内</w:t>
      </w:r>
      <w:r w:rsidR="005946CC" w:rsidRPr="00A93EDC">
        <w:rPr>
          <w:rFonts w:ascii="Times New Roman" w:hAnsi="Times New Roman"/>
          <w:sz w:val="24"/>
          <w:szCs w:val="24"/>
        </w:rPr>
        <w:t>，建筑基底面积总和与占用地面积的比例</w:t>
      </w:r>
      <w:r w:rsidR="007D4BDC">
        <w:rPr>
          <w:rFonts w:ascii="Times New Roman" w:hAnsi="Times New Roman" w:hint="eastAsia"/>
          <w:sz w:val="24"/>
          <w:szCs w:val="24"/>
        </w:rPr>
        <w:t>，用百分比表示</w:t>
      </w:r>
      <w:r w:rsidR="005946CC" w:rsidRPr="00A93EDC">
        <w:rPr>
          <w:rFonts w:ascii="Times New Roman" w:hAnsi="Times New Roman"/>
          <w:sz w:val="24"/>
          <w:szCs w:val="24"/>
        </w:rPr>
        <w:t>。</w:t>
      </w:r>
    </w:p>
    <w:p w14:paraId="2ABE2602" w14:textId="1CDE7A2C" w:rsidR="00B31D07" w:rsidRPr="00A93EDC" w:rsidRDefault="00AE3DDB" w:rsidP="00B31D07">
      <w:pPr>
        <w:spacing w:line="360" w:lineRule="auto"/>
        <w:rPr>
          <w:rFonts w:ascii="Times New Roman" w:hAnsi="Times New Roman"/>
          <w:b/>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2</w:t>
      </w:r>
      <w:r w:rsidR="00B31D07" w:rsidRPr="00A93EDC">
        <w:rPr>
          <w:rFonts w:ascii="Times New Roman" w:hAnsi="Times New Roman"/>
          <w:b/>
          <w:sz w:val="24"/>
          <w:szCs w:val="24"/>
        </w:rPr>
        <w:t xml:space="preserve">.10 </w:t>
      </w:r>
      <w:r w:rsidR="00C1747F">
        <w:rPr>
          <w:rFonts w:ascii="Times New Roman" w:hAnsi="Times New Roman"/>
          <w:b/>
          <w:sz w:val="24"/>
          <w:szCs w:val="24"/>
        </w:rPr>
        <w:t xml:space="preserve"> </w:t>
      </w:r>
      <w:r w:rsidR="00B31D07" w:rsidRPr="00A93EDC">
        <w:rPr>
          <w:rFonts w:ascii="Times New Roman" w:hAnsi="Times New Roman"/>
          <w:sz w:val="24"/>
          <w:szCs w:val="24"/>
        </w:rPr>
        <w:t>建设工程规划许可证</w:t>
      </w:r>
      <w:r w:rsidR="00B31D07" w:rsidRPr="00A93EDC">
        <w:rPr>
          <w:rFonts w:ascii="Times New Roman" w:hAnsi="Times New Roman"/>
          <w:sz w:val="24"/>
          <w:szCs w:val="24"/>
        </w:rPr>
        <w:t xml:space="preserve">  building permit</w:t>
      </w:r>
    </w:p>
    <w:p w14:paraId="5BC4EF2B"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建设单位或者个人向城市、县人民政府城乡规划主管部门或者省、自治区、直辖市人民政府确定的镇人民政府申请，城市规划主管部门或镇人民政府依法核发的，确认有关建设工程符合城市规划要求的法律凭证。</w:t>
      </w:r>
    </w:p>
    <w:p w14:paraId="2D1839A9" w14:textId="72ADA2C5" w:rsidR="00B31D0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70" w:name="_Toc109058698"/>
      <w:r>
        <w:rPr>
          <w:rFonts w:ascii="Times New Roman" w:eastAsia="黑体" w:hAnsi="Times New Roman" w:hint="eastAsia"/>
          <w:b/>
          <w:sz w:val="24"/>
          <w:szCs w:val="24"/>
        </w:rPr>
        <w:t>6</w:t>
      </w:r>
      <w:r w:rsidR="00B31D07" w:rsidRPr="00A93EDC">
        <w:rPr>
          <w:rFonts w:ascii="Times New Roman" w:eastAsia="黑体" w:hAnsi="Times New Roman"/>
          <w:b/>
          <w:sz w:val="24"/>
          <w:szCs w:val="24"/>
        </w:rPr>
        <w:t>.</w:t>
      </w:r>
      <w:r w:rsidR="00AD7E85">
        <w:rPr>
          <w:rFonts w:ascii="Times New Roman" w:eastAsia="黑体" w:hAnsi="Times New Roman"/>
          <w:b/>
          <w:sz w:val="24"/>
          <w:szCs w:val="24"/>
        </w:rPr>
        <w:t xml:space="preserve">3 </w:t>
      </w:r>
      <w:r w:rsidR="008B3EB1">
        <w:rPr>
          <w:rFonts w:ascii="Times New Roman" w:eastAsia="黑体" w:hAnsi="Times New Roman" w:hint="eastAsia"/>
          <w:b/>
          <w:sz w:val="24"/>
          <w:szCs w:val="24"/>
        </w:rPr>
        <w:t>施工</w:t>
      </w:r>
      <w:r w:rsidR="00B31D07" w:rsidRPr="00A93EDC">
        <w:rPr>
          <w:rFonts w:ascii="Times New Roman" w:eastAsia="黑体" w:hAnsi="Times New Roman"/>
          <w:b/>
          <w:sz w:val="24"/>
          <w:szCs w:val="24"/>
        </w:rPr>
        <w:t>建设</w:t>
      </w:r>
      <w:bookmarkEnd w:id="69"/>
      <w:bookmarkEnd w:id="70"/>
    </w:p>
    <w:p w14:paraId="1568D799" w14:textId="108BD9CC" w:rsidR="00B31D07" w:rsidRPr="00A93EDC" w:rsidRDefault="00AE3DDB" w:rsidP="00B31D07">
      <w:pPr>
        <w:spacing w:line="360" w:lineRule="auto"/>
        <w:rPr>
          <w:rFonts w:ascii="Times New Roman" w:hAnsi="Times New Roman"/>
          <w:sz w:val="24"/>
          <w:szCs w:val="24"/>
        </w:rPr>
      </w:pPr>
      <w:bookmarkStart w:id="71" w:name="_Toc323715954"/>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3</w:t>
      </w:r>
      <w:r w:rsidR="00B31D07" w:rsidRPr="00A93EDC">
        <w:rPr>
          <w:rFonts w:ascii="Times New Roman" w:hAnsi="Times New Roman"/>
          <w:b/>
          <w:sz w:val="24"/>
          <w:szCs w:val="24"/>
        </w:rPr>
        <w:t xml:space="preserve">.1 </w:t>
      </w:r>
      <w:r w:rsidR="00C1747F">
        <w:rPr>
          <w:rFonts w:ascii="Times New Roman" w:hAnsi="Times New Roman"/>
          <w:b/>
          <w:sz w:val="24"/>
          <w:szCs w:val="24"/>
        </w:rPr>
        <w:t xml:space="preserve"> </w:t>
      </w:r>
      <w:r w:rsidR="00B31D07" w:rsidRPr="00A93EDC">
        <w:rPr>
          <w:rFonts w:ascii="Times New Roman" w:hAnsi="Times New Roman"/>
          <w:sz w:val="24"/>
          <w:szCs w:val="24"/>
        </w:rPr>
        <w:t>工程建设项目报建</w:t>
      </w:r>
      <w:r w:rsidR="00B31D07" w:rsidRPr="00A93EDC">
        <w:rPr>
          <w:rFonts w:ascii="Times New Roman" w:hAnsi="Times New Roman"/>
          <w:sz w:val="24"/>
          <w:szCs w:val="24"/>
        </w:rPr>
        <w:t xml:space="preserve">  construction project application</w:t>
      </w:r>
    </w:p>
    <w:p w14:paraId="7223BBD5"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工程建设项目由建设单位或其代理机构在工程项目可行性研究报告或其他立项文件被批准后，向当地建设行政主管部门或其授权机构进行报建，办理交验工程项目立项批准文件的项目建设登记手续。</w:t>
      </w:r>
    </w:p>
    <w:p w14:paraId="5FE9BD82" w14:textId="5B28D00A"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3</w:t>
      </w:r>
      <w:r w:rsidR="00B31D07" w:rsidRPr="00A93EDC">
        <w:rPr>
          <w:rFonts w:ascii="Times New Roman" w:hAnsi="Times New Roman"/>
          <w:b/>
          <w:sz w:val="24"/>
          <w:szCs w:val="24"/>
        </w:rPr>
        <w:t>.2</w:t>
      </w:r>
      <w:r w:rsidR="00C1747F">
        <w:rPr>
          <w:rFonts w:ascii="Times New Roman" w:hAnsi="Times New Roman"/>
          <w:b/>
          <w:sz w:val="24"/>
          <w:szCs w:val="24"/>
        </w:rPr>
        <w:t xml:space="preserve"> </w:t>
      </w:r>
      <w:r w:rsidR="00B31D07" w:rsidRPr="00A93EDC">
        <w:rPr>
          <w:rFonts w:ascii="Times New Roman" w:hAnsi="Times New Roman"/>
          <w:b/>
          <w:sz w:val="24"/>
          <w:szCs w:val="24"/>
        </w:rPr>
        <w:t xml:space="preserve"> </w:t>
      </w:r>
      <w:r w:rsidR="00B31D07" w:rsidRPr="00A93EDC">
        <w:rPr>
          <w:rFonts w:ascii="Times New Roman" w:hAnsi="Times New Roman"/>
          <w:sz w:val="24"/>
          <w:szCs w:val="24"/>
        </w:rPr>
        <w:t>项目招投标</w:t>
      </w:r>
      <w:r w:rsidR="00B31D07" w:rsidRPr="00A93EDC">
        <w:rPr>
          <w:rFonts w:ascii="Times New Roman" w:hAnsi="Times New Roman"/>
          <w:sz w:val="24"/>
          <w:szCs w:val="24"/>
        </w:rPr>
        <w:t xml:space="preserve">  project bidding</w:t>
      </w:r>
    </w:p>
    <w:p w14:paraId="25180A0E" w14:textId="77777777" w:rsidR="00B31D07" w:rsidRPr="00A93EDC" w:rsidRDefault="005946CC" w:rsidP="005946CC">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房地产项目在货物、工程和服务的项目采购活动中，招标人通过事先公布项</w:t>
      </w:r>
      <w:r w:rsidRPr="00A93EDC">
        <w:rPr>
          <w:rFonts w:ascii="Times New Roman" w:hAnsi="Times New Roman"/>
          <w:sz w:val="24"/>
          <w:szCs w:val="24"/>
        </w:rPr>
        <w:lastRenderedPageBreak/>
        <w:t>目采购和要求的信息，吸引众多的潜在投标人按照同等条件进行平等竞争，按照规定程序并组织技术、经济和法律等方面专家对投标人进行综合评审，从中择优选定项目中标人的交易活动。</w:t>
      </w:r>
    </w:p>
    <w:p w14:paraId="26468F28" w14:textId="3118FD95" w:rsidR="00B31D07" w:rsidRPr="00A93EDC" w:rsidRDefault="00AE3DDB" w:rsidP="00B31D07">
      <w:pPr>
        <w:spacing w:line="360" w:lineRule="auto"/>
        <w:rPr>
          <w:rFonts w:ascii="Times New Roman" w:hAnsi="Times New Roman"/>
          <w:b/>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3</w:t>
      </w:r>
      <w:r w:rsidR="00B31D07" w:rsidRPr="00A93EDC">
        <w:rPr>
          <w:rFonts w:ascii="Times New Roman" w:hAnsi="Times New Roman"/>
          <w:b/>
          <w:sz w:val="24"/>
          <w:szCs w:val="24"/>
        </w:rPr>
        <w:t xml:space="preserve">.3 </w:t>
      </w:r>
      <w:r w:rsidR="00C1747F">
        <w:rPr>
          <w:rFonts w:ascii="Times New Roman" w:hAnsi="Times New Roman"/>
          <w:b/>
          <w:sz w:val="24"/>
          <w:szCs w:val="24"/>
        </w:rPr>
        <w:t xml:space="preserve"> </w:t>
      </w:r>
      <w:r w:rsidR="00B31D07" w:rsidRPr="00A93EDC">
        <w:rPr>
          <w:rFonts w:ascii="Times New Roman" w:hAnsi="Times New Roman"/>
          <w:sz w:val="24"/>
          <w:szCs w:val="24"/>
        </w:rPr>
        <w:t>工程发包与承包</w:t>
      </w:r>
      <w:r w:rsidR="00B31D07" w:rsidRPr="00A93EDC">
        <w:rPr>
          <w:rFonts w:ascii="Times New Roman" w:hAnsi="Times New Roman"/>
          <w:sz w:val="24"/>
          <w:szCs w:val="24"/>
        </w:rPr>
        <w:t xml:space="preserve">  construction contracts</w:t>
      </w:r>
    </w:p>
    <w:p w14:paraId="7BEEC3B9"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建设单位或总承包单位以承发包的方式委托具有从事建筑活动的法定从业资格的单位为其完成某一建筑工程任务的全部或部分的交易行为。</w:t>
      </w:r>
    </w:p>
    <w:p w14:paraId="11D79A61" w14:textId="51A5C945" w:rsidR="00B31D07" w:rsidRPr="00A93EDC" w:rsidRDefault="00AE3DDB" w:rsidP="00B31D07">
      <w:pPr>
        <w:spacing w:line="360" w:lineRule="auto"/>
        <w:rPr>
          <w:rFonts w:ascii="Times New Roman" w:hAnsi="Times New Roman"/>
          <w:b/>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3</w:t>
      </w:r>
      <w:r w:rsidR="00B31D07" w:rsidRPr="00A93EDC">
        <w:rPr>
          <w:rFonts w:ascii="Times New Roman" w:hAnsi="Times New Roman"/>
          <w:b/>
          <w:sz w:val="24"/>
          <w:szCs w:val="24"/>
        </w:rPr>
        <w:t xml:space="preserve">.4 </w:t>
      </w:r>
      <w:r w:rsidR="00C1747F">
        <w:rPr>
          <w:rFonts w:ascii="Times New Roman" w:hAnsi="Times New Roman"/>
          <w:b/>
          <w:sz w:val="24"/>
          <w:szCs w:val="24"/>
        </w:rPr>
        <w:t xml:space="preserve"> </w:t>
      </w:r>
      <w:r w:rsidR="00B31D07" w:rsidRPr="00A93EDC">
        <w:rPr>
          <w:rFonts w:ascii="Times New Roman" w:hAnsi="Times New Roman"/>
          <w:sz w:val="24"/>
          <w:szCs w:val="24"/>
        </w:rPr>
        <w:t>施工许可证</w:t>
      </w:r>
      <w:r w:rsidR="00B31D07" w:rsidRPr="00A93EDC">
        <w:rPr>
          <w:rFonts w:ascii="Times New Roman" w:hAnsi="Times New Roman"/>
          <w:sz w:val="24"/>
          <w:szCs w:val="24"/>
        </w:rPr>
        <w:t xml:space="preserve">  construction permit</w:t>
      </w:r>
    </w:p>
    <w:p w14:paraId="174A2C9E"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建设单位在建筑工程开工前，按照国家有关规定向工程所在地县级以上人民政府建设主管部门申请的，由建设主管部门颁发的准予该工程开工建设的批准文件。</w:t>
      </w:r>
    </w:p>
    <w:p w14:paraId="139E77C7" w14:textId="06CC5CE5"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3</w:t>
      </w:r>
      <w:r w:rsidR="00B31D07" w:rsidRPr="00A93EDC">
        <w:rPr>
          <w:rFonts w:ascii="Times New Roman" w:hAnsi="Times New Roman"/>
          <w:b/>
          <w:sz w:val="24"/>
          <w:szCs w:val="24"/>
        </w:rPr>
        <w:t xml:space="preserve">.5 </w:t>
      </w:r>
      <w:r w:rsidR="00C1747F">
        <w:rPr>
          <w:rFonts w:ascii="Times New Roman" w:hAnsi="Times New Roman"/>
          <w:b/>
          <w:sz w:val="24"/>
          <w:szCs w:val="24"/>
        </w:rPr>
        <w:t xml:space="preserve"> </w:t>
      </w:r>
      <w:r w:rsidR="00B31D07" w:rsidRPr="00A93EDC">
        <w:rPr>
          <w:rFonts w:ascii="Times New Roman" w:hAnsi="Times New Roman"/>
          <w:sz w:val="24"/>
          <w:szCs w:val="24"/>
        </w:rPr>
        <w:t>工程建设监理</w:t>
      </w:r>
      <w:r w:rsidR="00B31D07" w:rsidRPr="00A93EDC">
        <w:rPr>
          <w:rFonts w:ascii="Times New Roman" w:hAnsi="Times New Roman"/>
          <w:sz w:val="24"/>
          <w:szCs w:val="24"/>
        </w:rPr>
        <w:t xml:space="preserve">  construction supervision</w:t>
      </w:r>
    </w:p>
    <w:p w14:paraId="4165C09E" w14:textId="77777777" w:rsidR="00B31D07" w:rsidRPr="00A93EDC" w:rsidRDefault="00AF22E6" w:rsidP="00AF22E6">
      <w:pPr>
        <w:spacing w:line="360" w:lineRule="auto"/>
        <w:ind w:firstLineChars="200" w:firstLine="480"/>
        <w:rPr>
          <w:rFonts w:ascii="Times New Roman" w:hAnsi="Times New Roman"/>
          <w:sz w:val="24"/>
          <w:szCs w:val="24"/>
        </w:rPr>
      </w:pPr>
      <w:r w:rsidRPr="00A93EDC">
        <w:rPr>
          <w:rFonts w:ascii="Times New Roman" w:hAnsi="Times New Roman"/>
          <w:sz w:val="24"/>
          <w:szCs w:val="24"/>
        </w:rPr>
        <w:t>工程监理单位受建设单位的委托，根据法律法规、工程建设标准、勘察设计文件及合同，在施工阶段对建设工程质量、进度、造价进行控制，对合同、信息进行管理，对工程建设相关方的关系进行协调，并履行建设工程安全生产管理法定职责的服务活动</w:t>
      </w:r>
      <w:r w:rsidR="00B31D07" w:rsidRPr="00A93EDC">
        <w:rPr>
          <w:rFonts w:ascii="Times New Roman" w:hAnsi="Times New Roman"/>
          <w:sz w:val="24"/>
          <w:szCs w:val="24"/>
        </w:rPr>
        <w:t>。</w:t>
      </w:r>
    </w:p>
    <w:p w14:paraId="1D7884C5" w14:textId="7E55DB3A" w:rsidR="005946CC" w:rsidRPr="00A93EDC" w:rsidRDefault="00AE3DDB" w:rsidP="005946CC">
      <w:pPr>
        <w:spacing w:line="360" w:lineRule="auto"/>
        <w:rPr>
          <w:rFonts w:ascii="Times New Roman" w:hAnsi="Times New Roman"/>
          <w:sz w:val="24"/>
          <w:szCs w:val="24"/>
        </w:rPr>
      </w:pPr>
      <w:bookmarkStart w:id="72" w:name="_Toc323715955"/>
      <w:bookmarkEnd w:id="71"/>
      <w:r>
        <w:rPr>
          <w:rFonts w:ascii="Times New Roman" w:hAnsi="Times New Roman" w:hint="eastAsia"/>
          <w:b/>
          <w:sz w:val="24"/>
          <w:szCs w:val="24"/>
        </w:rPr>
        <w:t>6</w:t>
      </w:r>
      <w:r w:rsidR="005946CC" w:rsidRPr="00A93EDC">
        <w:rPr>
          <w:rFonts w:ascii="Times New Roman" w:hAnsi="Times New Roman"/>
          <w:b/>
          <w:sz w:val="24"/>
          <w:szCs w:val="24"/>
        </w:rPr>
        <w:t>.</w:t>
      </w:r>
      <w:r w:rsidR="008B3EB1">
        <w:rPr>
          <w:rFonts w:ascii="Times New Roman" w:hAnsi="Times New Roman"/>
          <w:b/>
          <w:sz w:val="24"/>
          <w:szCs w:val="24"/>
        </w:rPr>
        <w:t>3.6</w:t>
      </w:r>
      <w:r w:rsidR="00C1747F">
        <w:rPr>
          <w:rFonts w:ascii="Times New Roman" w:hAnsi="Times New Roman"/>
          <w:b/>
          <w:sz w:val="24"/>
          <w:szCs w:val="24"/>
        </w:rPr>
        <w:t xml:space="preserve">  </w:t>
      </w:r>
      <w:r w:rsidR="005946CC" w:rsidRPr="00A93EDC">
        <w:rPr>
          <w:rFonts w:ascii="Times New Roman" w:hAnsi="Times New Roman"/>
          <w:sz w:val="24"/>
          <w:szCs w:val="24"/>
        </w:rPr>
        <w:t>市政公用设施</w:t>
      </w:r>
      <w:r w:rsidR="005946CC" w:rsidRPr="00A93EDC">
        <w:rPr>
          <w:rFonts w:ascii="Times New Roman" w:hAnsi="Times New Roman"/>
          <w:sz w:val="24"/>
          <w:szCs w:val="24"/>
        </w:rPr>
        <w:t xml:space="preserve">  municipal facilities</w:t>
      </w:r>
    </w:p>
    <w:p w14:paraId="338A471E" w14:textId="77777777" w:rsidR="005946CC" w:rsidRPr="00A93EDC" w:rsidRDefault="005946CC" w:rsidP="005946CC">
      <w:pPr>
        <w:spacing w:line="360" w:lineRule="auto"/>
        <w:ind w:firstLineChars="200" w:firstLine="480"/>
        <w:rPr>
          <w:rFonts w:ascii="Times New Roman" w:hAnsi="Times New Roman"/>
          <w:sz w:val="24"/>
          <w:szCs w:val="24"/>
        </w:rPr>
      </w:pPr>
      <w:r w:rsidRPr="00A93EDC">
        <w:rPr>
          <w:rFonts w:ascii="Times New Roman" w:hAnsi="Times New Roman"/>
          <w:sz w:val="24"/>
          <w:szCs w:val="24"/>
        </w:rPr>
        <w:t>规划区内的城市道路（含桥梁）、城市轨道交通、供水、排水、燃气、热力、园林绿化、环境卫生、道路照明等设施及附属设施。</w:t>
      </w:r>
    </w:p>
    <w:p w14:paraId="5AD723A9" w14:textId="5AEA3E6C" w:rsidR="005946CC" w:rsidRPr="00A93EDC" w:rsidRDefault="00AE3DDB" w:rsidP="005946CC">
      <w:pPr>
        <w:spacing w:line="360" w:lineRule="auto"/>
        <w:rPr>
          <w:rFonts w:ascii="Times New Roman" w:hAnsi="Times New Roman"/>
          <w:sz w:val="24"/>
          <w:szCs w:val="24"/>
        </w:rPr>
      </w:pPr>
      <w:r>
        <w:rPr>
          <w:rFonts w:ascii="Times New Roman" w:hAnsi="Times New Roman" w:hint="eastAsia"/>
          <w:b/>
          <w:sz w:val="24"/>
          <w:szCs w:val="24"/>
        </w:rPr>
        <w:t>6</w:t>
      </w:r>
      <w:r w:rsidR="005946CC" w:rsidRPr="00A93EDC">
        <w:rPr>
          <w:rFonts w:ascii="Times New Roman" w:hAnsi="Times New Roman"/>
          <w:b/>
          <w:sz w:val="24"/>
          <w:szCs w:val="24"/>
        </w:rPr>
        <w:t>.</w:t>
      </w:r>
      <w:r w:rsidR="008B3EB1">
        <w:rPr>
          <w:rFonts w:ascii="Times New Roman" w:hAnsi="Times New Roman"/>
          <w:b/>
          <w:sz w:val="24"/>
          <w:szCs w:val="24"/>
        </w:rPr>
        <w:t>3.7</w:t>
      </w:r>
      <w:r w:rsidR="005946CC" w:rsidRPr="00A93EDC">
        <w:rPr>
          <w:rFonts w:ascii="Times New Roman" w:hAnsi="Times New Roman"/>
          <w:b/>
          <w:sz w:val="24"/>
          <w:szCs w:val="24"/>
        </w:rPr>
        <w:t xml:space="preserve"> </w:t>
      </w:r>
      <w:r w:rsidR="00C1747F">
        <w:rPr>
          <w:rFonts w:ascii="Times New Roman" w:hAnsi="Times New Roman"/>
          <w:b/>
          <w:sz w:val="24"/>
          <w:szCs w:val="24"/>
        </w:rPr>
        <w:t xml:space="preserve"> </w:t>
      </w:r>
      <w:r w:rsidR="005946CC" w:rsidRPr="00A93EDC">
        <w:rPr>
          <w:rFonts w:ascii="Times New Roman" w:hAnsi="Times New Roman"/>
          <w:sz w:val="24"/>
          <w:szCs w:val="24"/>
        </w:rPr>
        <w:t>公建配套设施</w:t>
      </w:r>
      <w:r w:rsidR="005946CC" w:rsidRPr="00A93EDC">
        <w:rPr>
          <w:rFonts w:ascii="Times New Roman" w:hAnsi="Times New Roman"/>
          <w:sz w:val="24"/>
          <w:szCs w:val="24"/>
        </w:rPr>
        <w:t xml:space="preserve">  public </w:t>
      </w:r>
      <w:r w:rsidR="009F20F6">
        <w:rPr>
          <w:rFonts w:ascii="Times New Roman" w:hAnsi="Times New Roman" w:hint="eastAsia"/>
          <w:sz w:val="24"/>
          <w:szCs w:val="24"/>
        </w:rPr>
        <w:t xml:space="preserve">facilities </w:t>
      </w:r>
    </w:p>
    <w:p w14:paraId="0A7FFB77" w14:textId="77777777" w:rsidR="005946CC" w:rsidRPr="00A93EDC" w:rsidRDefault="005946CC" w:rsidP="005946CC">
      <w:pPr>
        <w:spacing w:line="360" w:lineRule="auto"/>
        <w:ind w:firstLineChars="200" w:firstLine="480"/>
        <w:rPr>
          <w:rFonts w:ascii="Times New Roman" w:hAnsi="Times New Roman"/>
          <w:sz w:val="24"/>
          <w:szCs w:val="24"/>
        </w:rPr>
      </w:pPr>
      <w:r w:rsidRPr="00A93EDC">
        <w:rPr>
          <w:rFonts w:ascii="Times New Roman" w:hAnsi="Times New Roman"/>
          <w:sz w:val="24"/>
          <w:szCs w:val="24"/>
        </w:rPr>
        <w:t>根据出让合同或规划要求，项目必须承担的与人口规模相对应的公共服务设施、道路和公共绿地的总称。</w:t>
      </w:r>
    </w:p>
    <w:p w14:paraId="6ADEBB60" w14:textId="48FC8C04" w:rsidR="00B31D0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73" w:name="_Toc109058699"/>
      <w:r>
        <w:rPr>
          <w:rFonts w:ascii="Times New Roman" w:eastAsia="黑体" w:hAnsi="Times New Roman" w:hint="eastAsia"/>
          <w:b/>
          <w:sz w:val="24"/>
          <w:szCs w:val="24"/>
        </w:rPr>
        <w:t>6</w:t>
      </w:r>
      <w:r w:rsidR="00B31D07" w:rsidRPr="00A93EDC">
        <w:rPr>
          <w:rFonts w:ascii="Times New Roman" w:eastAsia="黑体" w:hAnsi="Times New Roman"/>
          <w:b/>
          <w:sz w:val="24"/>
          <w:szCs w:val="24"/>
        </w:rPr>
        <w:t>.</w:t>
      </w:r>
      <w:r w:rsidR="00AD7E85">
        <w:rPr>
          <w:rFonts w:ascii="Times New Roman" w:eastAsia="黑体" w:hAnsi="Times New Roman"/>
          <w:b/>
          <w:sz w:val="24"/>
          <w:szCs w:val="24"/>
        </w:rPr>
        <w:t xml:space="preserve">4 </w:t>
      </w:r>
      <w:r w:rsidR="00B31D07" w:rsidRPr="00A93EDC">
        <w:rPr>
          <w:rFonts w:ascii="Times New Roman" w:eastAsia="黑体" w:hAnsi="Times New Roman"/>
          <w:b/>
          <w:sz w:val="24"/>
          <w:szCs w:val="24"/>
        </w:rPr>
        <w:t>竣工验收与交付使用</w:t>
      </w:r>
      <w:bookmarkEnd w:id="72"/>
      <w:bookmarkEnd w:id="73"/>
    </w:p>
    <w:p w14:paraId="7DC74616" w14:textId="1A741482" w:rsidR="005946CC" w:rsidRPr="00A93EDC" w:rsidRDefault="00AE3DDB" w:rsidP="005946CC">
      <w:pPr>
        <w:spacing w:line="360" w:lineRule="auto"/>
        <w:rPr>
          <w:rFonts w:ascii="Times New Roman" w:hAnsi="Times New Roman"/>
          <w:sz w:val="24"/>
          <w:szCs w:val="24"/>
        </w:rPr>
      </w:pPr>
      <w:r>
        <w:rPr>
          <w:rFonts w:ascii="Times New Roman" w:hAnsi="Times New Roman" w:hint="eastAsia"/>
          <w:b/>
          <w:sz w:val="24"/>
          <w:szCs w:val="24"/>
        </w:rPr>
        <w:t>6</w:t>
      </w:r>
      <w:r w:rsidR="005946CC" w:rsidRPr="00A93EDC">
        <w:rPr>
          <w:rFonts w:ascii="Times New Roman" w:hAnsi="Times New Roman"/>
          <w:b/>
          <w:sz w:val="24"/>
          <w:szCs w:val="24"/>
        </w:rPr>
        <w:t>.</w:t>
      </w:r>
      <w:r w:rsidR="00897B5B" w:rsidRPr="00A93EDC">
        <w:rPr>
          <w:rFonts w:ascii="Times New Roman" w:hAnsi="Times New Roman"/>
          <w:b/>
          <w:sz w:val="24"/>
          <w:szCs w:val="24"/>
        </w:rPr>
        <w:t>5</w:t>
      </w:r>
      <w:r w:rsidR="005946CC" w:rsidRPr="00A93EDC">
        <w:rPr>
          <w:rFonts w:ascii="Times New Roman" w:hAnsi="Times New Roman"/>
          <w:b/>
          <w:sz w:val="24"/>
          <w:szCs w:val="24"/>
        </w:rPr>
        <w:t xml:space="preserve">.1 </w:t>
      </w:r>
      <w:r w:rsidR="00C1747F">
        <w:rPr>
          <w:rFonts w:ascii="Times New Roman" w:hAnsi="Times New Roman"/>
          <w:b/>
          <w:sz w:val="24"/>
          <w:szCs w:val="24"/>
        </w:rPr>
        <w:t xml:space="preserve"> </w:t>
      </w:r>
      <w:r w:rsidR="005946CC" w:rsidRPr="00A93EDC">
        <w:rPr>
          <w:rFonts w:ascii="Times New Roman" w:hAnsi="Times New Roman"/>
          <w:sz w:val="24"/>
          <w:szCs w:val="24"/>
        </w:rPr>
        <w:t>竣工验收</w:t>
      </w:r>
      <w:r w:rsidR="005946CC" w:rsidRPr="00A93EDC">
        <w:rPr>
          <w:rFonts w:ascii="Times New Roman" w:hAnsi="Times New Roman"/>
          <w:sz w:val="24"/>
          <w:szCs w:val="24"/>
        </w:rPr>
        <w:t xml:space="preserve">  final acceptance</w:t>
      </w:r>
      <w:r w:rsidR="009F20F6">
        <w:rPr>
          <w:rFonts w:ascii="Times New Roman" w:hAnsi="Times New Roman" w:hint="eastAsia"/>
          <w:sz w:val="24"/>
          <w:szCs w:val="24"/>
        </w:rPr>
        <w:t xml:space="preserve"> of construction</w:t>
      </w:r>
    </w:p>
    <w:p w14:paraId="60D8AFB4" w14:textId="77777777" w:rsidR="005946CC" w:rsidRPr="00A93EDC" w:rsidRDefault="005946CC" w:rsidP="005946CC">
      <w:pPr>
        <w:spacing w:line="360" w:lineRule="auto"/>
        <w:ind w:firstLineChars="200" w:firstLine="480"/>
        <w:rPr>
          <w:rFonts w:ascii="Times New Roman" w:hAnsi="Times New Roman"/>
          <w:sz w:val="24"/>
          <w:szCs w:val="24"/>
        </w:rPr>
      </w:pPr>
      <w:r w:rsidRPr="00A93EDC">
        <w:rPr>
          <w:rFonts w:ascii="Times New Roman" w:hAnsi="Times New Roman"/>
          <w:sz w:val="24"/>
          <w:szCs w:val="24"/>
        </w:rPr>
        <w:t>工程建设项目竣工后，由建设单位组织相关单位会同政府主管部门，对该项目是否符合规划设计要求以及建筑施工和设备安装质量进行全面检验，取得竣工合格资料、数据和凭证的活动。</w:t>
      </w:r>
    </w:p>
    <w:p w14:paraId="73D97403" w14:textId="33AAFA82"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5</w:t>
      </w:r>
      <w:r w:rsidR="00B31D07" w:rsidRPr="00A93EDC">
        <w:rPr>
          <w:rFonts w:ascii="Times New Roman" w:hAnsi="Times New Roman"/>
          <w:b/>
          <w:sz w:val="24"/>
          <w:szCs w:val="24"/>
        </w:rPr>
        <w:t>.2</w:t>
      </w:r>
      <w:r w:rsidR="00C1747F">
        <w:rPr>
          <w:rFonts w:ascii="Times New Roman" w:hAnsi="Times New Roman"/>
          <w:b/>
          <w:sz w:val="24"/>
          <w:szCs w:val="24"/>
        </w:rPr>
        <w:t xml:space="preserve">  </w:t>
      </w:r>
      <w:r w:rsidR="00B31D07" w:rsidRPr="00A93EDC">
        <w:rPr>
          <w:rFonts w:ascii="Times New Roman" w:hAnsi="Times New Roman"/>
          <w:sz w:val="24"/>
          <w:szCs w:val="24"/>
        </w:rPr>
        <w:t>住宅工程质量分户验收</w:t>
      </w:r>
      <w:r w:rsidR="000B60A8">
        <w:rPr>
          <w:rFonts w:ascii="Times New Roman" w:hAnsi="Times New Roman" w:hint="eastAsia"/>
          <w:sz w:val="24"/>
          <w:szCs w:val="24"/>
        </w:rPr>
        <w:t xml:space="preserve">  </w:t>
      </w:r>
      <w:r w:rsidR="008C4469" w:rsidRPr="008C4469">
        <w:rPr>
          <w:rFonts w:ascii="Times New Roman" w:hAnsi="Times New Roman"/>
          <w:sz w:val="24"/>
          <w:szCs w:val="24"/>
        </w:rPr>
        <w:t>residential quality household acceptance</w:t>
      </w:r>
    </w:p>
    <w:p w14:paraId="78449F4E"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建设单位组织施工、监理等单位，在住宅工程各检验批、分项、分部工程验收合格的基础上，在住宅工程竣工验收前，依据国家有关工程质量验收标准，对</w:t>
      </w:r>
      <w:r w:rsidRPr="00A93EDC">
        <w:rPr>
          <w:rFonts w:ascii="Times New Roman" w:hAnsi="Times New Roman"/>
          <w:sz w:val="24"/>
          <w:szCs w:val="24"/>
        </w:rPr>
        <w:lastRenderedPageBreak/>
        <w:t>每户住宅及相关公共部位的观感质量和使用功能等进行检查验收，并出具验收合格证明的活动。</w:t>
      </w:r>
    </w:p>
    <w:p w14:paraId="7BA07C3A" w14:textId="4837C9D8"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5</w:t>
      </w:r>
      <w:r w:rsidR="00B31D07" w:rsidRPr="00A93EDC">
        <w:rPr>
          <w:rFonts w:ascii="Times New Roman" w:hAnsi="Times New Roman"/>
          <w:b/>
          <w:sz w:val="24"/>
          <w:szCs w:val="24"/>
        </w:rPr>
        <w:t>.3</w:t>
      </w:r>
      <w:r w:rsidR="00C1747F">
        <w:rPr>
          <w:rFonts w:ascii="Times New Roman" w:hAnsi="Times New Roman"/>
          <w:b/>
          <w:sz w:val="24"/>
          <w:szCs w:val="24"/>
        </w:rPr>
        <w:t xml:space="preserve">  </w:t>
      </w:r>
      <w:r w:rsidR="00B31D07" w:rsidRPr="00A93EDC">
        <w:rPr>
          <w:rFonts w:ascii="Times New Roman" w:hAnsi="Times New Roman"/>
          <w:sz w:val="24"/>
          <w:szCs w:val="24"/>
        </w:rPr>
        <w:t>建设工程竣工规划验收合格证</w:t>
      </w:r>
      <w:r w:rsidR="00B31D07" w:rsidRPr="00A93EDC">
        <w:rPr>
          <w:rFonts w:ascii="Times New Roman" w:hAnsi="Times New Roman"/>
          <w:sz w:val="24"/>
          <w:szCs w:val="24"/>
        </w:rPr>
        <w:t xml:space="preserve">  construction planning acceptance certificate</w:t>
      </w:r>
    </w:p>
    <w:p w14:paraId="56CAB7E0" w14:textId="77777777" w:rsidR="00B31D07" w:rsidRPr="00A93EDC" w:rsidRDefault="00B31D07" w:rsidP="00B31D07">
      <w:pPr>
        <w:spacing w:line="360" w:lineRule="auto"/>
        <w:ind w:firstLineChars="200" w:firstLine="480"/>
        <w:rPr>
          <w:rFonts w:ascii="Times New Roman" w:hAnsi="Times New Roman"/>
          <w:sz w:val="24"/>
          <w:szCs w:val="24"/>
        </w:rPr>
      </w:pPr>
      <w:r w:rsidRPr="00A93EDC">
        <w:rPr>
          <w:rFonts w:ascii="Times New Roman" w:hAnsi="Times New Roman"/>
          <w:sz w:val="24"/>
          <w:szCs w:val="24"/>
        </w:rPr>
        <w:t>建设单位或个人按照建设工程规划许可证及附件、附图要求，全面完成建设用地范围内的各项建设工程和环境建设后，向城乡规划主管部门提出申请，经规划主管部门审定后出具的证明建设工程符合规划许可内容要求的凭证。</w:t>
      </w:r>
    </w:p>
    <w:p w14:paraId="39FD017D" w14:textId="4F054E05"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5</w:t>
      </w:r>
      <w:r w:rsidR="00B31D07" w:rsidRPr="00A93EDC">
        <w:rPr>
          <w:rFonts w:ascii="Times New Roman" w:hAnsi="Times New Roman"/>
          <w:b/>
          <w:sz w:val="24"/>
          <w:szCs w:val="24"/>
        </w:rPr>
        <w:t>.4</w:t>
      </w:r>
      <w:r w:rsidR="00C1747F">
        <w:rPr>
          <w:rFonts w:ascii="Times New Roman" w:hAnsi="Times New Roman"/>
          <w:b/>
          <w:sz w:val="24"/>
          <w:szCs w:val="24"/>
        </w:rPr>
        <w:t xml:space="preserve">  </w:t>
      </w:r>
      <w:r w:rsidR="00B31D07" w:rsidRPr="00A93EDC">
        <w:rPr>
          <w:rFonts w:ascii="Times New Roman" w:hAnsi="Times New Roman"/>
          <w:sz w:val="24"/>
          <w:szCs w:val="24"/>
        </w:rPr>
        <w:t>竣工验收备案</w:t>
      </w:r>
      <w:r w:rsidR="00B31D07" w:rsidRPr="00A93EDC">
        <w:rPr>
          <w:rFonts w:ascii="Times New Roman" w:hAnsi="Times New Roman"/>
          <w:sz w:val="24"/>
          <w:szCs w:val="24"/>
        </w:rPr>
        <w:t xml:space="preserve">  final acceptance record</w:t>
      </w:r>
    </w:p>
    <w:p w14:paraId="3A2EEE94" w14:textId="77777777" w:rsidR="00B31D07" w:rsidRPr="001D4321" w:rsidRDefault="00B31D07" w:rsidP="001D4321">
      <w:pPr>
        <w:spacing w:line="360" w:lineRule="auto"/>
        <w:ind w:firstLineChars="200" w:firstLine="480"/>
        <w:rPr>
          <w:rFonts w:ascii="Times New Roman" w:hAnsi="Times New Roman"/>
          <w:sz w:val="24"/>
          <w:szCs w:val="24"/>
        </w:rPr>
      </w:pPr>
      <w:r w:rsidRPr="00A93EDC">
        <w:rPr>
          <w:rFonts w:ascii="Times New Roman" w:hAnsi="Times New Roman"/>
          <w:sz w:val="24"/>
          <w:szCs w:val="24"/>
        </w:rPr>
        <w:t>建设单位在建设工程竣工验收合格后，将建设工程竣工验收报告和规划、公安消防、环保等主管部门出具的认可文件或者准许使用文件报建设主管部门备案的行为。</w:t>
      </w:r>
    </w:p>
    <w:p w14:paraId="35837943" w14:textId="4167BAF4"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B31D07" w:rsidRPr="00A93EDC">
        <w:rPr>
          <w:rFonts w:ascii="Times New Roman" w:hAnsi="Times New Roman"/>
          <w:b/>
          <w:sz w:val="24"/>
          <w:szCs w:val="24"/>
        </w:rPr>
        <w:t>.</w:t>
      </w:r>
      <w:r w:rsidR="00897B5B" w:rsidRPr="00A93EDC">
        <w:rPr>
          <w:rFonts w:ascii="Times New Roman" w:hAnsi="Times New Roman"/>
          <w:b/>
          <w:sz w:val="24"/>
          <w:szCs w:val="24"/>
        </w:rPr>
        <w:t>5</w:t>
      </w:r>
      <w:r w:rsidR="00B31D07" w:rsidRPr="00A93EDC">
        <w:rPr>
          <w:rFonts w:ascii="Times New Roman" w:hAnsi="Times New Roman"/>
          <w:b/>
          <w:sz w:val="24"/>
          <w:szCs w:val="24"/>
        </w:rPr>
        <w:t>.</w:t>
      </w:r>
      <w:r w:rsidR="001D4321">
        <w:rPr>
          <w:rFonts w:ascii="Times New Roman" w:hAnsi="Times New Roman" w:hint="eastAsia"/>
          <w:b/>
          <w:sz w:val="24"/>
          <w:szCs w:val="24"/>
        </w:rPr>
        <w:t>5</w:t>
      </w:r>
      <w:r w:rsidR="00C1747F">
        <w:rPr>
          <w:rFonts w:ascii="Times New Roman" w:hAnsi="Times New Roman"/>
          <w:b/>
          <w:sz w:val="24"/>
          <w:szCs w:val="24"/>
        </w:rPr>
        <w:t xml:space="preserve">  </w:t>
      </w:r>
      <w:r w:rsidR="00B31D07" w:rsidRPr="00A93EDC">
        <w:rPr>
          <w:rFonts w:ascii="Times New Roman" w:hAnsi="Times New Roman"/>
          <w:sz w:val="24"/>
          <w:szCs w:val="24"/>
        </w:rPr>
        <w:t>住宅质量保证书</w:t>
      </w:r>
      <w:r w:rsidR="000B60A8">
        <w:rPr>
          <w:rFonts w:ascii="Times New Roman" w:hAnsi="Times New Roman" w:hint="eastAsia"/>
          <w:sz w:val="24"/>
          <w:szCs w:val="24"/>
        </w:rPr>
        <w:t xml:space="preserve">  </w:t>
      </w:r>
      <w:r w:rsidR="008C4469">
        <w:rPr>
          <w:rFonts w:ascii="Times New Roman" w:hAnsi="Times New Roman" w:hint="eastAsia"/>
          <w:sz w:val="24"/>
          <w:szCs w:val="24"/>
        </w:rPr>
        <w:t xml:space="preserve">residence </w:t>
      </w:r>
      <w:r w:rsidR="00B31D07" w:rsidRPr="00A93EDC">
        <w:rPr>
          <w:rFonts w:ascii="Times New Roman" w:hAnsi="Times New Roman"/>
          <w:sz w:val="24"/>
          <w:szCs w:val="24"/>
        </w:rPr>
        <w:t xml:space="preserve"> quality warrant</w:t>
      </w:r>
    </w:p>
    <w:p w14:paraId="0FCFBC7C" w14:textId="77777777" w:rsidR="00B31D07" w:rsidRPr="00A93EDC" w:rsidRDefault="00D459EB" w:rsidP="00D459EB">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房地产开发企业在向购房人交付其销售的新建住宅时，提供的对住宅质量承担责任的法律文件</w:t>
      </w:r>
      <w:r w:rsidR="00B31D07" w:rsidRPr="00A93EDC">
        <w:rPr>
          <w:rFonts w:ascii="Times New Roman" w:hAnsi="Times New Roman"/>
          <w:sz w:val="24"/>
          <w:szCs w:val="24"/>
        </w:rPr>
        <w:t>。</w:t>
      </w:r>
    </w:p>
    <w:p w14:paraId="2F7E9CEA" w14:textId="17FD9876" w:rsidR="00B31D07" w:rsidRPr="00A93EDC" w:rsidRDefault="00AE3DDB" w:rsidP="00B31D07">
      <w:pPr>
        <w:spacing w:line="360" w:lineRule="auto"/>
        <w:rPr>
          <w:rFonts w:ascii="Times New Roman" w:hAnsi="Times New Roman"/>
          <w:sz w:val="24"/>
          <w:szCs w:val="24"/>
        </w:rPr>
      </w:pPr>
      <w:r>
        <w:rPr>
          <w:rFonts w:ascii="Times New Roman" w:hAnsi="Times New Roman" w:hint="eastAsia"/>
          <w:b/>
          <w:sz w:val="24"/>
          <w:szCs w:val="24"/>
        </w:rPr>
        <w:t>6.</w:t>
      </w:r>
      <w:r w:rsidR="00897B5B" w:rsidRPr="00A93EDC">
        <w:rPr>
          <w:rFonts w:ascii="Times New Roman" w:hAnsi="Times New Roman"/>
          <w:b/>
          <w:sz w:val="24"/>
          <w:szCs w:val="24"/>
        </w:rPr>
        <w:t>5</w:t>
      </w:r>
      <w:r w:rsidR="00B31D07" w:rsidRPr="00A93EDC">
        <w:rPr>
          <w:rFonts w:ascii="Times New Roman" w:hAnsi="Times New Roman"/>
          <w:b/>
          <w:sz w:val="24"/>
          <w:szCs w:val="24"/>
        </w:rPr>
        <w:t>.</w:t>
      </w:r>
      <w:r w:rsidR="001D4321">
        <w:rPr>
          <w:rFonts w:ascii="Times New Roman" w:hAnsi="Times New Roman" w:hint="eastAsia"/>
          <w:b/>
          <w:sz w:val="24"/>
          <w:szCs w:val="24"/>
        </w:rPr>
        <w:t>6</w:t>
      </w:r>
      <w:r w:rsidR="00C1747F">
        <w:rPr>
          <w:rFonts w:ascii="Times New Roman" w:hAnsi="Times New Roman"/>
          <w:b/>
          <w:sz w:val="24"/>
          <w:szCs w:val="24"/>
        </w:rPr>
        <w:t xml:space="preserve">  </w:t>
      </w:r>
      <w:r w:rsidR="00B31D07" w:rsidRPr="00A93EDC">
        <w:rPr>
          <w:rFonts w:ascii="Times New Roman" w:hAnsi="Times New Roman"/>
          <w:sz w:val="24"/>
          <w:szCs w:val="24"/>
        </w:rPr>
        <w:t>住宅使用说明书</w:t>
      </w:r>
      <w:r w:rsidR="00B31D07" w:rsidRPr="00A93EDC">
        <w:rPr>
          <w:rFonts w:ascii="Times New Roman" w:hAnsi="Times New Roman"/>
          <w:sz w:val="24"/>
          <w:szCs w:val="24"/>
        </w:rPr>
        <w:t xml:space="preserve">  residential manual</w:t>
      </w:r>
    </w:p>
    <w:p w14:paraId="27569BDE" w14:textId="77777777" w:rsidR="00B31D07" w:rsidRPr="00A93EDC" w:rsidRDefault="00B31D07" w:rsidP="00B31D07">
      <w:pPr>
        <w:spacing w:line="360" w:lineRule="auto"/>
        <w:ind w:firstLineChars="200" w:firstLine="480"/>
        <w:rPr>
          <w:rFonts w:ascii="Times New Roman" w:hAnsi="Times New Roman"/>
          <w:sz w:val="18"/>
          <w:szCs w:val="18"/>
        </w:rPr>
      </w:pPr>
      <w:r w:rsidRPr="00A93EDC">
        <w:rPr>
          <w:rFonts w:ascii="Times New Roman" w:hAnsi="Times New Roman"/>
          <w:sz w:val="24"/>
          <w:szCs w:val="24"/>
        </w:rPr>
        <w:t>房地产开发企业在向购房人交付其销售的新建住宅时，提供的对住宅的结构、性能和各部位（部件）的类型、性能、标准等做出说明，并提出使用注意事项的法律文件。</w:t>
      </w:r>
    </w:p>
    <w:p w14:paraId="40A66BD7" w14:textId="746D7403" w:rsidR="00F30D17" w:rsidRPr="00A93EDC" w:rsidRDefault="00374D8A" w:rsidP="00F30D17">
      <w:pPr>
        <w:spacing w:line="360" w:lineRule="auto"/>
        <w:jc w:val="center"/>
        <w:outlineLvl w:val="0"/>
        <w:rPr>
          <w:rFonts w:ascii="Times New Roman" w:hAnsi="Times New Roman"/>
          <w:sz w:val="32"/>
          <w:szCs w:val="32"/>
        </w:rPr>
      </w:pPr>
      <w:r w:rsidRPr="00A93EDC">
        <w:rPr>
          <w:rFonts w:ascii="Times New Roman" w:hAnsi="Times New Roman"/>
          <w:b/>
          <w:sz w:val="32"/>
          <w:szCs w:val="32"/>
        </w:rPr>
        <w:br w:type="page"/>
      </w:r>
      <w:bookmarkStart w:id="74" w:name="_Toc334125588"/>
      <w:bookmarkStart w:id="75" w:name="_Toc109058700"/>
      <w:r w:rsidR="00AE3DDB">
        <w:rPr>
          <w:rFonts w:ascii="Times New Roman" w:hAnsi="Times New Roman" w:hint="eastAsia"/>
          <w:b/>
          <w:sz w:val="32"/>
          <w:szCs w:val="32"/>
        </w:rPr>
        <w:lastRenderedPageBreak/>
        <w:t>7</w:t>
      </w:r>
      <w:r w:rsidR="00C1747F">
        <w:rPr>
          <w:rFonts w:ascii="Times New Roman" w:hAnsi="Times New Roman"/>
          <w:b/>
          <w:sz w:val="32"/>
          <w:szCs w:val="32"/>
        </w:rPr>
        <w:t xml:space="preserve">  </w:t>
      </w:r>
      <w:r w:rsidR="00F30D17" w:rsidRPr="00A93EDC">
        <w:rPr>
          <w:rFonts w:ascii="Times New Roman" w:hAnsi="Times New Roman"/>
          <w:sz w:val="32"/>
          <w:szCs w:val="32"/>
        </w:rPr>
        <w:t>房地产权属</w:t>
      </w:r>
      <w:bookmarkEnd w:id="74"/>
      <w:bookmarkEnd w:id="75"/>
    </w:p>
    <w:p w14:paraId="4B83E8ED" w14:textId="77777777" w:rsidR="00F30D1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76" w:name="_Toc334125589"/>
      <w:bookmarkStart w:id="77" w:name="_Toc109058701"/>
      <w:r>
        <w:rPr>
          <w:rFonts w:ascii="Times New Roman" w:eastAsia="黑体" w:hAnsi="Times New Roman" w:hint="eastAsia"/>
          <w:b/>
          <w:sz w:val="24"/>
          <w:szCs w:val="24"/>
        </w:rPr>
        <w:t>7</w:t>
      </w:r>
      <w:r w:rsidR="00F30D17" w:rsidRPr="00A93EDC">
        <w:rPr>
          <w:rFonts w:ascii="Times New Roman" w:eastAsia="黑体" w:hAnsi="Times New Roman"/>
          <w:b/>
          <w:sz w:val="24"/>
          <w:szCs w:val="24"/>
        </w:rPr>
        <w:t xml:space="preserve">.1 </w:t>
      </w:r>
      <w:r w:rsidR="00F30D17" w:rsidRPr="00A93EDC">
        <w:rPr>
          <w:rFonts w:ascii="Times New Roman" w:eastAsia="黑体" w:hAnsi="Times New Roman"/>
          <w:b/>
          <w:sz w:val="24"/>
          <w:szCs w:val="24"/>
        </w:rPr>
        <w:t>权利类型</w:t>
      </w:r>
      <w:bookmarkEnd w:id="76"/>
      <w:bookmarkEnd w:id="77"/>
    </w:p>
    <w:p w14:paraId="1E8BB36D" w14:textId="216A4D7E"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27159C">
        <w:rPr>
          <w:rFonts w:ascii="Times New Roman" w:hAnsi="Times New Roman"/>
          <w:b/>
          <w:bCs/>
          <w:sz w:val="24"/>
          <w:szCs w:val="24"/>
        </w:rPr>
        <w:t>.1.1</w:t>
      </w:r>
      <w:r w:rsidR="00C1747F">
        <w:rPr>
          <w:rFonts w:ascii="Times New Roman" w:hAnsi="Times New Roman"/>
          <w:b/>
          <w:bCs/>
          <w:sz w:val="24"/>
          <w:szCs w:val="24"/>
        </w:rPr>
        <w:t xml:space="preserve">  </w:t>
      </w:r>
      <w:r w:rsidR="00827C2B" w:rsidRPr="0027159C">
        <w:rPr>
          <w:rFonts w:ascii="Times New Roman" w:hAnsi="Times New Roman"/>
          <w:sz w:val="24"/>
          <w:szCs w:val="24"/>
        </w:rPr>
        <w:t>房地产权利</w:t>
      </w:r>
      <w:r w:rsidR="00827C2B" w:rsidRPr="0027159C">
        <w:rPr>
          <w:rFonts w:ascii="Times New Roman" w:hAnsi="Times New Roman"/>
          <w:sz w:val="24"/>
          <w:szCs w:val="24"/>
        </w:rPr>
        <w:t xml:space="preserve">  ownership of real estate</w:t>
      </w:r>
    </w:p>
    <w:p w14:paraId="706F2294" w14:textId="77777777" w:rsidR="00F30D17" w:rsidRPr="00A93EDC" w:rsidRDefault="00827C2B"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对房屋及其所占用的土地享有占有、使用、收益或处分的权利。</w:t>
      </w:r>
    </w:p>
    <w:p w14:paraId="728E7AA1" w14:textId="200288FC"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.1.2</w:t>
      </w:r>
      <w:r w:rsidR="00C1747F">
        <w:rPr>
          <w:rFonts w:ascii="Times New Roman" w:hAnsi="Times New Roman"/>
          <w:b/>
          <w:bCs/>
          <w:sz w:val="24"/>
          <w:szCs w:val="24"/>
        </w:rPr>
        <w:t xml:space="preserve">  </w:t>
      </w:r>
      <w:r w:rsidR="00827C2B" w:rsidRPr="00A93EDC">
        <w:rPr>
          <w:rFonts w:ascii="Times New Roman" w:hAnsi="Times New Roman"/>
          <w:sz w:val="24"/>
          <w:szCs w:val="24"/>
        </w:rPr>
        <w:t>业主的</w:t>
      </w:r>
      <w:r w:rsidR="00F30D17" w:rsidRPr="00A93EDC">
        <w:rPr>
          <w:rFonts w:ascii="Times New Roman" w:hAnsi="Times New Roman"/>
          <w:sz w:val="24"/>
          <w:szCs w:val="24"/>
        </w:rPr>
        <w:t>建筑物区分所有权</w:t>
      </w:r>
      <w:r w:rsidR="000B60A8">
        <w:rPr>
          <w:rFonts w:ascii="Times New Roman" w:hAnsi="Times New Roman" w:hint="eastAsia"/>
          <w:sz w:val="24"/>
          <w:szCs w:val="24"/>
        </w:rPr>
        <w:t xml:space="preserve">  </w:t>
      </w:r>
      <w:r w:rsidR="006E1419">
        <w:rPr>
          <w:rFonts w:ascii="Times New Roman" w:hAnsi="Times New Roman" w:hint="eastAsia"/>
          <w:sz w:val="24"/>
          <w:szCs w:val="24"/>
        </w:rPr>
        <w:t>owner</w:t>
      </w:r>
      <w:proofErr w:type="gramStart"/>
      <w:r w:rsidR="006E1419">
        <w:rPr>
          <w:rFonts w:ascii="Times New Roman" w:hAnsi="Times New Roman"/>
          <w:sz w:val="24"/>
          <w:szCs w:val="24"/>
        </w:rPr>
        <w:t>’</w:t>
      </w:r>
      <w:proofErr w:type="gramEnd"/>
      <w:r w:rsidR="006E1419">
        <w:rPr>
          <w:rFonts w:ascii="Times New Roman" w:hAnsi="Times New Roman" w:hint="eastAsia"/>
          <w:sz w:val="24"/>
          <w:szCs w:val="24"/>
        </w:rPr>
        <w:t>s</w:t>
      </w:r>
      <w:r w:rsidR="00F30D17" w:rsidRPr="00A93EDC">
        <w:rPr>
          <w:rFonts w:ascii="Times New Roman" w:hAnsi="Times New Roman"/>
          <w:sz w:val="24"/>
          <w:szCs w:val="24"/>
        </w:rPr>
        <w:t xml:space="preserve"> partitioned ownership of building areas</w:t>
      </w:r>
    </w:p>
    <w:p w14:paraId="5F035DDC"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业主对建筑物内专有部分享有所有权，对专有部分以外的共有部分享有共有和共同管理的权利。</w:t>
      </w:r>
    </w:p>
    <w:p w14:paraId="1F34A601" w14:textId="164BD3B9" w:rsidR="00F30D17" w:rsidRPr="00A93EDC" w:rsidRDefault="00AE3DDB" w:rsidP="00F30D17">
      <w:pPr>
        <w:spacing w:line="360" w:lineRule="auto"/>
        <w:rPr>
          <w:rFonts w:ascii="Times New Roman" w:hAnsi="Times New Roman"/>
          <w:kern w:val="0"/>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.1.3</w:t>
      </w:r>
      <w:r w:rsidR="00C1747F">
        <w:rPr>
          <w:rFonts w:ascii="Times New Roman" w:hAnsi="Times New Roman"/>
          <w:b/>
          <w:bCs/>
          <w:sz w:val="24"/>
          <w:szCs w:val="24"/>
        </w:rPr>
        <w:t xml:space="preserve">  </w:t>
      </w:r>
      <w:r w:rsidR="00F30D17" w:rsidRPr="00A93EDC">
        <w:rPr>
          <w:rFonts w:ascii="Times New Roman" w:hAnsi="Times New Roman"/>
          <w:sz w:val="24"/>
          <w:szCs w:val="24"/>
        </w:rPr>
        <w:t>建设用地使用权</w:t>
      </w:r>
      <w:r w:rsidR="000B60A8">
        <w:rPr>
          <w:rFonts w:ascii="Times New Roman" w:hAnsi="Times New Roman" w:hint="eastAsia"/>
          <w:sz w:val="24"/>
          <w:szCs w:val="24"/>
        </w:rPr>
        <w:t xml:space="preserve">  </w:t>
      </w:r>
      <w:r w:rsidR="00F30D17" w:rsidRPr="00A93EDC">
        <w:rPr>
          <w:rFonts w:ascii="Times New Roman" w:hAnsi="Times New Roman"/>
          <w:kern w:val="0"/>
          <w:sz w:val="24"/>
          <w:szCs w:val="24"/>
        </w:rPr>
        <w:t>construction land</w:t>
      </w:r>
      <w:r w:rsidR="002C1D9E">
        <w:rPr>
          <w:rFonts w:ascii="Times New Roman" w:hAnsi="Times New Roman" w:hint="eastAsia"/>
          <w:kern w:val="0"/>
          <w:sz w:val="24"/>
          <w:szCs w:val="24"/>
        </w:rPr>
        <w:t xml:space="preserve"> use right</w:t>
      </w:r>
    </w:p>
    <w:p w14:paraId="41D1291D"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依法对建设用地享有占有、使用和收益的权利。</w:t>
      </w:r>
    </w:p>
    <w:p w14:paraId="10231295" w14:textId="36630024" w:rsidR="00F30D17" w:rsidRPr="00A93EDC" w:rsidRDefault="00AE3DDB" w:rsidP="00F30D17">
      <w:pPr>
        <w:spacing w:line="360" w:lineRule="auto"/>
        <w:rPr>
          <w:rFonts w:ascii="Times New Roman" w:hAnsi="Times New Roman"/>
          <w:kern w:val="0"/>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.1.4</w:t>
      </w:r>
      <w:r w:rsidR="00C1747F">
        <w:rPr>
          <w:rFonts w:ascii="Times New Roman" w:hAnsi="Times New Roman"/>
          <w:b/>
          <w:bCs/>
          <w:sz w:val="24"/>
          <w:szCs w:val="24"/>
        </w:rPr>
        <w:t xml:space="preserve">  </w:t>
      </w:r>
      <w:r w:rsidR="00F30D17" w:rsidRPr="00A93EDC">
        <w:rPr>
          <w:rFonts w:ascii="Times New Roman" w:hAnsi="Times New Roman"/>
          <w:sz w:val="24"/>
          <w:szCs w:val="24"/>
        </w:rPr>
        <w:t>地役权</w:t>
      </w:r>
      <w:r w:rsidR="000B60A8">
        <w:rPr>
          <w:rFonts w:ascii="Times New Roman" w:hAnsi="Times New Roman" w:hint="eastAsia"/>
          <w:sz w:val="24"/>
          <w:szCs w:val="24"/>
        </w:rPr>
        <w:t xml:space="preserve">  </w:t>
      </w:r>
      <w:r w:rsidR="00F30D17" w:rsidRPr="00A93EDC">
        <w:rPr>
          <w:rFonts w:ascii="Times New Roman" w:hAnsi="Times New Roman"/>
          <w:kern w:val="0"/>
          <w:sz w:val="24"/>
          <w:szCs w:val="24"/>
        </w:rPr>
        <w:t>easement</w:t>
      </w:r>
    </w:p>
    <w:p w14:paraId="2C8C97D3" w14:textId="77777777" w:rsidR="00F30D17" w:rsidRPr="00A93EDC" w:rsidRDefault="00827C2B"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为了</w:t>
      </w:r>
      <w:r w:rsidR="00B162DA">
        <w:rPr>
          <w:rFonts w:ascii="Times New Roman" w:hAnsi="Times New Roman" w:hint="eastAsia"/>
          <w:sz w:val="24"/>
          <w:szCs w:val="24"/>
        </w:rPr>
        <w:t>提高</w:t>
      </w:r>
      <w:r w:rsidRPr="00A93EDC">
        <w:rPr>
          <w:rFonts w:ascii="Times New Roman" w:hAnsi="Times New Roman"/>
          <w:sz w:val="24"/>
          <w:szCs w:val="24"/>
        </w:rPr>
        <w:t>自己房地产的效益或便利，</w:t>
      </w:r>
      <w:r w:rsidR="00E53EBD" w:rsidRPr="00A93EDC">
        <w:rPr>
          <w:rFonts w:ascii="Times New Roman" w:hAnsi="Times New Roman"/>
          <w:sz w:val="24"/>
          <w:szCs w:val="24"/>
        </w:rPr>
        <w:t>依法在一定范围内使用他人</w:t>
      </w:r>
      <w:r w:rsidR="00E53EBD">
        <w:rPr>
          <w:rFonts w:ascii="Times New Roman" w:hAnsi="Times New Roman" w:hint="eastAsia"/>
          <w:sz w:val="24"/>
          <w:szCs w:val="24"/>
        </w:rPr>
        <w:t>房地产</w:t>
      </w:r>
      <w:r w:rsidR="00E53EBD" w:rsidRPr="00A93EDC">
        <w:rPr>
          <w:rFonts w:ascii="Times New Roman" w:hAnsi="Times New Roman"/>
          <w:sz w:val="24"/>
          <w:szCs w:val="24"/>
        </w:rPr>
        <w:t>的权利</w:t>
      </w:r>
      <w:r w:rsidRPr="00A93EDC">
        <w:rPr>
          <w:rFonts w:ascii="Times New Roman" w:hAnsi="Times New Roman"/>
          <w:sz w:val="24"/>
          <w:szCs w:val="24"/>
        </w:rPr>
        <w:t>。</w:t>
      </w:r>
    </w:p>
    <w:p w14:paraId="28A94E40" w14:textId="172085D7" w:rsidR="00F30D17" w:rsidRPr="00A93EDC" w:rsidRDefault="00AE3DDB" w:rsidP="00F30D17">
      <w:pPr>
        <w:spacing w:line="360" w:lineRule="auto"/>
        <w:rPr>
          <w:rFonts w:ascii="Times New Roman" w:hAnsi="Times New Roman"/>
          <w:kern w:val="0"/>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 xml:space="preserve">.1.5 </w:t>
      </w:r>
      <w:r w:rsidR="00C1747F">
        <w:rPr>
          <w:rFonts w:ascii="Times New Roman" w:hAnsi="Times New Roman"/>
          <w:b/>
          <w:bCs/>
          <w:sz w:val="24"/>
          <w:szCs w:val="24"/>
        </w:rPr>
        <w:t xml:space="preserve"> </w:t>
      </w:r>
      <w:r w:rsidR="00F30D17" w:rsidRPr="00A93EDC">
        <w:rPr>
          <w:rFonts w:ascii="Times New Roman" w:hAnsi="Times New Roman"/>
          <w:sz w:val="24"/>
          <w:szCs w:val="24"/>
        </w:rPr>
        <w:t>房地产抵押权</w:t>
      </w:r>
      <w:r w:rsidR="000B60A8">
        <w:rPr>
          <w:rFonts w:ascii="Times New Roman" w:hAnsi="Times New Roman" w:hint="eastAsia"/>
          <w:sz w:val="24"/>
          <w:szCs w:val="24"/>
        </w:rPr>
        <w:t xml:space="preserve">  </w:t>
      </w:r>
      <w:r w:rsidR="0027159C">
        <w:rPr>
          <w:rFonts w:ascii="Times New Roman" w:hAnsi="Times New Roman" w:hint="eastAsia"/>
          <w:kern w:val="0"/>
          <w:sz w:val="24"/>
          <w:szCs w:val="24"/>
        </w:rPr>
        <w:t xml:space="preserve">right to </w:t>
      </w:r>
      <w:r w:rsidR="0027159C" w:rsidRPr="00A93EDC">
        <w:rPr>
          <w:rFonts w:ascii="Times New Roman" w:hAnsi="Times New Roman"/>
          <w:kern w:val="0"/>
          <w:sz w:val="24"/>
          <w:szCs w:val="24"/>
        </w:rPr>
        <w:t xml:space="preserve">mortgage </w:t>
      </w:r>
      <w:r w:rsidR="00F30D17" w:rsidRPr="00A93EDC">
        <w:rPr>
          <w:rFonts w:ascii="Times New Roman" w:hAnsi="Times New Roman"/>
          <w:kern w:val="0"/>
          <w:sz w:val="24"/>
          <w:szCs w:val="24"/>
        </w:rPr>
        <w:t>real estate</w:t>
      </w:r>
    </w:p>
    <w:p w14:paraId="022BA381" w14:textId="77777777" w:rsidR="00F30D17" w:rsidRPr="00A93EDC" w:rsidRDefault="00827C2B" w:rsidP="005D2096">
      <w:pPr>
        <w:spacing w:line="360" w:lineRule="auto"/>
        <w:ind w:firstLineChars="200" w:firstLine="480"/>
        <w:rPr>
          <w:rFonts w:ascii="Times New Roman" w:hAnsi="Times New Roman"/>
          <w:sz w:val="24"/>
          <w:szCs w:val="24"/>
        </w:rPr>
      </w:pPr>
      <w:r w:rsidRPr="00A93EDC">
        <w:rPr>
          <w:rFonts w:ascii="Times New Roman" w:hAnsi="Times New Roman"/>
          <w:sz w:val="24"/>
          <w:szCs w:val="24"/>
        </w:rPr>
        <w:t>抵押人将其合法的房地产，以不转移占有的方式，</w:t>
      </w:r>
      <w:r w:rsidR="00E53EBD" w:rsidRPr="00A93EDC">
        <w:rPr>
          <w:rFonts w:ascii="Times New Roman" w:hAnsi="Times New Roman"/>
          <w:sz w:val="24"/>
          <w:szCs w:val="24"/>
        </w:rPr>
        <w:t>向</w:t>
      </w:r>
      <w:r w:rsidR="00E53EBD">
        <w:rPr>
          <w:rFonts w:ascii="Times New Roman" w:hAnsi="Times New Roman" w:hint="eastAsia"/>
          <w:sz w:val="24"/>
          <w:szCs w:val="24"/>
        </w:rPr>
        <w:t>抵押</w:t>
      </w:r>
      <w:r w:rsidR="00E53EBD" w:rsidRPr="00A93EDC">
        <w:rPr>
          <w:rFonts w:ascii="Times New Roman" w:hAnsi="Times New Roman"/>
          <w:sz w:val="24"/>
          <w:szCs w:val="24"/>
        </w:rPr>
        <w:t>权人提供债务履行担保</w:t>
      </w:r>
      <w:r w:rsidRPr="00A93EDC">
        <w:rPr>
          <w:rFonts w:ascii="Times New Roman" w:hAnsi="Times New Roman"/>
          <w:sz w:val="24"/>
          <w:szCs w:val="24"/>
        </w:rPr>
        <w:t>，</w:t>
      </w:r>
      <w:r w:rsidR="00E53EBD">
        <w:rPr>
          <w:rFonts w:ascii="Times New Roman" w:hAnsi="Times New Roman" w:hint="eastAsia"/>
          <w:sz w:val="24"/>
          <w:szCs w:val="24"/>
        </w:rPr>
        <w:t>债务人不履行到期债务或者发生约定的实现抵押权的情形，抵押权人有权就该财产优先</w:t>
      </w:r>
      <w:r w:rsidR="005D21A9">
        <w:rPr>
          <w:rFonts w:ascii="Times New Roman" w:hAnsi="Times New Roman" w:hint="eastAsia"/>
          <w:sz w:val="24"/>
          <w:szCs w:val="24"/>
        </w:rPr>
        <w:t>受偿</w:t>
      </w:r>
      <w:r w:rsidR="00E53EBD">
        <w:rPr>
          <w:rFonts w:ascii="Times New Roman" w:hAnsi="Times New Roman" w:hint="eastAsia"/>
          <w:sz w:val="24"/>
          <w:szCs w:val="24"/>
        </w:rPr>
        <w:t>的权利。</w:t>
      </w:r>
    </w:p>
    <w:p w14:paraId="5F2C2C75" w14:textId="77777777" w:rsidR="00F30D1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78" w:name="_Toc334125590"/>
      <w:bookmarkStart w:id="79" w:name="_Toc109058702"/>
      <w:r>
        <w:rPr>
          <w:rFonts w:ascii="Times New Roman" w:eastAsia="黑体" w:hAnsi="Times New Roman" w:hint="eastAsia"/>
          <w:b/>
          <w:sz w:val="24"/>
          <w:szCs w:val="24"/>
        </w:rPr>
        <w:t>7</w:t>
      </w:r>
      <w:r w:rsidR="00F30D17" w:rsidRPr="00A93EDC">
        <w:rPr>
          <w:rFonts w:ascii="Times New Roman" w:eastAsia="黑体" w:hAnsi="Times New Roman"/>
          <w:b/>
          <w:sz w:val="24"/>
          <w:szCs w:val="24"/>
        </w:rPr>
        <w:t xml:space="preserve">.2 </w:t>
      </w:r>
      <w:r w:rsidR="00F30D17" w:rsidRPr="00A93EDC">
        <w:rPr>
          <w:rFonts w:ascii="Times New Roman" w:eastAsia="黑体" w:hAnsi="Times New Roman"/>
          <w:b/>
          <w:sz w:val="24"/>
          <w:szCs w:val="24"/>
        </w:rPr>
        <w:t>权利主体</w:t>
      </w:r>
      <w:bookmarkEnd w:id="78"/>
      <w:bookmarkEnd w:id="79"/>
    </w:p>
    <w:p w14:paraId="3CB25EDF" w14:textId="45CFF0E6" w:rsidR="00F30D17" w:rsidRPr="00A93EDC" w:rsidRDefault="00AE3DDB" w:rsidP="00F30D17">
      <w:pPr>
        <w:spacing w:line="360" w:lineRule="auto"/>
        <w:rPr>
          <w:rFonts w:ascii="Times New Roman" w:hAnsi="Times New Roman"/>
          <w:sz w:val="24"/>
          <w:szCs w:val="24"/>
        </w:rPr>
      </w:pPr>
      <w:r w:rsidRPr="00320B85">
        <w:rPr>
          <w:rFonts w:ascii="Times New Roman" w:hAnsi="Times New Roman" w:hint="eastAsia"/>
          <w:b/>
          <w:bCs/>
          <w:sz w:val="24"/>
          <w:szCs w:val="24"/>
        </w:rPr>
        <w:t>7</w:t>
      </w:r>
      <w:r w:rsidR="00995929">
        <w:rPr>
          <w:rFonts w:ascii="Times New Roman" w:hAnsi="Times New Roman"/>
          <w:b/>
          <w:bCs/>
          <w:sz w:val="24"/>
          <w:szCs w:val="24"/>
        </w:rPr>
        <w:t>.2.1</w:t>
      </w:r>
      <w:r w:rsidR="00C1747F">
        <w:rPr>
          <w:rFonts w:ascii="Times New Roman" w:hAnsi="Times New Roman"/>
          <w:b/>
          <w:bCs/>
          <w:sz w:val="24"/>
          <w:szCs w:val="24"/>
        </w:rPr>
        <w:t xml:space="preserve">  </w:t>
      </w:r>
      <w:r w:rsidR="00995929">
        <w:rPr>
          <w:rFonts w:ascii="Times New Roman" w:hAnsi="Times New Roman" w:hint="eastAsia"/>
          <w:sz w:val="24"/>
          <w:szCs w:val="24"/>
        </w:rPr>
        <w:t>房地产权利人</w:t>
      </w:r>
      <w:r w:rsidR="00995929">
        <w:rPr>
          <w:rFonts w:ascii="Times New Roman" w:hAnsi="Times New Roman"/>
          <w:sz w:val="24"/>
          <w:szCs w:val="24"/>
        </w:rPr>
        <w:t xml:space="preserve">  proprietor</w:t>
      </w:r>
    </w:p>
    <w:p w14:paraId="21EE5DBE" w14:textId="77777777" w:rsidR="00F30D17" w:rsidRPr="00A93EDC" w:rsidRDefault="00827C2B"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对房地产享有占有、使用、收益和处分权的权利人。</w:t>
      </w:r>
    </w:p>
    <w:p w14:paraId="508EF580" w14:textId="4D8F57EB"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.2.2</w:t>
      </w:r>
      <w:r w:rsidR="00C1747F">
        <w:rPr>
          <w:rFonts w:ascii="Times New Roman" w:hAnsi="Times New Roman"/>
          <w:b/>
          <w:bCs/>
          <w:sz w:val="24"/>
          <w:szCs w:val="24"/>
        </w:rPr>
        <w:t xml:space="preserve">  </w:t>
      </w:r>
      <w:r w:rsidR="00F30D17" w:rsidRPr="00A93EDC">
        <w:rPr>
          <w:rFonts w:ascii="Times New Roman" w:hAnsi="Times New Roman"/>
          <w:sz w:val="24"/>
          <w:szCs w:val="24"/>
        </w:rPr>
        <w:t>建筑物区分所有权人</w:t>
      </w:r>
      <w:r w:rsidR="00F30D17" w:rsidRPr="00A93EDC">
        <w:rPr>
          <w:rFonts w:ascii="Times New Roman" w:hAnsi="Times New Roman"/>
          <w:sz w:val="24"/>
          <w:szCs w:val="24"/>
        </w:rPr>
        <w:t xml:space="preserve">  holder of partitioned ownership of building areas</w:t>
      </w:r>
    </w:p>
    <w:p w14:paraId="176D012D" w14:textId="77777777" w:rsidR="00F30D17" w:rsidRPr="00A93EDC" w:rsidRDefault="00827C2B"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对建筑物内专有部分享有所有权，对专有部分以外的共有部分享有共有和共同管理的权利人。</w:t>
      </w:r>
    </w:p>
    <w:p w14:paraId="4BD2CE60" w14:textId="6A21CBBD"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.2.3</w:t>
      </w:r>
      <w:r w:rsidR="00C1747F">
        <w:rPr>
          <w:rFonts w:ascii="Times New Roman" w:hAnsi="Times New Roman"/>
          <w:b/>
          <w:bCs/>
          <w:sz w:val="24"/>
          <w:szCs w:val="24"/>
        </w:rPr>
        <w:t xml:space="preserve">  </w:t>
      </w:r>
      <w:r w:rsidR="00E53EBD">
        <w:rPr>
          <w:rFonts w:ascii="Times New Roman" w:hAnsi="Times New Roman" w:hint="eastAsia"/>
          <w:sz w:val="24"/>
          <w:szCs w:val="24"/>
        </w:rPr>
        <w:t>国有</w:t>
      </w:r>
      <w:r w:rsidR="00F30D17" w:rsidRPr="00A93EDC">
        <w:rPr>
          <w:rFonts w:ascii="Times New Roman" w:hAnsi="Times New Roman"/>
          <w:sz w:val="24"/>
          <w:szCs w:val="24"/>
        </w:rPr>
        <w:t>建设用地使用权人</w:t>
      </w:r>
      <w:r w:rsidR="00F30D17" w:rsidRPr="00A93EDC">
        <w:rPr>
          <w:rFonts w:ascii="Times New Roman" w:hAnsi="Times New Roman"/>
          <w:sz w:val="24"/>
          <w:szCs w:val="24"/>
        </w:rPr>
        <w:t xml:space="preserve">  holder of</w:t>
      </w:r>
      <w:r w:rsidR="000B60A8">
        <w:rPr>
          <w:rFonts w:ascii="Times New Roman" w:hAnsi="Times New Roman"/>
          <w:sz w:val="24"/>
          <w:szCs w:val="24"/>
        </w:rPr>
        <w:t xml:space="preserve"> </w:t>
      </w:r>
      <w:r w:rsidR="00D94952" w:rsidRPr="00D94952">
        <w:rPr>
          <w:rFonts w:ascii="Times New Roman" w:hAnsi="Times New Roman"/>
          <w:sz w:val="24"/>
          <w:szCs w:val="24"/>
        </w:rPr>
        <w:t>state-own</w:t>
      </w:r>
      <w:r w:rsidR="00F30D17" w:rsidRPr="00A93EDC">
        <w:rPr>
          <w:rFonts w:ascii="Times New Roman" w:hAnsi="Times New Roman"/>
          <w:sz w:val="24"/>
          <w:szCs w:val="24"/>
        </w:rPr>
        <w:t xml:space="preserve"> construction land</w:t>
      </w:r>
      <w:r w:rsidR="000629F7">
        <w:rPr>
          <w:rFonts w:ascii="Times New Roman" w:hAnsi="Times New Roman" w:hint="eastAsia"/>
          <w:sz w:val="24"/>
          <w:szCs w:val="24"/>
        </w:rPr>
        <w:t xml:space="preserve"> use right</w:t>
      </w:r>
    </w:p>
    <w:p w14:paraId="71440719" w14:textId="77777777" w:rsidR="00F30D17" w:rsidRPr="00A93EDC" w:rsidRDefault="00E53EBD" w:rsidP="00F30D17">
      <w:pPr>
        <w:spacing w:line="360" w:lineRule="auto"/>
        <w:ind w:firstLineChars="200" w:firstLine="480"/>
        <w:rPr>
          <w:rFonts w:ascii="Times New Roman" w:hAnsi="Times New Roman"/>
          <w:sz w:val="24"/>
          <w:szCs w:val="24"/>
        </w:rPr>
      </w:pPr>
      <w:r>
        <w:rPr>
          <w:rFonts w:ascii="Times New Roman" w:hAnsi="Times New Roman" w:hint="eastAsia"/>
          <w:sz w:val="24"/>
          <w:szCs w:val="24"/>
        </w:rPr>
        <w:t>依法取得国有建设用地使用权</w:t>
      </w:r>
      <w:r w:rsidR="00827C2B" w:rsidRPr="00A93EDC">
        <w:rPr>
          <w:rFonts w:ascii="Times New Roman" w:hAnsi="Times New Roman"/>
          <w:sz w:val="24"/>
          <w:szCs w:val="24"/>
        </w:rPr>
        <w:t>的权利人。</w:t>
      </w:r>
    </w:p>
    <w:p w14:paraId="59D13C32" w14:textId="03065F1E" w:rsidR="00F30D17" w:rsidRPr="00A93EDC" w:rsidRDefault="00AE3DDB" w:rsidP="00F30D17">
      <w:pPr>
        <w:spacing w:line="360" w:lineRule="auto"/>
        <w:rPr>
          <w:rFonts w:ascii="Times New Roman" w:hAnsi="Times New Roman"/>
          <w:b/>
          <w:bCs/>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.2.4</w:t>
      </w:r>
      <w:r w:rsidR="00C1747F">
        <w:rPr>
          <w:rFonts w:ascii="Times New Roman" w:hAnsi="Times New Roman"/>
          <w:b/>
          <w:bCs/>
          <w:sz w:val="24"/>
          <w:szCs w:val="24"/>
        </w:rPr>
        <w:t xml:space="preserve">  </w:t>
      </w:r>
      <w:r w:rsidR="006D56C4">
        <w:rPr>
          <w:rFonts w:ascii="Times New Roman" w:hAnsi="Times New Roman" w:hint="eastAsia"/>
          <w:sz w:val="24"/>
          <w:szCs w:val="24"/>
        </w:rPr>
        <w:t>需</w:t>
      </w:r>
      <w:r w:rsidR="006D56C4" w:rsidRPr="00A93EDC">
        <w:rPr>
          <w:rFonts w:ascii="Times New Roman" w:hAnsi="Times New Roman"/>
          <w:sz w:val="24"/>
          <w:szCs w:val="24"/>
        </w:rPr>
        <w:t>役</w:t>
      </w:r>
      <w:proofErr w:type="gramStart"/>
      <w:r w:rsidR="006D56C4" w:rsidRPr="00A93EDC">
        <w:rPr>
          <w:rFonts w:ascii="Times New Roman" w:hAnsi="Times New Roman"/>
          <w:sz w:val="24"/>
          <w:szCs w:val="24"/>
        </w:rPr>
        <w:t>地</w:t>
      </w:r>
      <w:r w:rsidR="006D56C4">
        <w:rPr>
          <w:rFonts w:ascii="Times New Roman" w:hAnsi="Times New Roman" w:hint="eastAsia"/>
          <w:sz w:val="24"/>
          <w:szCs w:val="24"/>
        </w:rPr>
        <w:t>权利</w:t>
      </w:r>
      <w:proofErr w:type="gramEnd"/>
      <w:r w:rsidR="006D56C4" w:rsidRPr="00A93EDC">
        <w:rPr>
          <w:rFonts w:ascii="Times New Roman" w:hAnsi="Times New Roman"/>
          <w:sz w:val="24"/>
          <w:szCs w:val="24"/>
        </w:rPr>
        <w:t>人</w:t>
      </w:r>
      <w:r w:rsidR="000B60A8">
        <w:rPr>
          <w:rFonts w:ascii="Times New Roman" w:hAnsi="Times New Roman" w:hint="eastAsia"/>
          <w:sz w:val="24"/>
          <w:szCs w:val="24"/>
        </w:rPr>
        <w:t xml:space="preserve">  </w:t>
      </w:r>
      <w:r w:rsidR="00F30D17" w:rsidRPr="00A93EDC">
        <w:rPr>
          <w:rFonts w:ascii="Times New Roman" w:hAnsi="Times New Roman"/>
          <w:sz w:val="24"/>
          <w:szCs w:val="24"/>
        </w:rPr>
        <w:t>easement holder</w:t>
      </w:r>
    </w:p>
    <w:p w14:paraId="4AFF3C94" w14:textId="77777777" w:rsidR="00F30D17" w:rsidRPr="00A93EDC" w:rsidRDefault="00E53EBD"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在一定范围内使用他人的</w:t>
      </w:r>
      <w:r>
        <w:rPr>
          <w:rFonts w:ascii="Times New Roman" w:hAnsi="Times New Roman" w:hint="eastAsia"/>
          <w:sz w:val="24"/>
          <w:szCs w:val="24"/>
        </w:rPr>
        <w:t>房地产</w:t>
      </w:r>
      <w:r w:rsidR="00827C2B" w:rsidRPr="00A93EDC">
        <w:rPr>
          <w:rFonts w:ascii="Times New Roman" w:hAnsi="Times New Roman"/>
          <w:sz w:val="24"/>
          <w:szCs w:val="24"/>
        </w:rPr>
        <w:t>，</w:t>
      </w:r>
      <w:r w:rsidRPr="00A93EDC">
        <w:rPr>
          <w:rFonts w:ascii="Times New Roman" w:hAnsi="Times New Roman"/>
          <w:sz w:val="24"/>
          <w:szCs w:val="24"/>
        </w:rPr>
        <w:t>以提高自己的</w:t>
      </w:r>
      <w:r>
        <w:rPr>
          <w:rFonts w:ascii="Times New Roman" w:hAnsi="Times New Roman" w:hint="eastAsia"/>
          <w:sz w:val="24"/>
          <w:szCs w:val="24"/>
        </w:rPr>
        <w:t>房地产</w:t>
      </w:r>
      <w:r w:rsidRPr="00A93EDC">
        <w:rPr>
          <w:rFonts w:ascii="Times New Roman" w:hAnsi="Times New Roman"/>
          <w:sz w:val="24"/>
          <w:szCs w:val="24"/>
        </w:rPr>
        <w:t>效益</w:t>
      </w:r>
      <w:r w:rsidR="00B162DA">
        <w:rPr>
          <w:rFonts w:ascii="Times New Roman" w:hAnsi="Times New Roman" w:hint="eastAsia"/>
          <w:sz w:val="24"/>
          <w:szCs w:val="24"/>
        </w:rPr>
        <w:t>或便利</w:t>
      </w:r>
      <w:r w:rsidRPr="00A93EDC">
        <w:rPr>
          <w:rFonts w:ascii="Times New Roman" w:hAnsi="Times New Roman"/>
          <w:sz w:val="24"/>
          <w:szCs w:val="24"/>
        </w:rPr>
        <w:t>的权利人</w:t>
      </w:r>
      <w:r w:rsidR="00827C2B" w:rsidRPr="00A93EDC">
        <w:rPr>
          <w:rFonts w:ascii="Times New Roman" w:hAnsi="Times New Roman"/>
          <w:sz w:val="24"/>
          <w:szCs w:val="24"/>
        </w:rPr>
        <w:t>。</w:t>
      </w:r>
    </w:p>
    <w:p w14:paraId="3CC3E19E" w14:textId="51A0C344"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.2.5</w:t>
      </w:r>
      <w:r w:rsidR="00C1747F">
        <w:rPr>
          <w:rFonts w:ascii="Times New Roman" w:hAnsi="Times New Roman"/>
          <w:b/>
          <w:bCs/>
          <w:sz w:val="24"/>
          <w:szCs w:val="24"/>
        </w:rPr>
        <w:t xml:space="preserve">  </w:t>
      </w:r>
      <w:r w:rsidR="00F30D17" w:rsidRPr="00A93EDC">
        <w:rPr>
          <w:rFonts w:ascii="Times New Roman" w:hAnsi="Times New Roman"/>
          <w:sz w:val="24"/>
          <w:szCs w:val="24"/>
        </w:rPr>
        <w:t>供役</w:t>
      </w:r>
      <w:proofErr w:type="gramStart"/>
      <w:r w:rsidR="00F30D17" w:rsidRPr="00A93EDC">
        <w:rPr>
          <w:rFonts w:ascii="Times New Roman" w:hAnsi="Times New Roman"/>
          <w:sz w:val="24"/>
          <w:szCs w:val="24"/>
        </w:rPr>
        <w:t>地权利</w:t>
      </w:r>
      <w:proofErr w:type="gramEnd"/>
      <w:r w:rsidR="00F30D17" w:rsidRPr="00A93EDC">
        <w:rPr>
          <w:rFonts w:ascii="Times New Roman" w:hAnsi="Times New Roman"/>
          <w:sz w:val="24"/>
          <w:szCs w:val="24"/>
        </w:rPr>
        <w:t>人</w:t>
      </w:r>
      <w:r w:rsidR="00F30D17" w:rsidRPr="00A93EDC">
        <w:rPr>
          <w:rFonts w:ascii="Times New Roman" w:hAnsi="Times New Roman"/>
          <w:sz w:val="24"/>
          <w:szCs w:val="24"/>
        </w:rPr>
        <w:t xml:space="preserve">  holder of servient tenement </w:t>
      </w:r>
    </w:p>
    <w:p w14:paraId="41B33ACC" w14:textId="77777777" w:rsidR="00F30D17" w:rsidRPr="00A93EDC" w:rsidRDefault="00E53EBD"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以自己的</w:t>
      </w:r>
      <w:r>
        <w:rPr>
          <w:rFonts w:ascii="Times New Roman" w:hAnsi="Times New Roman" w:hint="eastAsia"/>
          <w:sz w:val="24"/>
          <w:szCs w:val="24"/>
        </w:rPr>
        <w:t>房地产</w:t>
      </w:r>
      <w:r w:rsidRPr="00A93EDC">
        <w:rPr>
          <w:rFonts w:ascii="Times New Roman" w:hAnsi="Times New Roman"/>
          <w:sz w:val="24"/>
          <w:szCs w:val="24"/>
        </w:rPr>
        <w:t>在一定范围内供他人使用的权利人</w:t>
      </w:r>
      <w:r w:rsidR="00F30D17" w:rsidRPr="00A93EDC">
        <w:rPr>
          <w:rFonts w:ascii="Times New Roman" w:hAnsi="Times New Roman"/>
          <w:sz w:val="24"/>
          <w:szCs w:val="24"/>
        </w:rPr>
        <w:t>。</w:t>
      </w:r>
    </w:p>
    <w:p w14:paraId="13E37A21" w14:textId="61D16F7F" w:rsidR="00F30D17" w:rsidRPr="00A93EDC" w:rsidRDefault="00AE3DDB" w:rsidP="00F30D17">
      <w:pPr>
        <w:spacing w:line="360" w:lineRule="auto"/>
        <w:rPr>
          <w:rFonts w:ascii="Times New Roman" w:hAnsi="Times New Roman"/>
          <w:sz w:val="24"/>
          <w:szCs w:val="24"/>
        </w:rPr>
      </w:pPr>
      <w:r>
        <w:rPr>
          <w:rFonts w:ascii="Times New Roman" w:hAnsi="Times New Roman" w:hint="eastAsia"/>
          <w:b/>
          <w:sz w:val="24"/>
          <w:szCs w:val="24"/>
        </w:rPr>
        <w:lastRenderedPageBreak/>
        <w:t>7</w:t>
      </w:r>
      <w:r w:rsidR="00827C2B" w:rsidRPr="00A93EDC">
        <w:rPr>
          <w:rFonts w:ascii="Times New Roman" w:hAnsi="Times New Roman"/>
          <w:b/>
          <w:sz w:val="24"/>
          <w:szCs w:val="24"/>
        </w:rPr>
        <w:t>.2.6</w:t>
      </w:r>
      <w:r w:rsidR="00C1747F">
        <w:rPr>
          <w:rFonts w:ascii="Times New Roman" w:hAnsi="Times New Roman"/>
          <w:b/>
          <w:sz w:val="24"/>
          <w:szCs w:val="24"/>
        </w:rPr>
        <w:t xml:space="preserve">  </w:t>
      </w:r>
      <w:r w:rsidR="00827C2B" w:rsidRPr="00A93EDC">
        <w:rPr>
          <w:rFonts w:ascii="Times New Roman" w:hAnsi="Times New Roman"/>
          <w:sz w:val="24"/>
          <w:szCs w:val="24"/>
        </w:rPr>
        <w:t>房地产抵押权人</w:t>
      </w:r>
      <w:r w:rsidR="00827C2B" w:rsidRPr="00A93EDC">
        <w:rPr>
          <w:rFonts w:ascii="Times New Roman" w:hAnsi="Times New Roman"/>
          <w:sz w:val="24"/>
          <w:szCs w:val="24"/>
        </w:rPr>
        <w:t xml:space="preserve">  real estate</w:t>
      </w:r>
      <w:r w:rsidR="000B60A8">
        <w:rPr>
          <w:rFonts w:ascii="Times New Roman" w:hAnsi="Times New Roman"/>
          <w:sz w:val="24"/>
          <w:szCs w:val="24"/>
        </w:rPr>
        <w:t xml:space="preserve"> </w:t>
      </w:r>
      <w:r w:rsidR="002456A2" w:rsidRPr="00A93EDC">
        <w:rPr>
          <w:rFonts w:ascii="Times New Roman" w:hAnsi="Times New Roman"/>
          <w:sz w:val="24"/>
          <w:szCs w:val="24"/>
        </w:rPr>
        <w:t>mortgagee</w:t>
      </w:r>
    </w:p>
    <w:p w14:paraId="18D10B8C" w14:textId="77777777" w:rsidR="00F30D17" w:rsidRPr="00A93EDC" w:rsidRDefault="00827C2B" w:rsidP="00827C2B">
      <w:pPr>
        <w:spacing w:line="360" w:lineRule="auto"/>
        <w:ind w:firstLineChars="200" w:firstLine="480"/>
        <w:rPr>
          <w:rFonts w:ascii="Times New Roman" w:hAnsi="Times New Roman"/>
          <w:sz w:val="24"/>
          <w:szCs w:val="24"/>
        </w:rPr>
      </w:pPr>
      <w:r w:rsidRPr="00A93EDC">
        <w:rPr>
          <w:rFonts w:ascii="Times New Roman" w:hAnsi="Times New Roman"/>
          <w:sz w:val="24"/>
          <w:szCs w:val="24"/>
        </w:rPr>
        <w:t>对债务人享有债权，在债务人不能清偿债务</w:t>
      </w:r>
      <w:r w:rsidR="00E53EBD">
        <w:rPr>
          <w:rFonts w:ascii="Times New Roman" w:hAnsi="Times New Roman" w:hint="eastAsia"/>
          <w:sz w:val="24"/>
          <w:szCs w:val="24"/>
        </w:rPr>
        <w:t>或者发生约定实现抵押权的情形</w:t>
      </w:r>
      <w:r w:rsidRPr="00A93EDC">
        <w:rPr>
          <w:rFonts w:ascii="Times New Roman" w:hAnsi="Times New Roman"/>
          <w:sz w:val="24"/>
          <w:szCs w:val="24"/>
        </w:rPr>
        <w:t>时，就房地产抵押物优先受偿的权利人。</w:t>
      </w:r>
    </w:p>
    <w:p w14:paraId="26B4BF3F" w14:textId="2374F17C"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.2.7</w:t>
      </w:r>
      <w:r w:rsidR="00C1747F">
        <w:rPr>
          <w:rFonts w:ascii="Times New Roman" w:hAnsi="Times New Roman"/>
          <w:b/>
          <w:bCs/>
          <w:sz w:val="24"/>
          <w:szCs w:val="24"/>
        </w:rPr>
        <w:t xml:space="preserve">  </w:t>
      </w:r>
      <w:r w:rsidR="00F30D17" w:rsidRPr="00A93EDC">
        <w:rPr>
          <w:rFonts w:ascii="Times New Roman" w:hAnsi="Times New Roman"/>
          <w:sz w:val="24"/>
          <w:szCs w:val="24"/>
        </w:rPr>
        <w:t>房地产抵押人</w:t>
      </w:r>
      <w:r w:rsidR="00F30D17" w:rsidRPr="00A93EDC">
        <w:rPr>
          <w:rFonts w:ascii="Times New Roman" w:eastAsia="仿宋_GB2312" w:hAnsi="Times New Roman"/>
          <w:sz w:val="24"/>
          <w:szCs w:val="24"/>
        </w:rPr>
        <w:t xml:space="preserve">  real estate</w:t>
      </w:r>
      <w:r w:rsidR="002456A2">
        <w:rPr>
          <w:rFonts w:ascii="Times New Roman" w:eastAsia="仿宋_GB2312" w:hAnsi="Times New Roman" w:hint="eastAsia"/>
          <w:sz w:val="24"/>
          <w:szCs w:val="24"/>
        </w:rPr>
        <w:t xml:space="preserve"> mortgagor</w:t>
      </w:r>
    </w:p>
    <w:p w14:paraId="7F198F00"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为担保</w:t>
      </w:r>
      <w:r w:rsidR="00E53EBD">
        <w:rPr>
          <w:rFonts w:ascii="Times New Roman" w:hAnsi="Times New Roman" w:hint="eastAsia"/>
          <w:sz w:val="24"/>
          <w:szCs w:val="24"/>
        </w:rPr>
        <w:t>本人或者第三人</w:t>
      </w:r>
      <w:r w:rsidRPr="00A93EDC">
        <w:rPr>
          <w:rFonts w:ascii="Times New Roman" w:hAnsi="Times New Roman"/>
          <w:sz w:val="24"/>
          <w:szCs w:val="24"/>
        </w:rPr>
        <w:t>债务的履行，</w:t>
      </w:r>
      <w:r w:rsidR="00E53EBD" w:rsidRPr="00A93EDC">
        <w:rPr>
          <w:rFonts w:ascii="Times New Roman" w:hAnsi="Times New Roman"/>
          <w:sz w:val="24"/>
          <w:szCs w:val="24"/>
        </w:rPr>
        <w:t>而</w:t>
      </w:r>
      <w:r w:rsidR="00E53EBD">
        <w:rPr>
          <w:rFonts w:ascii="Times New Roman" w:hAnsi="Times New Roman" w:hint="eastAsia"/>
          <w:sz w:val="24"/>
          <w:szCs w:val="24"/>
        </w:rPr>
        <w:t>提供抵押</w:t>
      </w:r>
      <w:r w:rsidR="00E53EBD" w:rsidRPr="00A93EDC">
        <w:rPr>
          <w:rFonts w:ascii="Times New Roman" w:hAnsi="Times New Roman"/>
          <w:sz w:val="24"/>
          <w:szCs w:val="24"/>
        </w:rPr>
        <w:t>房地产的权利人</w:t>
      </w:r>
      <w:r w:rsidRPr="00A93EDC">
        <w:rPr>
          <w:rFonts w:ascii="Times New Roman" w:hAnsi="Times New Roman"/>
          <w:sz w:val="24"/>
          <w:szCs w:val="24"/>
        </w:rPr>
        <w:t>。</w:t>
      </w:r>
    </w:p>
    <w:p w14:paraId="128FFF45" w14:textId="77777777" w:rsidR="00F30D17"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80" w:name="_Toc334125591"/>
      <w:bookmarkStart w:id="81" w:name="_Toc109058703"/>
      <w:r>
        <w:rPr>
          <w:rFonts w:ascii="Times New Roman" w:eastAsia="黑体" w:hAnsi="Times New Roman" w:hint="eastAsia"/>
          <w:b/>
          <w:sz w:val="24"/>
          <w:szCs w:val="24"/>
        </w:rPr>
        <w:t>7</w:t>
      </w:r>
      <w:r w:rsidR="00F30D17" w:rsidRPr="00A93EDC">
        <w:rPr>
          <w:rFonts w:ascii="Times New Roman" w:eastAsia="黑体" w:hAnsi="Times New Roman"/>
          <w:b/>
          <w:sz w:val="24"/>
          <w:szCs w:val="24"/>
        </w:rPr>
        <w:t xml:space="preserve">.3 </w:t>
      </w:r>
      <w:r w:rsidR="00F30D17" w:rsidRPr="00A93EDC">
        <w:rPr>
          <w:rFonts w:ascii="Times New Roman" w:eastAsia="黑体" w:hAnsi="Times New Roman"/>
          <w:b/>
          <w:sz w:val="24"/>
          <w:szCs w:val="24"/>
        </w:rPr>
        <w:t>房地产测绘</w:t>
      </w:r>
      <w:bookmarkEnd w:id="80"/>
      <w:bookmarkEnd w:id="81"/>
    </w:p>
    <w:p w14:paraId="3940AEBE" w14:textId="4356C1A3"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.3.1</w:t>
      </w:r>
      <w:r w:rsidR="00C1747F">
        <w:rPr>
          <w:rFonts w:ascii="Times New Roman" w:hAnsi="Times New Roman"/>
          <w:b/>
          <w:bCs/>
          <w:sz w:val="24"/>
          <w:szCs w:val="24"/>
        </w:rPr>
        <w:t xml:space="preserve">  </w:t>
      </w:r>
      <w:r w:rsidR="00F30D17" w:rsidRPr="00A93EDC">
        <w:rPr>
          <w:rFonts w:ascii="Times New Roman" w:hAnsi="Times New Roman"/>
          <w:sz w:val="24"/>
          <w:szCs w:val="24"/>
        </w:rPr>
        <w:t>房地产测绘</w:t>
      </w:r>
      <w:r w:rsidR="00F30D17" w:rsidRPr="00A93EDC">
        <w:rPr>
          <w:rFonts w:ascii="Times New Roman" w:hAnsi="Times New Roman"/>
          <w:sz w:val="24"/>
          <w:szCs w:val="24"/>
        </w:rPr>
        <w:t xml:space="preserve">  estate mapping</w:t>
      </w:r>
    </w:p>
    <w:p w14:paraId="017C7D1A"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通过</w:t>
      </w:r>
      <w:r w:rsidR="00006FFF">
        <w:rPr>
          <w:rFonts w:ascii="Times New Roman" w:hAnsi="Times New Roman" w:hint="eastAsia"/>
          <w:sz w:val="24"/>
          <w:szCs w:val="24"/>
        </w:rPr>
        <w:t>测定</w:t>
      </w:r>
      <w:r w:rsidRPr="00A93EDC">
        <w:rPr>
          <w:rFonts w:ascii="Times New Roman" w:hAnsi="Times New Roman"/>
          <w:sz w:val="24"/>
          <w:szCs w:val="24"/>
        </w:rPr>
        <w:t>房地产要素</w:t>
      </w:r>
      <w:r w:rsidR="00006FFF">
        <w:rPr>
          <w:rFonts w:ascii="Times New Roman" w:hAnsi="Times New Roman" w:hint="eastAsia"/>
          <w:sz w:val="24"/>
          <w:szCs w:val="24"/>
        </w:rPr>
        <w:t>并</w:t>
      </w:r>
      <w:r w:rsidRPr="00A93EDC">
        <w:rPr>
          <w:rFonts w:ascii="Times New Roman" w:hAnsi="Times New Roman"/>
          <w:sz w:val="24"/>
          <w:szCs w:val="24"/>
        </w:rPr>
        <w:t>绘制图、表，准确反映房地产权属和物理状况，为核实房地产提供依据。</w:t>
      </w:r>
    </w:p>
    <w:p w14:paraId="1FD80C43" w14:textId="71942517"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.3.2</w:t>
      </w:r>
      <w:bookmarkStart w:id="82" w:name="_Hlk383163929"/>
      <w:r w:rsidR="00C1747F">
        <w:rPr>
          <w:rFonts w:ascii="Times New Roman" w:hAnsi="Times New Roman"/>
          <w:b/>
          <w:bCs/>
          <w:sz w:val="24"/>
          <w:szCs w:val="24"/>
        </w:rPr>
        <w:t xml:space="preserve">  </w:t>
      </w:r>
      <w:r w:rsidR="00F30D17" w:rsidRPr="00A93EDC">
        <w:rPr>
          <w:rFonts w:ascii="Times New Roman" w:hAnsi="Times New Roman"/>
          <w:sz w:val="24"/>
          <w:szCs w:val="24"/>
        </w:rPr>
        <w:t>地籍图</w:t>
      </w:r>
      <w:bookmarkEnd w:id="82"/>
      <w:r w:rsidR="00F30D17" w:rsidRPr="00A93EDC">
        <w:rPr>
          <w:rFonts w:ascii="Times New Roman" w:hAnsi="Times New Roman"/>
          <w:sz w:val="24"/>
          <w:szCs w:val="24"/>
        </w:rPr>
        <w:t xml:space="preserve">  cadastral map</w:t>
      </w:r>
    </w:p>
    <w:p w14:paraId="3E5B3A90" w14:textId="77777777" w:rsidR="00F30D17" w:rsidRPr="00A93EDC" w:rsidRDefault="005D2096" w:rsidP="005D2096">
      <w:pPr>
        <w:spacing w:line="360" w:lineRule="auto"/>
        <w:ind w:firstLineChars="200" w:firstLine="480"/>
        <w:rPr>
          <w:rFonts w:ascii="Times New Roman" w:hAnsi="Times New Roman"/>
          <w:sz w:val="24"/>
          <w:szCs w:val="24"/>
        </w:rPr>
      </w:pPr>
      <w:r w:rsidRPr="00A93EDC">
        <w:rPr>
          <w:rFonts w:ascii="Times New Roman" w:hAnsi="Times New Roman"/>
          <w:sz w:val="24"/>
          <w:szCs w:val="24"/>
        </w:rPr>
        <w:t>描述土地及其附着物的性质、位置、权属、数量和质量的地图</w:t>
      </w:r>
      <w:r w:rsidR="00F30D17" w:rsidRPr="00A93EDC">
        <w:rPr>
          <w:rFonts w:ascii="Times New Roman" w:hAnsi="Times New Roman"/>
          <w:sz w:val="24"/>
          <w:szCs w:val="24"/>
        </w:rPr>
        <w:t>。</w:t>
      </w:r>
    </w:p>
    <w:p w14:paraId="4CE26B95" w14:textId="652C87D8"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.3.3</w:t>
      </w:r>
      <w:r w:rsidR="00C1747F">
        <w:rPr>
          <w:rFonts w:ascii="Times New Roman" w:hAnsi="Times New Roman"/>
          <w:b/>
          <w:bCs/>
          <w:sz w:val="24"/>
          <w:szCs w:val="24"/>
        </w:rPr>
        <w:t xml:space="preserve">  </w:t>
      </w:r>
      <w:proofErr w:type="gramStart"/>
      <w:r w:rsidR="00F30D17" w:rsidRPr="00A93EDC">
        <w:rPr>
          <w:rFonts w:ascii="Times New Roman" w:hAnsi="Times New Roman"/>
          <w:sz w:val="24"/>
          <w:szCs w:val="24"/>
        </w:rPr>
        <w:t>房地产分丘平面图</w:t>
      </w:r>
      <w:proofErr w:type="gramEnd"/>
      <w:r w:rsidR="00F30D17" w:rsidRPr="00A93EDC">
        <w:rPr>
          <w:rFonts w:ascii="Times New Roman" w:hAnsi="Times New Roman"/>
          <w:sz w:val="24"/>
          <w:szCs w:val="24"/>
        </w:rPr>
        <w:t xml:space="preserve">  partial plan o</w:t>
      </w:r>
      <w:r w:rsidR="002456A2">
        <w:rPr>
          <w:rFonts w:ascii="Times New Roman" w:hAnsi="Times New Roman" w:hint="eastAsia"/>
          <w:sz w:val="24"/>
          <w:szCs w:val="24"/>
        </w:rPr>
        <w:t>f</w:t>
      </w:r>
      <w:r w:rsidR="00F30D17" w:rsidRPr="00A93EDC">
        <w:rPr>
          <w:rFonts w:ascii="Times New Roman" w:hAnsi="Times New Roman"/>
          <w:sz w:val="24"/>
          <w:szCs w:val="24"/>
        </w:rPr>
        <w:t xml:space="preserve"> a property</w:t>
      </w:r>
    </w:p>
    <w:p w14:paraId="25461D61" w14:textId="77777777" w:rsidR="00F30D17" w:rsidRPr="00A93EDC" w:rsidRDefault="00827C2B"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以门牌、户院、产别及所占的宗地范围，</w:t>
      </w:r>
      <w:proofErr w:type="gramStart"/>
      <w:r w:rsidRPr="00A93EDC">
        <w:rPr>
          <w:rFonts w:ascii="Times New Roman" w:hAnsi="Times New Roman"/>
          <w:sz w:val="24"/>
          <w:szCs w:val="24"/>
        </w:rPr>
        <w:t>分丘绘制</w:t>
      </w:r>
      <w:proofErr w:type="gramEnd"/>
      <w:r w:rsidRPr="00A93EDC">
        <w:rPr>
          <w:rFonts w:ascii="Times New Roman" w:hAnsi="Times New Roman"/>
          <w:sz w:val="24"/>
          <w:szCs w:val="24"/>
        </w:rPr>
        <w:t>成</w:t>
      </w:r>
      <w:r w:rsidR="007D4BDC">
        <w:rPr>
          <w:rFonts w:ascii="Times New Roman" w:hAnsi="Times New Roman" w:hint="eastAsia"/>
          <w:sz w:val="24"/>
          <w:szCs w:val="24"/>
        </w:rPr>
        <w:t>的平面</w:t>
      </w:r>
      <w:r w:rsidRPr="00A93EDC">
        <w:rPr>
          <w:rFonts w:ascii="Times New Roman" w:hAnsi="Times New Roman"/>
          <w:sz w:val="24"/>
          <w:szCs w:val="24"/>
        </w:rPr>
        <w:t>图。</w:t>
      </w:r>
    </w:p>
    <w:p w14:paraId="0DE1DB72" w14:textId="6D7E2338"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.3.4</w:t>
      </w:r>
      <w:r w:rsidR="00C1747F">
        <w:rPr>
          <w:rFonts w:ascii="Times New Roman" w:hAnsi="Times New Roman"/>
          <w:b/>
          <w:bCs/>
          <w:sz w:val="24"/>
          <w:szCs w:val="24"/>
        </w:rPr>
        <w:t xml:space="preserve">  </w:t>
      </w:r>
      <w:r w:rsidR="00F30D17" w:rsidRPr="00A93EDC">
        <w:rPr>
          <w:rFonts w:ascii="Times New Roman" w:hAnsi="Times New Roman"/>
          <w:sz w:val="24"/>
          <w:szCs w:val="24"/>
        </w:rPr>
        <w:t>房产分户图</w:t>
      </w:r>
      <w:r w:rsidR="00F30D17" w:rsidRPr="00A93EDC">
        <w:rPr>
          <w:rFonts w:ascii="Times New Roman" w:hAnsi="Times New Roman"/>
          <w:sz w:val="24"/>
          <w:szCs w:val="24"/>
        </w:rPr>
        <w:t xml:space="preserve">  unit plan</w:t>
      </w:r>
    </w:p>
    <w:p w14:paraId="2CAC69A6"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以一户房屋所有权为单位，绘制成的房屋权属范围的细部图。</w:t>
      </w:r>
    </w:p>
    <w:p w14:paraId="6D5DD8D9" w14:textId="0C7A78AA"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.3.5</w:t>
      </w:r>
      <w:r w:rsidR="00C1747F">
        <w:rPr>
          <w:rFonts w:ascii="Times New Roman" w:hAnsi="Times New Roman"/>
          <w:b/>
          <w:bCs/>
          <w:sz w:val="24"/>
          <w:szCs w:val="24"/>
        </w:rPr>
        <w:t xml:space="preserve">  </w:t>
      </w:r>
      <w:r w:rsidR="00F30D17" w:rsidRPr="00A93EDC">
        <w:rPr>
          <w:rFonts w:ascii="Times New Roman" w:hAnsi="Times New Roman"/>
          <w:sz w:val="24"/>
          <w:szCs w:val="24"/>
        </w:rPr>
        <w:t>房屋建筑面积</w:t>
      </w:r>
      <w:r w:rsidR="000B60A8">
        <w:rPr>
          <w:rFonts w:ascii="Times New Roman" w:hAnsi="Times New Roman" w:hint="eastAsia"/>
          <w:sz w:val="24"/>
          <w:szCs w:val="24"/>
        </w:rPr>
        <w:t xml:space="preserve">  </w:t>
      </w:r>
      <w:r w:rsidR="00DE64FF">
        <w:rPr>
          <w:rFonts w:ascii="Times New Roman" w:hAnsi="Times New Roman" w:hint="eastAsia"/>
          <w:sz w:val="24"/>
          <w:szCs w:val="24"/>
        </w:rPr>
        <w:t>g</w:t>
      </w:r>
      <w:r w:rsidR="00DE64FF">
        <w:rPr>
          <w:rFonts w:ascii="Times New Roman" w:hAnsi="Times New Roman"/>
          <w:sz w:val="24"/>
          <w:szCs w:val="24"/>
        </w:rPr>
        <w:t xml:space="preserve">ross </w:t>
      </w:r>
      <w:r w:rsidR="00DE64FF">
        <w:rPr>
          <w:rFonts w:ascii="Times New Roman" w:hAnsi="Times New Roman" w:hint="eastAsia"/>
          <w:sz w:val="24"/>
          <w:szCs w:val="24"/>
        </w:rPr>
        <w:t>f</w:t>
      </w:r>
      <w:r w:rsidR="00DE64FF">
        <w:rPr>
          <w:rFonts w:ascii="Times New Roman" w:hAnsi="Times New Roman"/>
          <w:sz w:val="24"/>
          <w:szCs w:val="24"/>
        </w:rPr>
        <w:t xml:space="preserve">loor </w:t>
      </w:r>
      <w:r w:rsidR="00DE64FF">
        <w:rPr>
          <w:rFonts w:ascii="Times New Roman" w:hAnsi="Times New Roman" w:hint="eastAsia"/>
          <w:sz w:val="24"/>
          <w:szCs w:val="24"/>
        </w:rPr>
        <w:t>a</w:t>
      </w:r>
      <w:r w:rsidR="00DE64FF" w:rsidRPr="00DE64FF">
        <w:rPr>
          <w:rFonts w:ascii="Times New Roman" w:hAnsi="Times New Roman"/>
          <w:sz w:val="24"/>
          <w:szCs w:val="24"/>
        </w:rPr>
        <w:t>rea</w:t>
      </w:r>
    </w:p>
    <w:p w14:paraId="4454EAFA"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房屋外墙（柱）勒脚以上各层的外围水平投影面积</w:t>
      </w:r>
      <w:r w:rsidR="00827C2B" w:rsidRPr="00A93EDC">
        <w:rPr>
          <w:rFonts w:ascii="Times New Roman" w:hAnsi="Times New Roman"/>
          <w:sz w:val="24"/>
          <w:szCs w:val="24"/>
        </w:rPr>
        <w:t>之</w:t>
      </w:r>
      <w:proofErr w:type="gramStart"/>
      <w:r w:rsidR="00827C2B" w:rsidRPr="00A93EDC">
        <w:rPr>
          <w:rFonts w:ascii="Times New Roman" w:hAnsi="Times New Roman"/>
          <w:sz w:val="24"/>
          <w:szCs w:val="24"/>
        </w:rPr>
        <w:t>和</w:t>
      </w:r>
      <w:proofErr w:type="gramEnd"/>
      <w:r w:rsidRPr="00A93EDC">
        <w:rPr>
          <w:rFonts w:ascii="Times New Roman" w:hAnsi="Times New Roman"/>
          <w:sz w:val="24"/>
          <w:szCs w:val="24"/>
        </w:rPr>
        <w:t>。</w:t>
      </w:r>
    </w:p>
    <w:p w14:paraId="08C75343" w14:textId="47A01DB8"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.3.6</w:t>
      </w:r>
      <w:r w:rsidR="00C1747F">
        <w:rPr>
          <w:rFonts w:ascii="Times New Roman" w:hAnsi="Times New Roman"/>
          <w:b/>
          <w:bCs/>
          <w:sz w:val="24"/>
          <w:szCs w:val="24"/>
        </w:rPr>
        <w:t xml:space="preserve">  </w:t>
      </w:r>
      <w:r w:rsidR="00F30D17" w:rsidRPr="00A93EDC">
        <w:rPr>
          <w:rFonts w:ascii="Times New Roman" w:hAnsi="Times New Roman"/>
          <w:sz w:val="24"/>
          <w:szCs w:val="24"/>
        </w:rPr>
        <w:t>套内使用面积</w:t>
      </w:r>
      <w:r w:rsidR="000B60A8">
        <w:rPr>
          <w:rFonts w:ascii="Times New Roman" w:hAnsi="Times New Roman" w:hint="eastAsia"/>
          <w:sz w:val="24"/>
          <w:szCs w:val="24"/>
        </w:rPr>
        <w:t xml:space="preserve">  </w:t>
      </w:r>
      <w:r w:rsidR="00F92F26" w:rsidRPr="00F92F26">
        <w:rPr>
          <w:rFonts w:ascii="Times New Roman" w:hAnsi="Times New Roman"/>
          <w:sz w:val="24"/>
          <w:szCs w:val="24"/>
        </w:rPr>
        <w:t>net floor area</w:t>
      </w:r>
    </w:p>
    <w:p w14:paraId="61D1EE08" w14:textId="77777777" w:rsidR="00F30D17" w:rsidRPr="00A93EDC" w:rsidRDefault="00F30D17" w:rsidP="00F30D17">
      <w:pPr>
        <w:spacing w:line="360" w:lineRule="auto"/>
        <w:ind w:firstLineChars="200" w:firstLine="480"/>
        <w:rPr>
          <w:rFonts w:ascii="Times New Roman" w:hAnsi="Times New Roman"/>
          <w:sz w:val="24"/>
          <w:szCs w:val="24"/>
        </w:rPr>
      </w:pPr>
      <w:r w:rsidRPr="00A93EDC">
        <w:rPr>
          <w:rFonts w:ascii="Times New Roman" w:hAnsi="Times New Roman"/>
          <w:sz w:val="24"/>
          <w:szCs w:val="24"/>
        </w:rPr>
        <w:t>套内各功能空间使用面积之</w:t>
      </w:r>
      <w:proofErr w:type="gramStart"/>
      <w:r w:rsidRPr="00A93EDC">
        <w:rPr>
          <w:rFonts w:ascii="Times New Roman" w:hAnsi="Times New Roman"/>
          <w:sz w:val="24"/>
          <w:szCs w:val="24"/>
        </w:rPr>
        <w:t>和</w:t>
      </w:r>
      <w:proofErr w:type="gramEnd"/>
      <w:r w:rsidRPr="00A93EDC">
        <w:rPr>
          <w:rFonts w:ascii="Times New Roman" w:hAnsi="Times New Roman"/>
          <w:sz w:val="24"/>
          <w:szCs w:val="24"/>
        </w:rPr>
        <w:t>。</w:t>
      </w:r>
    </w:p>
    <w:p w14:paraId="4DA587B1" w14:textId="52E6D931" w:rsidR="00F30D17" w:rsidRPr="00A93EDC" w:rsidRDefault="00AE3DDB" w:rsidP="00F30D17">
      <w:pPr>
        <w:spacing w:line="360" w:lineRule="auto"/>
        <w:rPr>
          <w:rFonts w:ascii="Times New Roman" w:hAnsi="Times New Roman"/>
          <w:sz w:val="24"/>
          <w:szCs w:val="24"/>
        </w:rPr>
      </w:pPr>
      <w:r>
        <w:rPr>
          <w:rFonts w:ascii="Times New Roman" w:hAnsi="Times New Roman" w:hint="eastAsia"/>
          <w:b/>
          <w:bCs/>
          <w:sz w:val="24"/>
          <w:szCs w:val="24"/>
        </w:rPr>
        <w:t>7</w:t>
      </w:r>
      <w:r w:rsidR="00F30D17" w:rsidRPr="00A93EDC">
        <w:rPr>
          <w:rFonts w:ascii="Times New Roman" w:hAnsi="Times New Roman"/>
          <w:b/>
          <w:bCs/>
          <w:sz w:val="24"/>
          <w:szCs w:val="24"/>
        </w:rPr>
        <w:t>.3.7</w:t>
      </w:r>
      <w:r w:rsidR="00C1747F">
        <w:rPr>
          <w:rFonts w:ascii="Times New Roman" w:hAnsi="Times New Roman"/>
          <w:b/>
          <w:bCs/>
          <w:sz w:val="24"/>
          <w:szCs w:val="24"/>
        </w:rPr>
        <w:t xml:space="preserve">  </w:t>
      </w:r>
      <w:r w:rsidR="00F30D17" w:rsidRPr="00A93EDC">
        <w:rPr>
          <w:rFonts w:ascii="Times New Roman" w:hAnsi="Times New Roman"/>
          <w:sz w:val="24"/>
          <w:szCs w:val="24"/>
        </w:rPr>
        <w:t>房屋共有面积分摊系数</w:t>
      </w:r>
      <w:r w:rsidR="000B60A8">
        <w:rPr>
          <w:rFonts w:ascii="Times New Roman" w:hAnsi="Times New Roman" w:hint="eastAsia"/>
          <w:sz w:val="24"/>
          <w:szCs w:val="24"/>
        </w:rPr>
        <w:t xml:space="preserve">  </w:t>
      </w:r>
      <w:r w:rsidR="00F92F26" w:rsidRPr="00F92F26">
        <w:rPr>
          <w:rFonts w:ascii="Times New Roman" w:hAnsi="Times New Roman"/>
          <w:sz w:val="24"/>
          <w:szCs w:val="24"/>
        </w:rPr>
        <w:t xml:space="preserve">sharing coefficient of </w:t>
      </w:r>
      <w:r w:rsidR="00F92F26">
        <w:rPr>
          <w:rFonts w:ascii="Times New Roman" w:hAnsi="Times New Roman" w:hint="eastAsia"/>
          <w:sz w:val="24"/>
          <w:szCs w:val="24"/>
        </w:rPr>
        <w:t>total building</w:t>
      </w:r>
      <w:r w:rsidR="00F92F26" w:rsidRPr="00F92F26">
        <w:rPr>
          <w:rFonts w:ascii="Times New Roman" w:hAnsi="Times New Roman"/>
          <w:sz w:val="24"/>
          <w:szCs w:val="24"/>
        </w:rPr>
        <w:t xml:space="preserve"> area</w:t>
      </w:r>
    </w:p>
    <w:p w14:paraId="62536285" w14:textId="77777777" w:rsidR="00F30D17" w:rsidRPr="00A93EDC" w:rsidRDefault="00006FFF" w:rsidP="00827C2B">
      <w:pPr>
        <w:spacing w:line="360" w:lineRule="auto"/>
        <w:ind w:firstLineChars="200" w:firstLine="480"/>
        <w:rPr>
          <w:rFonts w:ascii="Times New Roman" w:hAnsi="Times New Roman"/>
          <w:sz w:val="24"/>
          <w:szCs w:val="24"/>
        </w:rPr>
      </w:pPr>
      <w:r w:rsidRPr="00A93EDC">
        <w:rPr>
          <w:rFonts w:ascii="Times New Roman" w:hAnsi="Times New Roman"/>
          <w:sz w:val="24"/>
          <w:szCs w:val="24"/>
        </w:rPr>
        <w:t>整幢建筑物</w:t>
      </w:r>
      <w:r>
        <w:rPr>
          <w:rFonts w:ascii="Times New Roman" w:hAnsi="Times New Roman" w:hint="eastAsia"/>
          <w:sz w:val="24"/>
          <w:szCs w:val="24"/>
        </w:rPr>
        <w:t>应分摊</w:t>
      </w:r>
      <w:r w:rsidRPr="00A93EDC">
        <w:rPr>
          <w:rFonts w:ascii="Times New Roman" w:hAnsi="Times New Roman"/>
          <w:sz w:val="24"/>
          <w:szCs w:val="24"/>
        </w:rPr>
        <w:t>的共有建筑面积与</w:t>
      </w:r>
      <w:r>
        <w:rPr>
          <w:rFonts w:ascii="Times New Roman" w:hAnsi="Times New Roman" w:hint="eastAsia"/>
          <w:sz w:val="24"/>
          <w:szCs w:val="24"/>
        </w:rPr>
        <w:t>该</w:t>
      </w:r>
      <w:r w:rsidRPr="00A93EDC">
        <w:rPr>
          <w:rFonts w:ascii="Times New Roman" w:hAnsi="Times New Roman"/>
          <w:sz w:val="24"/>
          <w:szCs w:val="24"/>
        </w:rPr>
        <w:t>幢建筑物各套套内建筑面积之和的比值</w:t>
      </w:r>
      <w:r w:rsidR="00827C2B" w:rsidRPr="00A93EDC">
        <w:rPr>
          <w:rFonts w:ascii="Times New Roman" w:hAnsi="Times New Roman"/>
          <w:sz w:val="24"/>
          <w:szCs w:val="24"/>
        </w:rPr>
        <w:t>。</w:t>
      </w:r>
    </w:p>
    <w:p w14:paraId="33F784A0" w14:textId="3040F7BB" w:rsidR="00585F9D"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83" w:name="_Toc109058704"/>
      <w:r>
        <w:rPr>
          <w:rFonts w:ascii="Times New Roman" w:eastAsia="黑体" w:hAnsi="Times New Roman" w:hint="eastAsia"/>
          <w:b/>
          <w:sz w:val="24"/>
          <w:szCs w:val="24"/>
        </w:rPr>
        <w:t>7</w:t>
      </w:r>
      <w:r w:rsidR="00585F9D" w:rsidRPr="00A93EDC">
        <w:rPr>
          <w:rFonts w:ascii="Times New Roman" w:eastAsia="黑体" w:hAnsi="Times New Roman" w:hint="eastAsia"/>
          <w:b/>
          <w:sz w:val="24"/>
          <w:szCs w:val="24"/>
        </w:rPr>
        <w:t>.4</w:t>
      </w:r>
      <w:r w:rsidR="008B3EB1">
        <w:rPr>
          <w:rFonts w:ascii="Times New Roman" w:eastAsia="黑体" w:hAnsi="Times New Roman"/>
          <w:b/>
          <w:sz w:val="24"/>
          <w:szCs w:val="24"/>
        </w:rPr>
        <w:t xml:space="preserve"> </w:t>
      </w:r>
      <w:r w:rsidR="00585F9D" w:rsidRPr="00A93EDC">
        <w:rPr>
          <w:rFonts w:ascii="Times New Roman" w:eastAsia="黑体" w:hAnsi="Times New Roman"/>
          <w:b/>
          <w:sz w:val="24"/>
          <w:szCs w:val="24"/>
        </w:rPr>
        <w:t>房地产登记</w:t>
      </w:r>
      <w:bookmarkEnd w:id="83"/>
    </w:p>
    <w:p w14:paraId="39A7AEB7" w14:textId="62185FA4"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.1</w:t>
      </w:r>
      <w:r w:rsidR="00C1747F">
        <w:rPr>
          <w:rFonts w:ascii="Times New Roman" w:hAnsi="Times New Roman"/>
          <w:b/>
          <w:sz w:val="24"/>
          <w:szCs w:val="24"/>
        </w:rPr>
        <w:t xml:space="preserve"> </w:t>
      </w:r>
      <w:r w:rsidR="00585F9D" w:rsidRPr="00A93EDC">
        <w:rPr>
          <w:rFonts w:ascii="Times New Roman" w:hAnsi="Times New Roman"/>
          <w:b/>
          <w:sz w:val="24"/>
          <w:szCs w:val="24"/>
        </w:rPr>
        <w:t xml:space="preserve"> </w:t>
      </w:r>
      <w:r w:rsidR="00585F9D" w:rsidRPr="00A93EDC">
        <w:rPr>
          <w:rFonts w:ascii="Times New Roman" w:hAnsi="Times New Roman"/>
          <w:sz w:val="24"/>
          <w:szCs w:val="24"/>
        </w:rPr>
        <w:t>房地产产籍</w:t>
      </w:r>
      <w:r w:rsidR="000B60A8">
        <w:rPr>
          <w:rFonts w:ascii="Times New Roman" w:hAnsi="Times New Roman" w:hint="eastAsia"/>
          <w:sz w:val="24"/>
          <w:szCs w:val="24"/>
        </w:rPr>
        <w:t xml:space="preserve">  </w:t>
      </w:r>
      <w:r w:rsidR="00585F9D" w:rsidRPr="00A93EDC">
        <w:rPr>
          <w:rFonts w:ascii="Times New Roman" w:hAnsi="Times New Roman"/>
          <w:sz w:val="24"/>
          <w:szCs w:val="24"/>
        </w:rPr>
        <w:t xml:space="preserve">property </w:t>
      </w:r>
      <w:r w:rsidR="00216258">
        <w:rPr>
          <w:rFonts w:ascii="Times New Roman" w:hAnsi="Times New Roman" w:hint="eastAsia"/>
          <w:sz w:val="24"/>
          <w:szCs w:val="24"/>
        </w:rPr>
        <w:t xml:space="preserve">register </w:t>
      </w:r>
    </w:p>
    <w:p w14:paraId="70E66BFC"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房地产的产权档案、图纸以及账册、表卡等其他反映产权现状和历史情况的资料。</w:t>
      </w:r>
    </w:p>
    <w:p w14:paraId="52C983A7" w14:textId="26307800" w:rsidR="00585F9D" w:rsidRPr="00A93EDC" w:rsidRDefault="00AE3DDB" w:rsidP="00585F9D">
      <w:pPr>
        <w:spacing w:line="360" w:lineRule="auto"/>
        <w:rPr>
          <w:rFonts w:ascii="Times New Roman" w:hAnsi="Times New Roman"/>
          <w:b/>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.2 </w:t>
      </w:r>
      <w:r w:rsidR="00C1747F">
        <w:rPr>
          <w:rFonts w:ascii="Times New Roman" w:hAnsi="Times New Roman"/>
          <w:b/>
          <w:sz w:val="24"/>
          <w:szCs w:val="24"/>
        </w:rPr>
        <w:t xml:space="preserve"> </w:t>
      </w:r>
      <w:r w:rsidR="00585F9D" w:rsidRPr="00A93EDC">
        <w:rPr>
          <w:rFonts w:ascii="Times New Roman" w:hAnsi="Times New Roman"/>
          <w:sz w:val="24"/>
          <w:szCs w:val="24"/>
        </w:rPr>
        <w:t>登记簿</w:t>
      </w:r>
      <w:r w:rsidR="00E25880">
        <w:rPr>
          <w:rFonts w:ascii="Times New Roman" w:hAnsi="Times New Roman" w:hint="eastAsia"/>
          <w:sz w:val="24"/>
          <w:szCs w:val="24"/>
        </w:rPr>
        <w:t xml:space="preserve"> </w:t>
      </w:r>
      <w:r w:rsidR="000B60A8">
        <w:rPr>
          <w:rFonts w:ascii="Times New Roman" w:hAnsi="Times New Roman"/>
          <w:sz w:val="24"/>
          <w:szCs w:val="24"/>
        </w:rPr>
        <w:t xml:space="preserve"> </w:t>
      </w:r>
      <w:r w:rsidR="00E25880">
        <w:rPr>
          <w:rFonts w:ascii="Times New Roman" w:hAnsi="Times New Roman" w:hint="eastAsia"/>
          <w:sz w:val="24"/>
          <w:szCs w:val="24"/>
        </w:rPr>
        <w:t>re</w:t>
      </w:r>
      <w:r w:rsidR="00F41CA3">
        <w:rPr>
          <w:rFonts w:ascii="Times New Roman" w:hAnsi="Times New Roman" w:hint="eastAsia"/>
          <w:sz w:val="24"/>
          <w:szCs w:val="24"/>
        </w:rPr>
        <w:t>gister</w:t>
      </w:r>
    </w:p>
    <w:p w14:paraId="17CC8718"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由房地产登记机构依法制作和管理，用于记载房地产自然状况、权利状况以</w:t>
      </w:r>
      <w:r w:rsidRPr="00A93EDC">
        <w:rPr>
          <w:rFonts w:ascii="Times New Roman" w:hAnsi="Times New Roman"/>
          <w:sz w:val="24"/>
          <w:szCs w:val="24"/>
        </w:rPr>
        <w:lastRenderedPageBreak/>
        <w:t>及其他依法应登记事项的特定簿册，是房地产权利归属和内容的依据。</w:t>
      </w:r>
    </w:p>
    <w:p w14:paraId="1C676D00" w14:textId="2102FE39"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.3 </w:t>
      </w:r>
      <w:r w:rsidR="00C1747F">
        <w:rPr>
          <w:rFonts w:ascii="Times New Roman" w:hAnsi="Times New Roman"/>
          <w:b/>
          <w:sz w:val="24"/>
          <w:szCs w:val="24"/>
        </w:rPr>
        <w:t xml:space="preserve"> </w:t>
      </w:r>
      <w:r w:rsidR="00585F9D" w:rsidRPr="00A93EDC">
        <w:rPr>
          <w:rFonts w:ascii="Times New Roman" w:hAnsi="Times New Roman"/>
          <w:sz w:val="24"/>
          <w:szCs w:val="24"/>
        </w:rPr>
        <w:t>房屋登记基本单元</w:t>
      </w:r>
      <w:r w:rsidR="000B60A8">
        <w:rPr>
          <w:rFonts w:ascii="Times New Roman" w:hAnsi="Times New Roman" w:hint="eastAsia"/>
          <w:sz w:val="24"/>
          <w:szCs w:val="24"/>
        </w:rPr>
        <w:t xml:space="preserve">  </w:t>
      </w:r>
      <w:r w:rsidR="00F41CA3">
        <w:rPr>
          <w:rFonts w:ascii="Times New Roman" w:hAnsi="Times New Roman" w:hint="eastAsia"/>
          <w:sz w:val="24"/>
          <w:szCs w:val="24"/>
        </w:rPr>
        <w:t>a</w:t>
      </w:r>
      <w:r w:rsidR="00585F9D" w:rsidRPr="00A93EDC">
        <w:rPr>
          <w:rFonts w:ascii="Times New Roman" w:hAnsi="Times New Roman"/>
          <w:sz w:val="24"/>
          <w:szCs w:val="24"/>
        </w:rPr>
        <w:t xml:space="preserve"> basic unit of registered building</w:t>
      </w:r>
    </w:p>
    <w:p w14:paraId="46CD6534"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有明确、唯一编号的房屋。</w:t>
      </w:r>
    </w:p>
    <w:p w14:paraId="50B04B50" w14:textId="2504804B"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.4 </w:t>
      </w:r>
      <w:r w:rsidR="00C1747F">
        <w:rPr>
          <w:rFonts w:ascii="Times New Roman" w:hAnsi="Times New Roman"/>
          <w:b/>
          <w:sz w:val="24"/>
          <w:szCs w:val="24"/>
        </w:rPr>
        <w:t xml:space="preserve"> </w:t>
      </w:r>
      <w:r w:rsidR="00585F9D" w:rsidRPr="00A93EDC">
        <w:rPr>
          <w:rFonts w:ascii="Times New Roman" w:hAnsi="Times New Roman"/>
          <w:sz w:val="24"/>
          <w:szCs w:val="24"/>
        </w:rPr>
        <w:t>土地使用权初始登记</w:t>
      </w:r>
      <w:r w:rsidR="00585F9D" w:rsidRPr="00A93EDC">
        <w:rPr>
          <w:rFonts w:ascii="Times New Roman" w:hAnsi="Times New Roman"/>
          <w:sz w:val="24"/>
          <w:szCs w:val="24"/>
        </w:rPr>
        <w:t xml:space="preserve">  primary registration of right to use land</w:t>
      </w:r>
    </w:p>
    <w:p w14:paraId="16462A96"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以合法的方式取得土地使用权的权利人，持有关</w:t>
      </w:r>
      <w:r w:rsidR="00F41CA3">
        <w:rPr>
          <w:rFonts w:ascii="Times New Roman" w:hAnsi="Times New Roman" w:hint="eastAsia"/>
          <w:sz w:val="24"/>
          <w:szCs w:val="24"/>
        </w:rPr>
        <w:t>证明</w:t>
      </w:r>
      <w:r w:rsidRPr="00A93EDC">
        <w:rPr>
          <w:rFonts w:ascii="Times New Roman" w:hAnsi="Times New Roman"/>
          <w:sz w:val="24"/>
          <w:szCs w:val="24"/>
        </w:rPr>
        <w:t>文件，申请土地权利进行的首次登记</w:t>
      </w:r>
      <w:r w:rsidR="00F41CA3">
        <w:rPr>
          <w:rFonts w:ascii="Times New Roman" w:hAnsi="Times New Roman" w:hint="eastAsia"/>
          <w:sz w:val="24"/>
          <w:szCs w:val="24"/>
        </w:rPr>
        <w:t>，房地产登记机构在登记簿上予以记载的行为。</w:t>
      </w:r>
    </w:p>
    <w:p w14:paraId="1CDC6CE6" w14:textId="1C6DE3D6"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.5</w:t>
      </w:r>
      <w:r w:rsidR="00C1747F">
        <w:rPr>
          <w:rFonts w:ascii="Times New Roman" w:hAnsi="Times New Roman"/>
          <w:b/>
          <w:sz w:val="24"/>
          <w:szCs w:val="24"/>
        </w:rPr>
        <w:t xml:space="preserve"> </w:t>
      </w:r>
      <w:r w:rsidR="00585F9D" w:rsidRPr="00A93EDC">
        <w:rPr>
          <w:rFonts w:ascii="Times New Roman" w:hAnsi="Times New Roman"/>
          <w:b/>
          <w:sz w:val="24"/>
          <w:szCs w:val="24"/>
        </w:rPr>
        <w:t xml:space="preserve"> </w:t>
      </w:r>
      <w:r w:rsidR="00585F9D" w:rsidRPr="00A93EDC">
        <w:rPr>
          <w:rFonts w:ascii="Times New Roman" w:hAnsi="Times New Roman"/>
          <w:sz w:val="24"/>
          <w:szCs w:val="24"/>
        </w:rPr>
        <w:t>房屋所有权初始登记</w:t>
      </w:r>
      <w:r w:rsidR="00585F9D" w:rsidRPr="00A93EDC">
        <w:rPr>
          <w:rFonts w:ascii="Times New Roman" w:hAnsi="Times New Roman"/>
          <w:sz w:val="24"/>
          <w:szCs w:val="24"/>
        </w:rPr>
        <w:t xml:space="preserve">  primary registration of estate title</w:t>
      </w:r>
    </w:p>
    <w:p w14:paraId="4F4A7411"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在依法取得的土地上，新建成的房屋权利人持有关证明文件申请权属的首次登记，</w:t>
      </w:r>
      <w:r w:rsidR="00F41CA3">
        <w:rPr>
          <w:rFonts w:ascii="Times New Roman" w:hAnsi="Times New Roman" w:hint="eastAsia"/>
          <w:sz w:val="24"/>
          <w:szCs w:val="24"/>
        </w:rPr>
        <w:t>房地产</w:t>
      </w:r>
      <w:r w:rsidR="00F41CA3" w:rsidRPr="00A93EDC">
        <w:rPr>
          <w:rFonts w:ascii="Times New Roman" w:hAnsi="Times New Roman"/>
          <w:sz w:val="24"/>
          <w:szCs w:val="24"/>
        </w:rPr>
        <w:t>登记机构在登记簿上予以记载的行为</w:t>
      </w:r>
      <w:r w:rsidRPr="00A93EDC">
        <w:rPr>
          <w:rFonts w:ascii="Times New Roman" w:hAnsi="Times New Roman"/>
          <w:sz w:val="24"/>
          <w:szCs w:val="24"/>
        </w:rPr>
        <w:t>。</w:t>
      </w:r>
    </w:p>
    <w:p w14:paraId="76539913" w14:textId="032744C1"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.6</w:t>
      </w:r>
      <w:r w:rsidR="00C1747F">
        <w:rPr>
          <w:rFonts w:ascii="Times New Roman" w:hAnsi="Times New Roman"/>
          <w:b/>
          <w:sz w:val="24"/>
          <w:szCs w:val="24"/>
        </w:rPr>
        <w:t xml:space="preserve"> </w:t>
      </w:r>
      <w:r w:rsidR="00585F9D" w:rsidRPr="00A93EDC">
        <w:rPr>
          <w:rFonts w:ascii="Times New Roman" w:hAnsi="Times New Roman"/>
          <w:b/>
          <w:sz w:val="24"/>
          <w:szCs w:val="24"/>
        </w:rPr>
        <w:t xml:space="preserve"> </w:t>
      </w:r>
      <w:r w:rsidR="00585F9D" w:rsidRPr="00A93EDC">
        <w:rPr>
          <w:rFonts w:ascii="Times New Roman" w:hAnsi="Times New Roman"/>
          <w:sz w:val="24"/>
          <w:szCs w:val="24"/>
        </w:rPr>
        <w:t>转移登记</w:t>
      </w:r>
      <w:r w:rsidR="00585F9D" w:rsidRPr="00A93EDC">
        <w:rPr>
          <w:rFonts w:ascii="Times New Roman" w:hAnsi="Times New Roman"/>
          <w:sz w:val="24"/>
          <w:szCs w:val="24"/>
        </w:rPr>
        <w:t xml:space="preserve">  registration for estate title transfer</w:t>
      </w:r>
    </w:p>
    <w:p w14:paraId="00245322" w14:textId="77777777" w:rsidR="00585F9D" w:rsidRPr="00A93EDC" w:rsidRDefault="00F41CA3" w:rsidP="00585F9D">
      <w:pPr>
        <w:spacing w:line="360" w:lineRule="auto"/>
        <w:ind w:firstLineChars="200" w:firstLine="480"/>
        <w:rPr>
          <w:rFonts w:ascii="Times New Roman" w:hAnsi="Times New Roman"/>
          <w:sz w:val="24"/>
          <w:szCs w:val="24"/>
        </w:rPr>
      </w:pPr>
      <w:r>
        <w:rPr>
          <w:rFonts w:ascii="Times New Roman" w:hAnsi="Times New Roman" w:hint="eastAsia"/>
          <w:sz w:val="24"/>
          <w:szCs w:val="24"/>
        </w:rPr>
        <w:t>房地产</w:t>
      </w:r>
      <w:r w:rsidRPr="00A93EDC">
        <w:rPr>
          <w:rFonts w:ascii="Times New Roman" w:hAnsi="Times New Roman"/>
          <w:sz w:val="24"/>
          <w:szCs w:val="24"/>
        </w:rPr>
        <w:t>因买卖</w:t>
      </w:r>
      <w:r w:rsidR="00585F9D" w:rsidRPr="00A93EDC">
        <w:rPr>
          <w:rFonts w:ascii="Times New Roman" w:hAnsi="Times New Roman"/>
          <w:sz w:val="24"/>
          <w:szCs w:val="24"/>
        </w:rPr>
        <w:t>、赠与、交易、继承、划拨、分割、合并、裁决等原因致使其权属发生转移，当事人</w:t>
      </w:r>
      <w:r>
        <w:rPr>
          <w:rFonts w:ascii="Times New Roman" w:hAnsi="Times New Roman" w:hint="eastAsia"/>
          <w:sz w:val="24"/>
          <w:szCs w:val="24"/>
        </w:rPr>
        <w:t>持有关证明文件</w:t>
      </w:r>
      <w:r w:rsidR="00585F9D" w:rsidRPr="00A93EDC">
        <w:rPr>
          <w:rFonts w:ascii="Times New Roman" w:hAnsi="Times New Roman"/>
          <w:sz w:val="24"/>
          <w:szCs w:val="24"/>
        </w:rPr>
        <w:t>申请，</w:t>
      </w:r>
      <w:r>
        <w:rPr>
          <w:rFonts w:ascii="Times New Roman" w:hAnsi="Times New Roman" w:hint="eastAsia"/>
          <w:sz w:val="24"/>
          <w:szCs w:val="24"/>
        </w:rPr>
        <w:t>房地产</w:t>
      </w:r>
      <w:r w:rsidRPr="00A93EDC">
        <w:rPr>
          <w:rFonts w:ascii="Times New Roman" w:hAnsi="Times New Roman"/>
          <w:sz w:val="24"/>
          <w:szCs w:val="24"/>
        </w:rPr>
        <w:t>登记机构对</w:t>
      </w:r>
      <w:r>
        <w:rPr>
          <w:rFonts w:ascii="Times New Roman" w:hAnsi="Times New Roman" w:hint="eastAsia"/>
          <w:sz w:val="24"/>
          <w:szCs w:val="24"/>
        </w:rPr>
        <w:t>房地产</w:t>
      </w:r>
      <w:r w:rsidRPr="00A93EDC">
        <w:rPr>
          <w:rFonts w:ascii="Times New Roman" w:hAnsi="Times New Roman"/>
          <w:sz w:val="24"/>
          <w:szCs w:val="24"/>
        </w:rPr>
        <w:t>权属情况变化</w:t>
      </w:r>
      <w:r>
        <w:rPr>
          <w:rFonts w:ascii="Times New Roman" w:hAnsi="Times New Roman" w:hint="eastAsia"/>
          <w:sz w:val="24"/>
          <w:szCs w:val="24"/>
        </w:rPr>
        <w:t>在登记簿上予以记载</w:t>
      </w:r>
      <w:r w:rsidRPr="00A93EDC">
        <w:rPr>
          <w:rFonts w:ascii="Times New Roman" w:hAnsi="Times New Roman"/>
          <w:sz w:val="24"/>
          <w:szCs w:val="24"/>
        </w:rPr>
        <w:t>的行为</w:t>
      </w:r>
      <w:r w:rsidR="00585F9D" w:rsidRPr="00A93EDC">
        <w:rPr>
          <w:rFonts w:ascii="Times New Roman" w:hAnsi="Times New Roman"/>
          <w:sz w:val="24"/>
          <w:szCs w:val="24"/>
        </w:rPr>
        <w:t>。</w:t>
      </w:r>
    </w:p>
    <w:p w14:paraId="0C96021E" w14:textId="4DC46B9D"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.7</w:t>
      </w:r>
      <w:r w:rsidR="00C1747F">
        <w:rPr>
          <w:rFonts w:ascii="Times New Roman" w:hAnsi="Times New Roman"/>
          <w:b/>
          <w:sz w:val="24"/>
          <w:szCs w:val="24"/>
        </w:rPr>
        <w:t xml:space="preserve">  </w:t>
      </w:r>
      <w:r w:rsidR="00585F9D" w:rsidRPr="00A93EDC">
        <w:rPr>
          <w:rFonts w:ascii="Times New Roman" w:hAnsi="Times New Roman"/>
          <w:sz w:val="24"/>
          <w:szCs w:val="24"/>
        </w:rPr>
        <w:t>变更登记</w:t>
      </w:r>
      <w:r w:rsidR="00585F9D" w:rsidRPr="00A93EDC">
        <w:rPr>
          <w:rFonts w:ascii="Times New Roman" w:hAnsi="Times New Roman"/>
          <w:sz w:val="24"/>
          <w:szCs w:val="24"/>
        </w:rPr>
        <w:t xml:space="preserve">  registration for estate title change</w:t>
      </w:r>
    </w:p>
    <w:p w14:paraId="71DBE64E"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房地产权利人因法定名称改变或房屋现状、用途变更时，房地产权利人</w:t>
      </w:r>
      <w:r w:rsidR="00A5646F">
        <w:rPr>
          <w:rFonts w:ascii="Times New Roman" w:hAnsi="Times New Roman" w:hint="eastAsia"/>
          <w:sz w:val="24"/>
          <w:szCs w:val="24"/>
        </w:rPr>
        <w:t>持有关证明文件</w:t>
      </w:r>
      <w:r w:rsidRPr="00A93EDC">
        <w:rPr>
          <w:rFonts w:ascii="Times New Roman" w:hAnsi="Times New Roman"/>
          <w:sz w:val="24"/>
          <w:szCs w:val="24"/>
        </w:rPr>
        <w:t>申请，</w:t>
      </w:r>
      <w:r w:rsidR="00F41CA3">
        <w:rPr>
          <w:rFonts w:ascii="Times New Roman" w:hAnsi="Times New Roman" w:hint="eastAsia"/>
          <w:sz w:val="24"/>
          <w:szCs w:val="24"/>
        </w:rPr>
        <w:t>房地产</w:t>
      </w:r>
      <w:r w:rsidR="00F41CA3" w:rsidRPr="00A93EDC">
        <w:rPr>
          <w:rFonts w:ascii="Times New Roman" w:hAnsi="Times New Roman"/>
          <w:sz w:val="24"/>
          <w:szCs w:val="24"/>
        </w:rPr>
        <w:t>登记机构对权属情况变化</w:t>
      </w:r>
      <w:r w:rsidR="00A5646F">
        <w:rPr>
          <w:rFonts w:ascii="Times New Roman" w:hAnsi="Times New Roman" w:hint="eastAsia"/>
          <w:sz w:val="24"/>
          <w:szCs w:val="24"/>
        </w:rPr>
        <w:t>在登记簿上予以记载</w:t>
      </w:r>
      <w:r w:rsidR="00F41CA3" w:rsidRPr="00A93EDC">
        <w:rPr>
          <w:rFonts w:ascii="Times New Roman" w:hAnsi="Times New Roman"/>
          <w:sz w:val="24"/>
          <w:szCs w:val="24"/>
        </w:rPr>
        <w:t>的行为</w:t>
      </w:r>
      <w:r w:rsidRPr="00A93EDC">
        <w:rPr>
          <w:rFonts w:ascii="Times New Roman" w:hAnsi="Times New Roman"/>
          <w:sz w:val="24"/>
          <w:szCs w:val="24"/>
        </w:rPr>
        <w:t>。</w:t>
      </w:r>
    </w:p>
    <w:p w14:paraId="1C1F2967" w14:textId="63080F2F"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.8</w:t>
      </w:r>
      <w:r w:rsidR="00C1747F">
        <w:rPr>
          <w:rFonts w:ascii="Times New Roman" w:hAnsi="Times New Roman"/>
          <w:b/>
          <w:sz w:val="24"/>
          <w:szCs w:val="24"/>
        </w:rPr>
        <w:t xml:space="preserve">  </w:t>
      </w:r>
      <w:r w:rsidR="00585F9D" w:rsidRPr="00A93EDC">
        <w:rPr>
          <w:rFonts w:ascii="Times New Roman" w:hAnsi="Times New Roman"/>
          <w:sz w:val="24"/>
          <w:szCs w:val="24"/>
        </w:rPr>
        <w:t>注销登记</w:t>
      </w:r>
      <w:r w:rsidR="00585F9D" w:rsidRPr="00A93EDC">
        <w:rPr>
          <w:rFonts w:ascii="Times New Roman" w:hAnsi="Times New Roman"/>
          <w:sz w:val="24"/>
          <w:szCs w:val="24"/>
        </w:rPr>
        <w:t xml:space="preserve">  registration for estate title cancelling</w:t>
      </w:r>
    </w:p>
    <w:p w14:paraId="72840E56"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因房屋灭失、土地使用年限届满、</w:t>
      </w:r>
      <w:r w:rsidR="00A5646F" w:rsidRPr="00A93EDC">
        <w:rPr>
          <w:rFonts w:ascii="Times New Roman" w:hAnsi="Times New Roman"/>
          <w:sz w:val="24"/>
          <w:szCs w:val="24"/>
        </w:rPr>
        <w:t>他项权利终止等原因导致</w:t>
      </w:r>
      <w:r w:rsidR="00A5646F">
        <w:rPr>
          <w:rFonts w:ascii="Times New Roman" w:hAnsi="Times New Roman" w:hint="eastAsia"/>
          <w:sz w:val="24"/>
          <w:szCs w:val="24"/>
        </w:rPr>
        <w:t>权利</w:t>
      </w:r>
      <w:r w:rsidR="00A5646F" w:rsidRPr="00A93EDC">
        <w:rPr>
          <w:rFonts w:ascii="Times New Roman" w:hAnsi="Times New Roman"/>
          <w:sz w:val="24"/>
          <w:szCs w:val="24"/>
        </w:rPr>
        <w:t>丧失时</w:t>
      </w:r>
      <w:r w:rsidRPr="00A93EDC">
        <w:rPr>
          <w:rFonts w:ascii="Times New Roman" w:hAnsi="Times New Roman"/>
          <w:sz w:val="24"/>
          <w:szCs w:val="24"/>
        </w:rPr>
        <w:t>，原权利人</w:t>
      </w:r>
      <w:r w:rsidR="00A5646F">
        <w:rPr>
          <w:rFonts w:ascii="Times New Roman" w:hAnsi="Times New Roman" w:hint="eastAsia"/>
          <w:sz w:val="24"/>
          <w:szCs w:val="24"/>
        </w:rPr>
        <w:t>持有关证明文件</w:t>
      </w:r>
      <w:r w:rsidRPr="00A93EDC">
        <w:rPr>
          <w:rFonts w:ascii="Times New Roman" w:hAnsi="Times New Roman"/>
          <w:sz w:val="24"/>
          <w:szCs w:val="24"/>
        </w:rPr>
        <w:t>申请，</w:t>
      </w:r>
      <w:r w:rsidR="00A5646F">
        <w:rPr>
          <w:rFonts w:ascii="Times New Roman" w:hAnsi="Times New Roman" w:hint="eastAsia"/>
          <w:sz w:val="24"/>
          <w:szCs w:val="24"/>
        </w:rPr>
        <w:t>房地产</w:t>
      </w:r>
      <w:r w:rsidR="00A5646F" w:rsidRPr="00A93EDC">
        <w:rPr>
          <w:rFonts w:ascii="Times New Roman" w:hAnsi="Times New Roman"/>
          <w:sz w:val="24"/>
          <w:szCs w:val="24"/>
        </w:rPr>
        <w:t>登记机构</w:t>
      </w:r>
      <w:r w:rsidR="00A5646F">
        <w:rPr>
          <w:rFonts w:ascii="Times New Roman" w:hAnsi="Times New Roman" w:hint="eastAsia"/>
          <w:sz w:val="24"/>
          <w:szCs w:val="24"/>
        </w:rPr>
        <w:t>在登记簿上予以记载</w:t>
      </w:r>
      <w:r w:rsidR="00A5646F" w:rsidRPr="00A93EDC">
        <w:rPr>
          <w:rFonts w:ascii="Times New Roman" w:hAnsi="Times New Roman"/>
          <w:sz w:val="24"/>
          <w:szCs w:val="24"/>
        </w:rPr>
        <w:t>注销的行为</w:t>
      </w:r>
      <w:r w:rsidRPr="00A93EDC">
        <w:rPr>
          <w:rFonts w:ascii="Times New Roman" w:hAnsi="Times New Roman"/>
          <w:sz w:val="24"/>
          <w:szCs w:val="24"/>
        </w:rPr>
        <w:t>。</w:t>
      </w:r>
    </w:p>
    <w:p w14:paraId="4F26E2BE" w14:textId="5BAF6A56"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.9 </w:t>
      </w:r>
      <w:r w:rsidR="00C1747F">
        <w:rPr>
          <w:rFonts w:ascii="Times New Roman" w:hAnsi="Times New Roman"/>
          <w:b/>
          <w:sz w:val="24"/>
          <w:szCs w:val="24"/>
        </w:rPr>
        <w:t xml:space="preserve"> </w:t>
      </w:r>
      <w:r w:rsidR="00585F9D" w:rsidRPr="00A93EDC">
        <w:rPr>
          <w:rFonts w:ascii="Times New Roman" w:hAnsi="Times New Roman"/>
          <w:sz w:val="24"/>
          <w:szCs w:val="24"/>
        </w:rPr>
        <w:t>预告登记</w:t>
      </w:r>
      <w:r w:rsidR="00585F9D" w:rsidRPr="00A93EDC">
        <w:rPr>
          <w:rFonts w:ascii="Times New Roman" w:hAnsi="Times New Roman"/>
          <w:sz w:val="24"/>
          <w:szCs w:val="24"/>
        </w:rPr>
        <w:t xml:space="preserve">  registration for estate title notice</w:t>
      </w:r>
    </w:p>
    <w:p w14:paraId="21D56346"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当事人为保障将来的物权实现，</w:t>
      </w:r>
      <w:r w:rsidR="00A5646F" w:rsidRPr="00A93EDC">
        <w:rPr>
          <w:rFonts w:ascii="Times New Roman" w:hAnsi="Times New Roman"/>
          <w:sz w:val="24"/>
          <w:szCs w:val="24"/>
        </w:rPr>
        <w:t>按照约定向</w:t>
      </w:r>
      <w:r w:rsidR="00A5646F">
        <w:rPr>
          <w:rFonts w:ascii="Times New Roman" w:hAnsi="Times New Roman" w:hint="eastAsia"/>
          <w:sz w:val="24"/>
          <w:szCs w:val="24"/>
        </w:rPr>
        <w:t>房地产</w:t>
      </w:r>
      <w:r w:rsidR="00A5646F" w:rsidRPr="00A93EDC">
        <w:rPr>
          <w:rFonts w:ascii="Times New Roman" w:hAnsi="Times New Roman"/>
          <w:sz w:val="24"/>
          <w:szCs w:val="24"/>
        </w:rPr>
        <w:t>登记机构申请</w:t>
      </w:r>
      <w:r w:rsidRPr="00A93EDC">
        <w:rPr>
          <w:rFonts w:ascii="Times New Roman" w:hAnsi="Times New Roman"/>
          <w:sz w:val="24"/>
          <w:szCs w:val="24"/>
        </w:rPr>
        <w:t>，</w:t>
      </w:r>
      <w:r w:rsidR="00A5646F">
        <w:rPr>
          <w:rFonts w:ascii="Times New Roman" w:hAnsi="Times New Roman" w:hint="eastAsia"/>
          <w:sz w:val="24"/>
          <w:szCs w:val="24"/>
        </w:rPr>
        <w:t>房地产</w:t>
      </w:r>
      <w:r w:rsidRPr="00A93EDC">
        <w:rPr>
          <w:rFonts w:ascii="Times New Roman" w:hAnsi="Times New Roman"/>
          <w:sz w:val="24"/>
          <w:szCs w:val="24"/>
        </w:rPr>
        <w:t>登记机构依法预先将申请事项在登记</w:t>
      </w:r>
      <w:r w:rsidR="00A5646F">
        <w:rPr>
          <w:rFonts w:ascii="Times New Roman" w:hAnsi="Times New Roman" w:hint="eastAsia"/>
          <w:sz w:val="24"/>
          <w:szCs w:val="24"/>
        </w:rPr>
        <w:t>簿</w:t>
      </w:r>
      <w:r w:rsidRPr="00A93EDC">
        <w:rPr>
          <w:rFonts w:ascii="Times New Roman" w:hAnsi="Times New Roman"/>
          <w:sz w:val="24"/>
          <w:szCs w:val="24"/>
        </w:rPr>
        <w:t>上予以记载的行为。</w:t>
      </w:r>
    </w:p>
    <w:p w14:paraId="124E3C84" w14:textId="4453DAF5"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.10 </w:t>
      </w:r>
      <w:r w:rsidR="00C1747F">
        <w:rPr>
          <w:rFonts w:ascii="Times New Roman" w:hAnsi="Times New Roman"/>
          <w:b/>
          <w:sz w:val="24"/>
          <w:szCs w:val="24"/>
        </w:rPr>
        <w:t xml:space="preserve"> </w:t>
      </w:r>
      <w:r w:rsidR="00585F9D" w:rsidRPr="00A93EDC">
        <w:rPr>
          <w:rFonts w:ascii="Times New Roman" w:hAnsi="Times New Roman"/>
          <w:sz w:val="24"/>
          <w:szCs w:val="24"/>
        </w:rPr>
        <w:t>更正登记</w:t>
      </w:r>
      <w:r w:rsidR="00585F9D" w:rsidRPr="00A93EDC">
        <w:rPr>
          <w:rFonts w:ascii="Times New Roman" w:hAnsi="Times New Roman"/>
          <w:sz w:val="24"/>
          <w:szCs w:val="24"/>
        </w:rPr>
        <w:t xml:space="preserve">  registration for estate title correction</w:t>
      </w:r>
    </w:p>
    <w:p w14:paraId="5E743D63"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权利人或利害关系人申请，</w:t>
      </w:r>
      <w:r w:rsidR="00B162DA">
        <w:rPr>
          <w:rFonts w:ascii="Times New Roman" w:hAnsi="Times New Roman" w:hint="eastAsia"/>
          <w:sz w:val="24"/>
          <w:szCs w:val="24"/>
        </w:rPr>
        <w:t>房地产登记机构根据职权对</w:t>
      </w:r>
      <w:r w:rsidR="00B162DA" w:rsidRPr="00A93EDC">
        <w:rPr>
          <w:rFonts w:ascii="Times New Roman" w:hAnsi="Times New Roman"/>
          <w:sz w:val="24"/>
          <w:szCs w:val="24"/>
        </w:rPr>
        <w:t>登记簿记载有错误的</w:t>
      </w:r>
      <w:r w:rsidR="00B162DA">
        <w:rPr>
          <w:rFonts w:ascii="Times New Roman" w:hAnsi="Times New Roman" w:hint="eastAsia"/>
          <w:sz w:val="24"/>
          <w:szCs w:val="24"/>
        </w:rPr>
        <w:t>内容</w:t>
      </w:r>
      <w:r w:rsidR="00A5646F" w:rsidRPr="00A93EDC">
        <w:rPr>
          <w:rFonts w:ascii="Times New Roman" w:hAnsi="Times New Roman"/>
          <w:sz w:val="24"/>
          <w:szCs w:val="24"/>
        </w:rPr>
        <w:t>予以更正的行为</w:t>
      </w:r>
      <w:r w:rsidRPr="00A93EDC">
        <w:rPr>
          <w:rFonts w:ascii="Times New Roman" w:hAnsi="Times New Roman"/>
          <w:sz w:val="24"/>
          <w:szCs w:val="24"/>
        </w:rPr>
        <w:t>。</w:t>
      </w:r>
    </w:p>
    <w:p w14:paraId="2C63E9F7" w14:textId="70DC5393"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.11 </w:t>
      </w:r>
      <w:r w:rsidR="00C1747F">
        <w:rPr>
          <w:rFonts w:ascii="Times New Roman" w:hAnsi="Times New Roman"/>
          <w:b/>
          <w:sz w:val="24"/>
          <w:szCs w:val="24"/>
        </w:rPr>
        <w:t xml:space="preserve"> </w:t>
      </w:r>
      <w:r w:rsidR="00585F9D" w:rsidRPr="00A93EDC">
        <w:rPr>
          <w:rFonts w:ascii="Times New Roman" w:hAnsi="Times New Roman"/>
          <w:sz w:val="24"/>
          <w:szCs w:val="24"/>
        </w:rPr>
        <w:t>异议登记</w:t>
      </w:r>
      <w:r w:rsidR="00585F9D" w:rsidRPr="00A93EDC">
        <w:rPr>
          <w:rFonts w:ascii="Times New Roman" w:hAnsi="Times New Roman"/>
          <w:sz w:val="24"/>
          <w:szCs w:val="24"/>
        </w:rPr>
        <w:t xml:space="preserve">  registration for estate title objection</w:t>
      </w:r>
    </w:p>
    <w:p w14:paraId="10136AE5"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利害关系人认为登记</w:t>
      </w:r>
      <w:r w:rsidR="00A5646F">
        <w:rPr>
          <w:rFonts w:ascii="Times New Roman" w:hAnsi="Times New Roman" w:hint="eastAsia"/>
          <w:sz w:val="24"/>
          <w:szCs w:val="24"/>
        </w:rPr>
        <w:t>簿</w:t>
      </w:r>
      <w:r w:rsidRPr="00A93EDC">
        <w:rPr>
          <w:rFonts w:ascii="Times New Roman" w:hAnsi="Times New Roman"/>
          <w:sz w:val="24"/>
          <w:szCs w:val="24"/>
        </w:rPr>
        <w:t>记载的事项有错误，而权利人不同意更正的，由利害关系人提出异议申请，</w:t>
      </w:r>
      <w:r w:rsidR="00A5646F">
        <w:rPr>
          <w:rFonts w:ascii="Times New Roman" w:hAnsi="Times New Roman" w:hint="eastAsia"/>
          <w:sz w:val="24"/>
          <w:szCs w:val="24"/>
        </w:rPr>
        <w:t>房地产</w:t>
      </w:r>
      <w:r w:rsidR="00A5646F" w:rsidRPr="00A93EDC">
        <w:rPr>
          <w:rFonts w:ascii="Times New Roman" w:hAnsi="Times New Roman"/>
          <w:sz w:val="24"/>
          <w:szCs w:val="24"/>
        </w:rPr>
        <w:t>登记机构将异议事项记载于登记簿的行为</w:t>
      </w:r>
      <w:r w:rsidRPr="00A93EDC">
        <w:rPr>
          <w:rFonts w:ascii="Times New Roman" w:hAnsi="Times New Roman"/>
          <w:sz w:val="24"/>
          <w:szCs w:val="24"/>
        </w:rPr>
        <w:t>。</w:t>
      </w:r>
    </w:p>
    <w:p w14:paraId="53F89594" w14:textId="6F72DDCE"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.12 </w:t>
      </w:r>
      <w:r w:rsidR="00C1747F">
        <w:rPr>
          <w:rFonts w:ascii="Times New Roman" w:hAnsi="Times New Roman"/>
          <w:b/>
          <w:sz w:val="24"/>
          <w:szCs w:val="24"/>
        </w:rPr>
        <w:t xml:space="preserve"> </w:t>
      </w:r>
      <w:r w:rsidR="00585F9D" w:rsidRPr="00A93EDC">
        <w:rPr>
          <w:rFonts w:ascii="Times New Roman" w:hAnsi="Times New Roman"/>
          <w:sz w:val="24"/>
          <w:szCs w:val="24"/>
        </w:rPr>
        <w:t>抵押权登记</w:t>
      </w:r>
      <w:r w:rsidR="00585F9D" w:rsidRPr="00A93EDC">
        <w:rPr>
          <w:rFonts w:ascii="Times New Roman" w:hAnsi="Times New Roman"/>
          <w:sz w:val="24"/>
          <w:szCs w:val="24"/>
        </w:rPr>
        <w:t xml:space="preserve">  registration for </w:t>
      </w:r>
      <w:r w:rsidR="00A43A0D">
        <w:rPr>
          <w:rFonts w:ascii="Times New Roman" w:hAnsi="Times New Roman" w:hint="eastAsia"/>
          <w:sz w:val="24"/>
          <w:szCs w:val="24"/>
        </w:rPr>
        <w:t xml:space="preserve">real </w:t>
      </w:r>
      <w:r w:rsidR="00585F9D" w:rsidRPr="00A93EDC">
        <w:rPr>
          <w:rFonts w:ascii="Times New Roman" w:hAnsi="Times New Roman"/>
          <w:sz w:val="24"/>
          <w:szCs w:val="24"/>
        </w:rPr>
        <w:t>estate mortgage</w:t>
      </w:r>
    </w:p>
    <w:p w14:paraId="028F2610" w14:textId="77777777" w:rsidR="00585F9D" w:rsidRPr="00A93EDC" w:rsidRDefault="00A5646F" w:rsidP="00585F9D">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房地产</w:t>
      </w:r>
      <w:r w:rsidRPr="00A93EDC">
        <w:rPr>
          <w:rFonts w:ascii="Times New Roman" w:hAnsi="Times New Roman"/>
          <w:sz w:val="24"/>
          <w:szCs w:val="24"/>
        </w:rPr>
        <w:t>登记机构根据抵押当事人申请</w:t>
      </w:r>
      <w:r w:rsidR="00585F9D" w:rsidRPr="00A93EDC">
        <w:rPr>
          <w:rFonts w:ascii="Times New Roman" w:hAnsi="Times New Roman"/>
          <w:sz w:val="24"/>
          <w:szCs w:val="24"/>
        </w:rPr>
        <w:t>，</w:t>
      </w:r>
      <w:r w:rsidRPr="00A93EDC">
        <w:rPr>
          <w:rFonts w:ascii="Times New Roman" w:hAnsi="Times New Roman"/>
          <w:sz w:val="24"/>
          <w:szCs w:val="24"/>
        </w:rPr>
        <w:t>依法将</w:t>
      </w:r>
      <w:r>
        <w:rPr>
          <w:rFonts w:ascii="Times New Roman" w:hAnsi="Times New Roman" w:hint="eastAsia"/>
          <w:sz w:val="24"/>
          <w:szCs w:val="24"/>
        </w:rPr>
        <w:t>房地产</w:t>
      </w:r>
      <w:r w:rsidRPr="00A93EDC">
        <w:rPr>
          <w:rFonts w:ascii="Times New Roman" w:hAnsi="Times New Roman"/>
          <w:sz w:val="24"/>
          <w:szCs w:val="24"/>
        </w:rPr>
        <w:t>抵押权设立</w:t>
      </w:r>
      <w:r w:rsidR="00585F9D" w:rsidRPr="00A93EDC">
        <w:rPr>
          <w:rFonts w:ascii="Times New Roman" w:hAnsi="Times New Roman"/>
          <w:sz w:val="24"/>
          <w:szCs w:val="24"/>
        </w:rPr>
        <w:t>、转移、变动等事项在登记</w:t>
      </w:r>
      <w:r>
        <w:rPr>
          <w:rFonts w:ascii="Times New Roman" w:hAnsi="Times New Roman" w:hint="eastAsia"/>
          <w:sz w:val="24"/>
          <w:szCs w:val="24"/>
        </w:rPr>
        <w:t>簿</w:t>
      </w:r>
      <w:r w:rsidR="00585F9D" w:rsidRPr="00A93EDC">
        <w:rPr>
          <w:rFonts w:ascii="Times New Roman" w:hAnsi="Times New Roman"/>
          <w:sz w:val="24"/>
          <w:szCs w:val="24"/>
        </w:rPr>
        <w:t>上予以登记的行为。</w:t>
      </w:r>
    </w:p>
    <w:p w14:paraId="48B3D861" w14:textId="2F1B01FC"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7</w:t>
      </w:r>
      <w:r w:rsidR="00585F9D" w:rsidRPr="00A93EDC">
        <w:rPr>
          <w:rFonts w:ascii="Times New Roman" w:hAnsi="Times New Roman" w:hint="eastAsia"/>
          <w:b/>
          <w:sz w:val="24"/>
          <w:szCs w:val="24"/>
        </w:rPr>
        <w:t>.4</w:t>
      </w:r>
      <w:r w:rsidR="00585F9D" w:rsidRPr="00A93EDC">
        <w:rPr>
          <w:rFonts w:ascii="Times New Roman" w:hAnsi="Times New Roman"/>
          <w:b/>
          <w:sz w:val="24"/>
          <w:szCs w:val="24"/>
        </w:rPr>
        <w:t xml:space="preserve">.13 </w:t>
      </w:r>
      <w:r w:rsidR="00C1747F">
        <w:rPr>
          <w:rFonts w:ascii="Times New Roman" w:hAnsi="Times New Roman"/>
          <w:b/>
          <w:sz w:val="24"/>
          <w:szCs w:val="24"/>
        </w:rPr>
        <w:t xml:space="preserve"> </w:t>
      </w:r>
      <w:r w:rsidR="00585F9D" w:rsidRPr="00A93EDC">
        <w:rPr>
          <w:rFonts w:ascii="Times New Roman" w:hAnsi="Times New Roman"/>
          <w:sz w:val="24"/>
          <w:szCs w:val="24"/>
        </w:rPr>
        <w:t>地役权登记</w:t>
      </w:r>
      <w:r w:rsidR="00585F9D" w:rsidRPr="00A93EDC">
        <w:rPr>
          <w:rFonts w:ascii="Times New Roman" w:hAnsi="Times New Roman"/>
          <w:sz w:val="24"/>
          <w:szCs w:val="24"/>
        </w:rPr>
        <w:t xml:space="preserve">  registration for easement</w:t>
      </w:r>
    </w:p>
    <w:p w14:paraId="3680CD4B" w14:textId="77777777" w:rsidR="00585F9D" w:rsidRPr="00A93EDC" w:rsidRDefault="00A5646F" w:rsidP="00585F9D">
      <w:pPr>
        <w:spacing w:line="360" w:lineRule="auto"/>
        <w:ind w:firstLineChars="200" w:firstLine="480"/>
        <w:rPr>
          <w:rFonts w:ascii="Times New Roman" w:hAnsi="Times New Roman"/>
          <w:sz w:val="24"/>
          <w:szCs w:val="24"/>
        </w:rPr>
      </w:pPr>
      <w:r>
        <w:rPr>
          <w:rFonts w:ascii="Times New Roman" w:hAnsi="Times New Roman" w:hint="eastAsia"/>
          <w:sz w:val="24"/>
          <w:szCs w:val="24"/>
        </w:rPr>
        <w:t>房地产</w:t>
      </w:r>
      <w:r w:rsidRPr="00A93EDC">
        <w:rPr>
          <w:rFonts w:ascii="Times New Roman" w:hAnsi="Times New Roman"/>
          <w:sz w:val="24"/>
          <w:szCs w:val="24"/>
        </w:rPr>
        <w:t>登记机构根据当事人申请</w:t>
      </w:r>
      <w:r w:rsidR="00D362E4" w:rsidRPr="00A93EDC">
        <w:rPr>
          <w:rFonts w:ascii="Times New Roman" w:hAnsi="Times New Roman"/>
          <w:sz w:val="24"/>
          <w:szCs w:val="24"/>
        </w:rPr>
        <w:t>，</w:t>
      </w:r>
      <w:r w:rsidR="00585F9D" w:rsidRPr="00A93EDC">
        <w:rPr>
          <w:rFonts w:ascii="Times New Roman" w:hAnsi="Times New Roman"/>
          <w:sz w:val="24"/>
          <w:szCs w:val="24"/>
        </w:rPr>
        <w:t>依法将地役权设立、转移、变动等有关事项在需役地和供役地登记</w:t>
      </w:r>
      <w:r>
        <w:rPr>
          <w:rFonts w:ascii="Times New Roman" w:hAnsi="Times New Roman" w:hint="eastAsia"/>
          <w:sz w:val="24"/>
          <w:szCs w:val="24"/>
        </w:rPr>
        <w:t>簿</w:t>
      </w:r>
      <w:r w:rsidR="00585F9D" w:rsidRPr="00A93EDC">
        <w:rPr>
          <w:rFonts w:ascii="Times New Roman" w:hAnsi="Times New Roman"/>
          <w:sz w:val="24"/>
          <w:szCs w:val="24"/>
        </w:rPr>
        <w:t>上予以记载的行为。</w:t>
      </w:r>
    </w:p>
    <w:p w14:paraId="06508EBE" w14:textId="740967A2" w:rsidR="00F30D17" w:rsidRPr="00A93EDC" w:rsidRDefault="00374D8A" w:rsidP="00F30D17">
      <w:pPr>
        <w:spacing w:line="360" w:lineRule="auto"/>
        <w:jc w:val="center"/>
        <w:outlineLvl w:val="0"/>
        <w:rPr>
          <w:rFonts w:ascii="Times New Roman" w:hAnsi="Times New Roman"/>
          <w:sz w:val="32"/>
          <w:szCs w:val="32"/>
        </w:rPr>
      </w:pPr>
      <w:r w:rsidRPr="00A93EDC">
        <w:rPr>
          <w:rFonts w:ascii="Times New Roman" w:hAnsi="Times New Roman"/>
          <w:sz w:val="32"/>
          <w:szCs w:val="32"/>
        </w:rPr>
        <w:br w:type="page"/>
      </w:r>
      <w:bookmarkStart w:id="84" w:name="_Toc331405721"/>
      <w:bookmarkStart w:id="85" w:name="_Toc109058705"/>
      <w:r w:rsidR="00AE3DDB">
        <w:rPr>
          <w:rFonts w:ascii="Times New Roman" w:hAnsi="Times New Roman" w:hint="eastAsia"/>
          <w:b/>
          <w:sz w:val="32"/>
          <w:szCs w:val="32"/>
        </w:rPr>
        <w:lastRenderedPageBreak/>
        <w:t>8</w:t>
      </w:r>
      <w:r w:rsidR="00C1747F">
        <w:rPr>
          <w:rFonts w:ascii="Times New Roman" w:hAnsi="Times New Roman"/>
          <w:b/>
          <w:sz w:val="32"/>
          <w:szCs w:val="32"/>
        </w:rPr>
        <w:t xml:space="preserve">  </w:t>
      </w:r>
      <w:r w:rsidR="00F30D17" w:rsidRPr="00A93EDC">
        <w:rPr>
          <w:rFonts w:ascii="Times New Roman" w:hAnsi="Times New Roman"/>
          <w:sz w:val="32"/>
          <w:szCs w:val="32"/>
        </w:rPr>
        <w:t>房地产交易</w:t>
      </w:r>
      <w:bookmarkEnd w:id="84"/>
      <w:bookmarkEnd w:id="85"/>
    </w:p>
    <w:p w14:paraId="5B80AFFE" w14:textId="77777777" w:rsidR="006F6018"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86" w:name="_Toc323715961"/>
      <w:bookmarkStart w:id="87" w:name="_Toc331405722"/>
      <w:bookmarkStart w:id="88" w:name="_Toc109058706"/>
      <w:r>
        <w:rPr>
          <w:rFonts w:ascii="Times New Roman" w:eastAsia="黑体" w:hAnsi="Times New Roman" w:hint="eastAsia"/>
          <w:b/>
          <w:sz w:val="24"/>
          <w:szCs w:val="24"/>
        </w:rPr>
        <w:t>8</w:t>
      </w:r>
      <w:r w:rsidR="006F6018" w:rsidRPr="00A93EDC">
        <w:rPr>
          <w:rFonts w:ascii="Times New Roman" w:eastAsia="黑体" w:hAnsi="Times New Roman"/>
          <w:b/>
          <w:sz w:val="24"/>
          <w:szCs w:val="24"/>
        </w:rPr>
        <w:t xml:space="preserve">.1 </w:t>
      </w:r>
      <w:r w:rsidR="006F6018" w:rsidRPr="00A93EDC">
        <w:rPr>
          <w:rFonts w:ascii="Times New Roman" w:eastAsia="黑体" w:hAnsi="Times New Roman"/>
          <w:b/>
          <w:sz w:val="24"/>
          <w:szCs w:val="24"/>
        </w:rPr>
        <w:t>常用术语</w:t>
      </w:r>
      <w:bookmarkEnd w:id="86"/>
      <w:bookmarkEnd w:id="87"/>
      <w:bookmarkEnd w:id="88"/>
    </w:p>
    <w:p w14:paraId="72EC7A1D" w14:textId="51D111BF"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 xml:space="preserve">.1.1 </w:t>
      </w:r>
      <w:r w:rsidR="00C1747F">
        <w:rPr>
          <w:rFonts w:ascii="Times New Roman" w:hAnsi="Times New Roman"/>
          <w:b/>
          <w:sz w:val="24"/>
          <w:szCs w:val="24"/>
        </w:rPr>
        <w:t xml:space="preserve"> </w:t>
      </w:r>
      <w:r w:rsidR="00585F9D" w:rsidRPr="00A93EDC">
        <w:rPr>
          <w:rFonts w:ascii="Times New Roman" w:hAnsi="Times New Roman"/>
          <w:sz w:val="24"/>
          <w:szCs w:val="24"/>
        </w:rPr>
        <w:t>房地产转让</w:t>
      </w:r>
      <w:r w:rsidR="00585F9D" w:rsidRPr="00A93EDC">
        <w:rPr>
          <w:rFonts w:ascii="Times New Roman" w:hAnsi="Times New Roman"/>
          <w:sz w:val="24"/>
          <w:szCs w:val="24"/>
        </w:rPr>
        <w:t xml:space="preserve">  real estate transfer</w:t>
      </w:r>
    </w:p>
    <w:p w14:paraId="75159861"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房地产权利人通过买卖、赠与或者其他合法方式将其房地产转移给他人的行为。</w:t>
      </w:r>
    </w:p>
    <w:p w14:paraId="5883A62A" w14:textId="37EA64B2"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 xml:space="preserve">.1.2 </w:t>
      </w:r>
      <w:r w:rsidR="00C1747F">
        <w:rPr>
          <w:rFonts w:ascii="Times New Roman" w:hAnsi="Times New Roman"/>
          <w:b/>
          <w:sz w:val="24"/>
          <w:szCs w:val="24"/>
        </w:rPr>
        <w:t xml:space="preserve"> </w:t>
      </w:r>
      <w:r w:rsidR="00585F9D" w:rsidRPr="00A93EDC">
        <w:rPr>
          <w:rFonts w:ascii="Times New Roman" w:hAnsi="Times New Roman"/>
          <w:sz w:val="24"/>
          <w:szCs w:val="24"/>
        </w:rPr>
        <w:t>房地产抵押</w:t>
      </w:r>
      <w:r w:rsidR="00585F9D" w:rsidRPr="00A93EDC">
        <w:rPr>
          <w:rFonts w:ascii="Times New Roman" w:hAnsi="Times New Roman"/>
          <w:sz w:val="24"/>
          <w:szCs w:val="24"/>
        </w:rPr>
        <w:t xml:space="preserve">  real estate deposit</w:t>
      </w:r>
    </w:p>
    <w:p w14:paraId="4D8A8CDF"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抵押人以其合法的房地产以不转移占有的方式向抵押权人提供债务履行担保的行为。</w:t>
      </w:r>
    </w:p>
    <w:p w14:paraId="574B2B44" w14:textId="679BB904"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3572BC" w:rsidRPr="00604106">
        <w:rPr>
          <w:rFonts w:ascii="Times New Roman" w:hAnsi="Times New Roman"/>
          <w:b/>
          <w:sz w:val="24"/>
          <w:szCs w:val="24"/>
        </w:rPr>
        <w:t>.1.3</w:t>
      </w:r>
      <w:r w:rsidR="00C1747F">
        <w:rPr>
          <w:rFonts w:ascii="Times New Roman" w:hAnsi="Times New Roman"/>
          <w:b/>
          <w:sz w:val="24"/>
          <w:szCs w:val="24"/>
        </w:rPr>
        <w:t xml:space="preserve">  </w:t>
      </w:r>
      <w:r w:rsidR="003572BC" w:rsidRPr="00604106">
        <w:rPr>
          <w:rFonts w:ascii="Times New Roman" w:hAnsi="Times New Roman" w:hint="eastAsia"/>
          <w:sz w:val="24"/>
          <w:szCs w:val="24"/>
        </w:rPr>
        <w:t>房屋租赁</w:t>
      </w:r>
      <w:r w:rsidR="003572BC" w:rsidRPr="00604106">
        <w:rPr>
          <w:rFonts w:ascii="Times New Roman" w:hAnsi="Times New Roman"/>
          <w:sz w:val="24"/>
          <w:szCs w:val="24"/>
        </w:rPr>
        <w:t xml:space="preserve">  houses leasing </w:t>
      </w:r>
    </w:p>
    <w:p w14:paraId="79C7AAE3" w14:textId="77777777" w:rsidR="001D722F" w:rsidRDefault="00995929" w:rsidP="00BE4A3E">
      <w:pPr>
        <w:spacing w:line="360" w:lineRule="auto"/>
        <w:ind w:firstLineChars="200" w:firstLine="480"/>
        <w:rPr>
          <w:rFonts w:ascii="Times New Roman" w:hAnsi="Times New Roman"/>
          <w:sz w:val="24"/>
          <w:szCs w:val="24"/>
        </w:rPr>
      </w:pPr>
      <w:r w:rsidRPr="00BE4A3E">
        <w:rPr>
          <w:rFonts w:ascii="Times New Roman" w:hAnsi="Times New Roman"/>
          <w:sz w:val="24"/>
          <w:szCs w:val="24"/>
        </w:rPr>
        <w:t>房屋所有权人</w:t>
      </w:r>
      <w:r w:rsidR="00ED053F">
        <w:rPr>
          <w:rFonts w:ascii="Times New Roman" w:hAnsi="Times New Roman" w:hint="eastAsia"/>
          <w:sz w:val="24"/>
          <w:szCs w:val="24"/>
        </w:rPr>
        <w:t>作为</w:t>
      </w:r>
      <w:r w:rsidR="00585F9D" w:rsidRPr="00A93EDC">
        <w:rPr>
          <w:rFonts w:ascii="Times New Roman" w:hAnsi="Times New Roman"/>
          <w:sz w:val="24"/>
          <w:szCs w:val="24"/>
        </w:rPr>
        <w:t>出租人将房屋</w:t>
      </w:r>
      <w:r w:rsidR="00A167AA">
        <w:rPr>
          <w:rFonts w:ascii="Times New Roman" w:hAnsi="Times New Roman" w:hint="eastAsia"/>
          <w:sz w:val="24"/>
          <w:szCs w:val="24"/>
        </w:rPr>
        <w:t>转让</w:t>
      </w:r>
      <w:r w:rsidR="00585F9D" w:rsidRPr="00A93EDC">
        <w:rPr>
          <w:rFonts w:ascii="Times New Roman" w:hAnsi="Times New Roman"/>
          <w:sz w:val="24"/>
          <w:szCs w:val="24"/>
        </w:rPr>
        <w:t>给承租人使用，由承租人向出租人支付租金的行为。</w:t>
      </w:r>
    </w:p>
    <w:p w14:paraId="7BF3C8D6" w14:textId="43AE7437"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.1.4</w:t>
      </w:r>
      <w:r w:rsidR="00C1747F">
        <w:rPr>
          <w:rFonts w:ascii="Times New Roman" w:hAnsi="Times New Roman"/>
          <w:b/>
          <w:sz w:val="24"/>
          <w:szCs w:val="24"/>
        </w:rPr>
        <w:t xml:space="preserve">  </w:t>
      </w:r>
      <w:r w:rsidR="00585F9D" w:rsidRPr="00A93EDC">
        <w:rPr>
          <w:rFonts w:ascii="Times New Roman" w:hAnsi="Times New Roman"/>
          <w:sz w:val="24"/>
          <w:szCs w:val="24"/>
        </w:rPr>
        <w:t>房地产一级市场</w:t>
      </w:r>
      <w:r w:rsidR="00585F9D" w:rsidRPr="00A93EDC">
        <w:rPr>
          <w:rFonts w:ascii="Times New Roman" w:hAnsi="Times New Roman"/>
          <w:sz w:val="24"/>
          <w:szCs w:val="24"/>
        </w:rPr>
        <w:t xml:space="preserve">  primary land market</w:t>
      </w:r>
    </w:p>
    <w:p w14:paraId="526CBC0B"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国家通过其指定的政府部门将城镇国有土地或将农村集体土地征收为国有土地后出让给使用者的市场。</w:t>
      </w:r>
    </w:p>
    <w:p w14:paraId="3076C70A" w14:textId="08D8D22A"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.1.5</w:t>
      </w:r>
      <w:r w:rsidR="00C1747F">
        <w:rPr>
          <w:rFonts w:ascii="Times New Roman" w:hAnsi="Times New Roman"/>
          <w:b/>
          <w:sz w:val="24"/>
          <w:szCs w:val="24"/>
        </w:rPr>
        <w:t xml:space="preserve"> </w:t>
      </w:r>
      <w:r w:rsidR="00585F9D" w:rsidRPr="00A93EDC">
        <w:rPr>
          <w:rFonts w:ascii="Times New Roman" w:hAnsi="Times New Roman"/>
          <w:b/>
          <w:sz w:val="24"/>
          <w:szCs w:val="24"/>
        </w:rPr>
        <w:t xml:space="preserve"> </w:t>
      </w:r>
      <w:r w:rsidR="00585F9D" w:rsidRPr="00A93EDC">
        <w:rPr>
          <w:rFonts w:ascii="Times New Roman" w:hAnsi="Times New Roman"/>
          <w:sz w:val="24"/>
          <w:szCs w:val="24"/>
        </w:rPr>
        <w:t>房地产二级市场</w:t>
      </w:r>
      <w:r w:rsidR="00585F9D" w:rsidRPr="00A93EDC">
        <w:rPr>
          <w:rFonts w:ascii="Times New Roman" w:hAnsi="Times New Roman"/>
          <w:sz w:val="24"/>
          <w:szCs w:val="24"/>
        </w:rPr>
        <w:t xml:space="preserve">  commodity houses market</w:t>
      </w:r>
    </w:p>
    <w:p w14:paraId="57BEAAB1"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土地使用者经过开发建设，将新建成的房地产进行出售、出租和抵押的市场。</w:t>
      </w:r>
    </w:p>
    <w:p w14:paraId="48A71CE5" w14:textId="7EB2AB59"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.1.6</w:t>
      </w:r>
      <w:r w:rsidR="00C1747F">
        <w:rPr>
          <w:rFonts w:ascii="Times New Roman" w:hAnsi="Times New Roman"/>
          <w:b/>
          <w:sz w:val="24"/>
          <w:szCs w:val="24"/>
        </w:rPr>
        <w:t xml:space="preserve"> </w:t>
      </w:r>
      <w:r w:rsidR="00585F9D" w:rsidRPr="00A93EDC">
        <w:rPr>
          <w:rFonts w:ascii="Times New Roman" w:hAnsi="Times New Roman"/>
          <w:b/>
          <w:sz w:val="24"/>
          <w:szCs w:val="24"/>
        </w:rPr>
        <w:t xml:space="preserve"> </w:t>
      </w:r>
      <w:r w:rsidR="00585F9D" w:rsidRPr="00A93EDC">
        <w:rPr>
          <w:rFonts w:ascii="Times New Roman" w:hAnsi="Times New Roman"/>
          <w:sz w:val="24"/>
          <w:szCs w:val="24"/>
        </w:rPr>
        <w:t>房地产三级市场</w:t>
      </w:r>
      <w:r w:rsidR="00585F9D" w:rsidRPr="00A93EDC">
        <w:rPr>
          <w:rFonts w:ascii="Times New Roman" w:hAnsi="Times New Roman"/>
          <w:sz w:val="24"/>
          <w:szCs w:val="24"/>
        </w:rPr>
        <w:t xml:space="preserve"> </w:t>
      </w:r>
      <w:r w:rsidR="000B60A8">
        <w:rPr>
          <w:rFonts w:ascii="Times New Roman" w:hAnsi="Times New Roman"/>
          <w:sz w:val="24"/>
          <w:szCs w:val="24"/>
        </w:rPr>
        <w:t xml:space="preserve"> </w:t>
      </w:r>
      <w:r w:rsidR="00585F9D" w:rsidRPr="00A93EDC">
        <w:rPr>
          <w:rFonts w:ascii="Times New Roman" w:hAnsi="Times New Roman"/>
          <w:sz w:val="24"/>
          <w:szCs w:val="24"/>
        </w:rPr>
        <w:t>second-hand houses market</w:t>
      </w:r>
    </w:p>
    <w:p w14:paraId="4E0C59CD"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获得房地产的法人</w:t>
      </w:r>
      <w:r w:rsidRPr="00A93EDC">
        <w:rPr>
          <w:rFonts w:ascii="Times New Roman" w:hAnsi="Times New Roman" w:hint="eastAsia"/>
          <w:sz w:val="24"/>
          <w:szCs w:val="24"/>
        </w:rPr>
        <w:t>、</w:t>
      </w:r>
      <w:r w:rsidRPr="00A93EDC">
        <w:rPr>
          <w:rFonts w:ascii="Times New Roman" w:hAnsi="Times New Roman"/>
          <w:sz w:val="24"/>
          <w:szCs w:val="24"/>
        </w:rPr>
        <w:t>自然人</w:t>
      </w:r>
      <w:r w:rsidRPr="00A93EDC">
        <w:rPr>
          <w:rFonts w:ascii="Times New Roman" w:hAnsi="Times New Roman" w:hint="eastAsia"/>
          <w:sz w:val="24"/>
          <w:szCs w:val="24"/>
        </w:rPr>
        <w:t>和其他人</w:t>
      </w:r>
      <w:r w:rsidRPr="00A93EDC">
        <w:rPr>
          <w:rFonts w:ascii="Times New Roman" w:hAnsi="Times New Roman"/>
          <w:sz w:val="24"/>
          <w:szCs w:val="24"/>
        </w:rPr>
        <w:t>，再次将房地产转让、租赁和抵押的市场。</w:t>
      </w:r>
    </w:p>
    <w:p w14:paraId="4ADDFACB" w14:textId="1796B2AA"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w:t>
      </w:r>
      <w:r w:rsidR="00585F9D" w:rsidRPr="00A93EDC">
        <w:rPr>
          <w:rFonts w:ascii="Times New Roman" w:hAnsi="Times New Roman" w:hint="eastAsia"/>
          <w:b/>
          <w:sz w:val="24"/>
          <w:szCs w:val="24"/>
        </w:rPr>
        <w:t>1</w:t>
      </w:r>
      <w:r w:rsidR="00585F9D" w:rsidRPr="00A93EDC">
        <w:rPr>
          <w:rFonts w:ascii="Times New Roman" w:hAnsi="Times New Roman"/>
          <w:b/>
          <w:sz w:val="24"/>
          <w:szCs w:val="24"/>
        </w:rPr>
        <w:t>.</w:t>
      </w:r>
      <w:r w:rsidR="00585F9D" w:rsidRPr="00A93EDC">
        <w:rPr>
          <w:rFonts w:ascii="Times New Roman" w:hAnsi="Times New Roman" w:hint="eastAsia"/>
          <w:b/>
          <w:sz w:val="24"/>
          <w:szCs w:val="24"/>
        </w:rPr>
        <w:t>7</w:t>
      </w:r>
      <w:r w:rsidR="00C1747F">
        <w:rPr>
          <w:rFonts w:ascii="Times New Roman" w:hAnsi="Times New Roman"/>
          <w:b/>
          <w:sz w:val="24"/>
          <w:szCs w:val="24"/>
        </w:rPr>
        <w:t xml:space="preserve">  </w:t>
      </w:r>
      <w:r w:rsidR="00585F9D" w:rsidRPr="00A93EDC">
        <w:rPr>
          <w:rFonts w:ascii="Times New Roman" w:hAnsi="Times New Roman"/>
          <w:sz w:val="24"/>
          <w:szCs w:val="24"/>
        </w:rPr>
        <w:t>市场价格</w:t>
      </w:r>
      <w:r w:rsidR="00585F9D" w:rsidRPr="00A93EDC">
        <w:rPr>
          <w:rFonts w:ascii="Times New Roman" w:hAnsi="Times New Roman"/>
          <w:sz w:val="24"/>
          <w:szCs w:val="24"/>
        </w:rPr>
        <w:t xml:space="preserve">  average market price</w:t>
      </w:r>
    </w:p>
    <w:p w14:paraId="40EB181C"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某种房地产在市场上的一般价格。</w:t>
      </w:r>
    </w:p>
    <w:p w14:paraId="1608C643" w14:textId="006035C2"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w:t>
      </w:r>
      <w:r w:rsidR="00585F9D" w:rsidRPr="00A93EDC">
        <w:rPr>
          <w:rFonts w:ascii="Times New Roman" w:hAnsi="Times New Roman" w:hint="eastAsia"/>
          <w:b/>
          <w:sz w:val="24"/>
          <w:szCs w:val="24"/>
        </w:rPr>
        <w:t>1</w:t>
      </w:r>
      <w:r w:rsidR="00585F9D" w:rsidRPr="00A93EDC">
        <w:rPr>
          <w:rFonts w:ascii="Times New Roman" w:hAnsi="Times New Roman"/>
          <w:b/>
          <w:sz w:val="24"/>
          <w:szCs w:val="24"/>
        </w:rPr>
        <w:t>.</w:t>
      </w:r>
      <w:r w:rsidR="00585F9D" w:rsidRPr="00A93EDC">
        <w:rPr>
          <w:rFonts w:ascii="Times New Roman" w:hAnsi="Times New Roman" w:hint="eastAsia"/>
          <w:b/>
          <w:sz w:val="24"/>
          <w:szCs w:val="24"/>
        </w:rPr>
        <w:t>8</w:t>
      </w:r>
      <w:r w:rsidR="00C1747F">
        <w:rPr>
          <w:rFonts w:ascii="Times New Roman" w:hAnsi="Times New Roman"/>
          <w:b/>
          <w:sz w:val="24"/>
          <w:szCs w:val="24"/>
        </w:rPr>
        <w:t xml:space="preserve">  </w:t>
      </w:r>
      <w:r w:rsidR="00585F9D" w:rsidRPr="00A93EDC">
        <w:rPr>
          <w:rFonts w:ascii="Times New Roman" w:hAnsi="Times New Roman"/>
          <w:sz w:val="24"/>
          <w:szCs w:val="24"/>
        </w:rPr>
        <w:t>市场价值</w:t>
      </w:r>
      <w:r w:rsidR="00585F9D" w:rsidRPr="00A93EDC">
        <w:rPr>
          <w:rFonts w:ascii="Times New Roman" w:hAnsi="Times New Roman"/>
          <w:sz w:val="24"/>
          <w:szCs w:val="24"/>
        </w:rPr>
        <w:t xml:space="preserve">   market value</w:t>
      </w:r>
    </w:p>
    <w:p w14:paraId="69AAB4E1" w14:textId="50D3AD53" w:rsidR="00585F9D"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估价对象在进行了适当营销后，由熟悉情况、审慎且无被迫的交易双方，以公平交易方式在价值日期自愿进行交易的估计金额。</w:t>
      </w:r>
    </w:p>
    <w:p w14:paraId="63AD313A" w14:textId="375A3AD2" w:rsidR="000C5A6B" w:rsidRPr="000B60A8" w:rsidRDefault="000C5A6B" w:rsidP="000C5A6B">
      <w:pPr>
        <w:spacing w:line="360" w:lineRule="auto"/>
        <w:rPr>
          <w:rFonts w:ascii="Times New Roman" w:hAnsi="Times New Roman"/>
          <w:sz w:val="24"/>
          <w:szCs w:val="24"/>
        </w:rPr>
      </w:pPr>
      <w:r w:rsidRPr="000B60A8">
        <w:rPr>
          <w:rFonts w:ascii="Times New Roman" w:hAnsi="Times New Roman" w:hint="eastAsia"/>
          <w:b/>
          <w:bCs/>
          <w:sz w:val="24"/>
          <w:szCs w:val="24"/>
        </w:rPr>
        <w:t>8.1.9</w:t>
      </w:r>
      <w:r w:rsidRPr="000B60A8">
        <w:rPr>
          <w:rFonts w:ascii="Times New Roman" w:hAnsi="Times New Roman"/>
          <w:sz w:val="24"/>
          <w:szCs w:val="24"/>
        </w:rPr>
        <w:t xml:space="preserve"> </w:t>
      </w:r>
      <w:r w:rsidR="00C1747F">
        <w:rPr>
          <w:rFonts w:ascii="Times New Roman" w:hAnsi="Times New Roman"/>
          <w:sz w:val="24"/>
          <w:szCs w:val="24"/>
        </w:rPr>
        <w:t xml:space="preserve"> </w:t>
      </w:r>
      <w:r w:rsidRPr="000B60A8">
        <w:rPr>
          <w:rFonts w:ascii="Times New Roman" w:hAnsi="Times New Roman" w:hint="eastAsia"/>
          <w:sz w:val="24"/>
          <w:szCs w:val="24"/>
        </w:rPr>
        <w:t>公积金提取</w:t>
      </w:r>
      <w:r w:rsidRPr="000B60A8">
        <w:rPr>
          <w:rFonts w:ascii="Times New Roman" w:hAnsi="Times New Roman" w:hint="eastAsia"/>
          <w:sz w:val="24"/>
          <w:szCs w:val="24"/>
        </w:rPr>
        <w:t xml:space="preserve"> </w:t>
      </w:r>
      <w:r w:rsidRPr="000B60A8">
        <w:rPr>
          <w:rFonts w:ascii="Times New Roman" w:hAnsi="Times New Roman"/>
          <w:sz w:val="24"/>
          <w:szCs w:val="24"/>
        </w:rPr>
        <w:t xml:space="preserve"> </w:t>
      </w:r>
      <w:r w:rsidRPr="000B60A8">
        <w:rPr>
          <w:rFonts w:ascii="Times New Roman" w:hAnsi="Times New Roman" w:hint="eastAsia"/>
          <w:sz w:val="24"/>
          <w:szCs w:val="24"/>
        </w:rPr>
        <w:t>p</w:t>
      </w:r>
      <w:r w:rsidRPr="000B60A8">
        <w:rPr>
          <w:rFonts w:ascii="Times New Roman" w:hAnsi="Times New Roman"/>
          <w:sz w:val="24"/>
          <w:szCs w:val="24"/>
        </w:rPr>
        <w:t>rovident fund extraction</w:t>
      </w:r>
    </w:p>
    <w:p w14:paraId="66F8CD56" w14:textId="017F58E0" w:rsidR="000C5A6B" w:rsidRPr="000B60A8" w:rsidRDefault="000C5A6B" w:rsidP="0014372D">
      <w:pPr>
        <w:spacing w:line="360" w:lineRule="auto"/>
        <w:ind w:firstLine="480"/>
        <w:rPr>
          <w:rFonts w:ascii="Times New Roman" w:hAnsi="Times New Roman"/>
          <w:sz w:val="24"/>
          <w:szCs w:val="24"/>
        </w:rPr>
      </w:pPr>
      <w:r w:rsidRPr="000B60A8">
        <w:rPr>
          <w:rFonts w:ascii="Times New Roman" w:hAnsi="Times New Roman" w:hint="eastAsia"/>
          <w:sz w:val="24"/>
          <w:szCs w:val="24"/>
        </w:rPr>
        <w:t>缴存人按照</w:t>
      </w:r>
      <w:r w:rsidR="0014372D" w:rsidRPr="000B60A8">
        <w:rPr>
          <w:rFonts w:ascii="Times New Roman" w:hAnsi="Times New Roman" w:hint="eastAsia"/>
          <w:sz w:val="24"/>
          <w:szCs w:val="24"/>
        </w:rPr>
        <w:t>规定</w:t>
      </w:r>
      <w:r w:rsidRPr="000B60A8">
        <w:rPr>
          <w:rFonts w:ascii="Times New Roman" w:hAnsi="Times New Roman" w:hint="eastAsia"/>
          <w:sz w:val="24"/>
          <w:szCs w:val="24"/>
        </w:rPr>
        <w:t>，将</w:t>
      </w:r>
      <w:r w:rsidR="0014372D" w:rsidRPr="000B60A8">
        <w:rPr>
          <w:rFonts w:ascii="Times New Roman" w:hAnsi="Times New Roman" w:hint="eastAsia"/>
          <w:sz w:val="24"/>
          <w:szCs w:val="24"/>
        </w:rPr>
        <w:t>住房</w:t>
      </w:r>
      <w:r w:rsidRPr="000B60A8">
        <w:rPr>
          <w:rFonts w:ascii="Times New Roman" w:hAnsi="Times New Roman" w:hint="eastAsia"/>
          <w:sz w:val="24"/>
          <w:szCs w:val="24"/>
        </w:rPr>
        <w:t>公积金</w:t>
      </w:r>
      <w:r w:rsidR="0014372D" w:rsidRPr="000B60A8">
        <w:rPr>
          <w:rFonts w:ascii="Times New Roman" w:hAnsi="Times New Roman" w:hint="eastAsia"/>
          <w:sz w:val="24"/>
          <w:szCs w:val="24"/>
        </w:rPr>
        <w:t>存储余额</w:t>
      </w:r>
      <w:r w:rsidRPr="000B60A8">
        <w:rPr>
          <w:rFonts w:ascii="Times New Roman" w:hAnsi="Times New Roman" w:hint="eastAsia"/>
          <w:sz w:val="24"/>
          <w:szCs w:val="24"/>
        </w:rPr>
        <w:t>部分或全部</w:t>
      </w:r>
      <w:r w:rsidR="0014372D" w:rsidRPr="000B60A8">
        <w:rPr>
          <w:rFonts w:ascii="Times New Roman" w:hAnsi="Times New Roman" w:hint="eastAsia"/>
          <w:sz w:val="24"/>
          <w:szCs w:val="24"/>
        </w:rPr>
        <w:t>从</w:t>
      </w:r>
      <w:r w:rsidRPr="000B60A8">
        <w:rPr>
          <w:rFonts w:ascii="Times New Roman" w:hAnsi="Times New Roman" w:hint="eastAsia"/>
          <w:sz w:val="24"/>
          <w:szCs w:val="24"/>
        </w:rPr>
        <w:t>个人</w:t>
      </w:r>
      <w:r w:rsidR="0014372D" w:rsidRPr="000B60A8">
        <w:rPr>
          <w:rFonts w:ascii="Times New Roman" w:hAnsi="Times New Roman" w:hint="eastAsia"/>
          <w:sz w:val="24"/>
          <w:szCs w:val="24"/>
        </w:rPr>
        <w:t>住房公积金</w:t>
      </w:r>
      <w:r w:rsidRPr="000B60A8">
        <w:rPr>
          <w:rFonts w:ascii="Times New Roman" w:hAnsi="Times New Roman" w:hint="eastAsia"/>
          <w:sz w:val="24"/>
          <w:szCs w:val="24"/>
        </w:rPr>
        <w:t>账户</w:t>
      </w:r>
      <w:r w:rsidR="0014372D" w:rsidRPr="000B60A8">
        <w:rPr>
          <w:rFonts w:ascii="Times New Roman" w:hAnsi="Times New Roman" w:hint="eastAsia"/>
          <w:sz w:val="24"/>
          <w:szCs w:val="24"/>
        </w:rPr>
        <w:t>取出的行为</w:t>
      </w:r>
      <w:r w:rsidRPr="000B60A8">
        <w:rPr>
          <w:rFonts w:ascii="Times New Roman" w:hAnsi="Times New Roman" w:hint="eastAsia"/>
          <w:sz w:val="24"/>
          <w:szCs w:val="24"/>
        </w:rPr>
        <w:t>。</w:t>
      </w:r>
    </w:p>
    <w:p w14:paraId="48B328BF" w14:textId="4E926BAF" w:rsidR="0014372D" w:rsidRDefault="0014372D" w:rsidP="0014372D">
      <w:pPr>
        <w:spacing w:line="360" w:lineRule="auto"/>
        <w:rPr>
          <w:rFonts w:ascii="Times New Roman" w:hAnsi="Times New Roman"/>
          <w:sz w:val="24"/>
          <w:szCs w:val="24"/>
        </w:rPr>
      </w:pPr>
      <w:r w:rsidRPr="000B60A8">
        <w:rPr>
          <w:rFonts w:ascii="Times New Roman" w:hAnsi="Times New Roman" w:hint="eastAsia"/>
          <w:b/>
          <w:bCs/>
          <w:sz w:val="24"/>
          <w:szCs w:val="24"/>
        </w:rPr>
        <w:t>8.1.10</w:t>
      </w:r>
      <w:r w:rsidRPr="000B60A8">
        <w:rPr>
          <w:rFonts w:ascii="Times New Roman" w:hAnsi="Times New Roman"/>
          <w:sz w:val="24"/>
          <w:szCs w:val="24"/>
        </w:rPr>
        <w:t xml:space="preserve"> </w:t>
      </w:r>
      <w:r w:rsidR="00C1747F">
        <w:rPr>
          <w:rFonts w:ascii="Times New Roman" w:hAnsi="Times New Roman"/>
          <w:sz w:val="24"/>
          <w:szCs w:val="24"/>
        </w:rPr>
        <w:t xml:space="preserve"> </w:t>
      </w:r>
      <w:r w:rsidRPr="000B60A8">
        <w:rPr>
          <w:rFonts w:ascii="Times New Roman" w:hAnsi="Times New Roman" w:hint="eastAsia"/>
          <w:sz w:val="24"/>
          <w:szCs w:val="24"/>
        </w:rPr>
        <w:t>约定提取</w:t>
      </w:r>
      <w:r w:rsidRPr="000B60A8">
        <w:rPr>
          <w:rFonts w:ascii="Times New Roman" w:hAnsi="Times New Roman" w:hint="eastAsia"/>
          <w:sz w:val="24"/>
          <w:szCs w:val="24"/>
        </w:rPr>
        <w:t xml:space="preserve"> </w:t>
      </w:r>
      <w:r w:rsidRPr="000B60A8">
        <w:rPr>
          <w:rFonts w:ascii="Times New Roman" w:hAnsi="Times New Roman"/>
          <w:sz w:val="24"/>
          <w:szCs w:val="24"/>
        </w:rPr>
        <w:t xml:space="preserve"> </w:t>
      </w:r>
      <w:r w:rsidRPr="000B60A8">
        <w:rPr>
          <w:rFonts w:ascii="Times New Roman" w:hAnsi="Times New Roman" w:hint="eastAsia"/>
          <w:sz w:val="24"/>
          <w:szCs w:val="24"/>
        </w:rPr>
        <w:t>agreed</w:t>
      </w:r>
      <w:r w:rsidRPr="000B60A8">
        <w:rPr>
          <w:rFonts w:ascii="Times New Roman" w:hAnsi="Times New Roman"/>
          <w:sz w:val="24"/>
          <w:szCs w:val="24"/>
        </w:rPr>
        <w:t xml:space="preserve"> </w:t>
      </w:r>
      <w:r w:rsidRPr="000B60A8">
        <w:rPr>
          <w:rFonts w:ascii="Times New Roman" w:hAnsi="Times New Roman" w:hint="eastAsia"/>
          <w:sz w:val="24"/>
          <w:szCs w:val="24"/>
        </w:rPr>
        <w:t>withdrawal</w:t>
      </w:r>
    </w:p>
    <w:p w14:paraId="1CEBA185" w14:textId="7E41FFA8" w:rsidR="0014372D" w:rsidRPr="0014372D" w:rsidRDefault="0014372D" w:rsidP="0014372D">
      <w:pPr>
        <w:spacing w:line="360" w:lineRule="auto"/>
        <w:rPr>
          <w:rFonts w:ascii="Times New Roman" w:hAnsi="Times New Roman"/>
          <w:sz w:val="24"/>
          <w:szCs w:val="24"/>
        </w:rPr>
      </w:pPr>
      <w:r>
        <w:rPr>
          <w:rFonts w:ascii="Times New Roman" w:hAnsi="Times New Roman" w:hint="eastAsia"/>
          <w:sz w:val="24"/>
          <w:szCs w:val="24"/>
        </w:rPr>
        <w:lastRenderedPageBreak/>
        <w:t xml:space="preserve"> </w:t>
      </w:r>
      <w:r>
        <w:rPr>
          <w:rFonts w:ascii="Times New Roman" w:hAnsi="Times New Roman"/>
          <w:sz w:val="24"/>
          <w:szCs w:val="24"/>
        </w:rPr>
        <w:t xml:space="preserve">   </w:t>
      </w:r>
      <w:r>
        <w:rPr>
          <w:rFonts w:ascii="Times New Roman" w:hAnsi="Times New Roman" w:hint="eastAsia"/>
          <w:sz w:val="24"/>
          <w:szCs w:val="24"/>
        </w:rPr>
        <w:t>住房公积金管理中心对符合条件的提取申请人，按约定将职工住房公积金划转至指定账户的行为。</w:t>
      </w:r>
    </w:p>
    <w:p w14:paraId="11C8E1E5" w14:textId="15E8D6BA" w:rsidR="0014372D" w:rsidRDefault="000C5A6B" w:rsidP="0014372D">
      <w:pPr>
        <w:spacing w:line="360" w:lineRule="auto"/>
        <w:rPr>
          <w:rFonts w:ascii="Times New Roman" w:hAnsi="Times New Roman"/>
          <w:sz w:val="24"/>
          <w:szCs w:val="24"/>
        </w:rPr>
      </w:pPr>
      <w:r w:rsidRPr="000B60A8">
        <w:rPr>
          <w:rFonts w:ascii="Times New Roman" w:hAnsi="Times New Roman" w:hint="eastAsia"/>
          <w:b/>
          <w:bCs/>
          <w:sz w:val="24"/>
          <w:szCs w:val="24"/>
        </w:rPr>
        <w:t>8.1.1</w:t>
      </w:r>
      <w:r w:rsidR="0014372D" w:rsidRPr="000B60A8">
        <w:rPr>
          <w:rFonts w:ascii="Times New Roman" w:hAnsi="Times New Roman" w:hint="eastAsia"/>
          <w:b/>
          <w:bCs/>
          <w:sz w:val="24"/>
          <w:szCs w:val="24"/>
        </w:rPr>
        <w:t>1</w:t>
      </w:r>
      <w:r w:rsidRPr="000B60A8">
        <w:rPr>
          <w:rFonts w:ascii="Times New Roman" w:hAnsi="Times New Roman"/>
          <w:sz w:val="24"/>
          <w:szCs w:val="24"/>
        </w:rPr>
        <w:t xml:space="preserve"> </w:t>
      </w:r>
      <w:r w:rsidR="00C1747F">
        <w:rPr>
          <w:rFonts w:ascii="Times New Roman" w:hAnsi="Times New Roman"/>
          <w:sz w:val="24"/>
          <w:szCs w:val="24"/>
        </w:rPr>
        <w:t xml:space="preserve"> </w:t>
      </w:r>
      <w:r w:rsidRPr="000B60A8">
        <w:rPr>
          <w:rFonts w:ascii="Times New Roman" w:hAnsi="Times New Roman" w:hint="eastAsia"/>
          <w:sz w:val="24"/>
          <w:szCs w:val="24"/>
        </w:rPr>
        <w:t>公积金贷款</w:t>
      </w:r>
      <w:r w:rsidRPr="000B60A8">
        <w:rPr>
          <w:rFonts w:ascii="Times New Roman" w:hAnsi="Times New Roman" w:hint="eastAsia"/>
          <w:sz w:val="24"/>
          <w:szCs w:val="24"/>
        </w:rPr>
        <w:t xml:space="preserve"> </w:t>
      </w:r>
      <w:r w:rsidR="000B60A8">
        <w:rPr>
          <w:rFonts w:ascii="Times New Roman" w:hAnsi="Times New Roman"/>
          <w:sz w:val="24"/>
          <w:szCs w:val="24"/>
        </w:rPr>
        <w:t xml:space="preserve"> </w:t>
      </w:r>
      <w:r w:rsidRPr="000B60A8">
        <w:rPr>
          <w:rFonts w:ascii="Times New Roman" w:hAnsi="Times New Roman" w:hint="eastAsia"/>
          <w:sz w:val="24"/>
          <w:szCs w:val="24"/>
        </w:rPr>
        <w:t>individual</w:t>
      </w:r>
      <w:r w:rsidRPr="000B60A8">
        <w:rPr>
          <w:rFonts w:ascii="Times New Roman" w:hAnsi="Times New Roman"/>
          <w:sz w:val="24"/>
          <w:szCs w:val="24"/>
        </w:rPr>
        <w:t xml:space="preserve"> </w:t>
      </w:r>
      <w:r w:rsidRPr="000B60A8">
        <w:rPr>
          <w:rFonts w:ascii="Times New Roman" w:hAnsi="Times New Roman" w:hint="eastAsia"/>
          <w:sz w:val="24"/>
          <w:szCs w:val="24"/>
        </w:rPr>
        <w:t>housing</w:t>
      </w:r>
      <w:r w:rsidRPr="000B60A8">
        <w:rPr>
          <w:rFonts w:ascii="Times New Roman" w:hAnsi="Times New Roman"/>
          <w:sz w:val="24"/>
          <w:szCs w:val="24"/>
        </w:rPr>
        <w:t xml:space="preserve"> </w:t>
      </w:r>
      <w:r w:rsidRPr="000B60A8">
        <w:rPr>
          <w:rFonts w:ascii="Times New Roman" w:hAnsi="Times New Roman" w:hint="eastAsia"/>
          <w:sz w:val="24"/>
          <w:szCs w:val="24"/>
        </w:rPr>
        <w:t>loan</w:t>
      </w:r>
    </w:p>
    <w:p w14:paraId="555F2387" w14:textId="0280372D" w:rsidR="000C5A6B" w:rsidRDefault="000C5A6B" w:rsidP="0014372D">
      <w:pPr>
        <w:spacing w:line="360" w:lineRule="auto"/>
        <w:ind w:firstLineChars="200" w:firstLine="480"/>
        <w:rPr>
          <w:rFonts w:ascii="Times New Roman" w:hAnsi="Times New Roman"/>
          <w:sz w:val="24"/>
          <w:szCs w:val="24"/>
        </w:rPr>
      </w:pPr>
      <w:r>
        <w:rPr>
          <w:rFonts w:ascii="Times New Roman" w:hAnsi="Times New Roman" w:hint="eastAsia"/>
          <w:sz w:val="24"/>
          <w:szCs w:val="24"/>
        </w:rPr>
        <w:t>住房公积金管理中心</w:t>
      </w:r>
      <w:proofErr w:type="gramStart"/>
      <w:r>
        <w:rPr>
          <w:rFonts w:ascii="Times New Roman" w:hAnsi="Times New Roman" w:hint="eastAsia"/>
          <w:sz w:val="24"/>
          <w:szCs w:val="24"/>
        </w:rPr>
        <w:t>委托</w:t>
      </w:r>
      <w:r w:rsidR="0014372D" w:rsidRPr="0014372D">
        <w:rPr>
          <w:rFonts w:ascii="Times New Roman" w:hAnsi="Times New Roman" w:hint="eastAsia"/>
          <w:sz w:val="24"/>
          <w:szCs w:val="24"/>
        </w:rPr>
        <w:t>受</w:t>
      </w:r>
      <w:proofErr w:type="gramEnd"/>
      <w:r w:rsidR="0014372D" w:rsidRPr="0014372D">
        <w:rPr>
          <w:rFonts w:ascii="Times New Roman" w:hAnsi="Times New Roman" w:hint="eastAsia"/>
          <w:sz w:val="24"/>
          <w:szCs w:val="24"/>
        </w:rPr>
        <w:t>委托贷款银行向申请且经审核符合条件的住房公积金缴存职工发放的</w:t>
      </w:r>
      <w:r>
        <w:rPr>
          <w:rFonts w:ascii="Times New Roman" w:hAnsi="Times New Roman" w:hint="eastAsia"/>
          <w:sz w:val="24"/>
          <w:szCs w:val="24"/>
        </w:rPr>
        <w:t>，用于购买、建造、翻建、大修自住住房的</w:t>
      </w:r>
      <w:r w:rsidR="0014372D">
        <w:rPr>
          <w:rFonts w:ascii="Times New Roman" w:hAnsi="Times New Roman" w:hint="eastAsia"/>
          <w:sz w:val="24"/>
          <w:szCs w:val="24"/>
        </w:rPr>
        <w:t>个人</w:t>
      </w:r>
      <w:r>
        <w:rPr>
          <w:rFonts w:ascii="Times New Roman" w:hAnsi="Times New Roman" w:hint="eastAsia"/>
          <w:sz w:val="24"/>
          <w:szCs w:val="24"/>
        </w:rPr>
        <w:t>住房贷款。</w:t>
      </w:r>
    </w:p>
    <w:p w14:paraId="54EA12F3" w14:textId="6AC27D5A" w:rsidR="006F6018"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89" w:name="_Toc109058707"/>
      <w:r>
        <w:rPr>
          <w:rFonts w:ascii="Times New Roman" w:eastAsia="黑体" w:hAnsi="Times New Roman" w:hint="eastAsia"/>
          <w:b/>
          <w:sz w:val="24"/>
          <w:szCs w:val="24"/>
        </w:rPr>
        <w:t>8</w:t>
      </w:r>
      <w:r w:rsidR="006F6018" w:rsidRPr="00A93EDC">
        <w:rPr>
          <w:rFonts w:ascii="Times New Roman" w:eastAsia="黑体" w:hAnsi="Times New Roman"/>
          <w:b/>
          <w:sz w:val="24"/>
          <w:szCs w:val="24"/>
        </w:rPr>
        <w:t>.</w:t>
      </w:r>
      <w:r w:rsidR="00585F9D" w:rsidRPr="00A93EDC">
        <w:rPr>
          <w:rFonts w:ascii="Times New Roman" w:eastAsia="黑体" w:hAnsi="Times New Roman" w:hint="eastAsia"/>
          <w:b/>
          <w:sz w:val="24"/>
          <w:szCs w:val="24"/>
        </w:rPr>
        <w:t>2</w:t>
      </w:r>
      <w:r w:rsidR="008B3EB1">
        <w:rPr>
          <w:rFonts w:ascii="Times New Roman" w:eastAsia="黑体" w:hAnsi="Times New Roman"/>
          <w:b/>
          <w:sz w:val="24"/>
          <w:szCs w:val="24"/>
        </w:rPr>
        <w:t xml:space="preserve"> </w:t>
      </w:r>
      <w:r w:rsidR="006F6018" w:rsidRPr="00A93EDC">
        <w:rPr>
          <w:rFonts w:ascii="Times New Roman" w:eastAsia="黑体" w:hAnsi="Times New Roman"/>
          <w:b/>
          <w:sz w:val="24"/>
          <w:szCs w:val="24"/>
        </w:rPr>
        <w:t>房地产转让</w:t>
      </w:r>
      <w:bookmarkEnd w:id="89"/>
    </w:p>
    <w:p w14:paraId="32E5CDBE" w14:textId="50FD479B"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w:t>
      </w:r>
      <w:r w:rsidR="00585F9D" w:rsidRPr="00A93EDC">
        <w:rPr>
          <w:rFonts w:ascii="Times New Roman" w:hAnsi="Times New Roman" w:hint="eastAsia"/>
          <w:b/>
          <w:sz w:val="24"/>
          <w:szCs w:val="24"/>
        </w:rPr>
        <w:t>2</w:t>
      </w:r>
      <w:r w:rsidR="00585F9D" w:rsidRPr="00A93EDC">
        <w:rPr>
          <w:rFonts w:ascii="Times New Roman" w:hAnsi="Times New Roman"/>
          <w:b/>
          <w:sz w:val="24"/>
          <w:szCs w:val="24"/>
        </w:rPr>
        <w:t>.1</w:t>
      </w:r>
      <w:r w:rsidR="00C1747F">
        <w:rPr>
          <w:rFonts w:ascii="Times New Roman" w:hAnsi="Times New Roman"/>
          <w:b/>
          <w:sz w:val="24"/>
          <w:szCs w:val="24"/>
        </w:rPr>
        <w:t xml:space="preserve"> </w:t>
      </w:r>
      <w:r w:rsidR="00585F9D" w:rsidRPr="00A93EDC">
        <w:rPr>
          <w:rFonts w:ascii="Times New Roman" w:hAnsi="Times New Roman"/>
          <w:b/>
          <w:sz w:val="24"/>
          <w:szCs w:val="24"/>
        </w:rPr>
        <w:t xml:space="preserve"> </w:t>
      </w:r>
      <w:r w:rsidR="00585F9D" w:rsidRPr="00A93EDC">
        <w:rPr>
          <w:rFonts w:ascii="Times New Roman" w:hAnsi="Times New Roman"/>
          <w:sz w:val="24"/>
          <w:szCs w:val="24"/>
        </w:rPr>
        <w:t>房地产买卖</w:t>
      </w:r>
      <w:r w:rsidR="00585F9D" w:rsidRPr="00A93EDC">
        <w:rPr>
          <w:rFonts w:ascii="Times New Roman" w:hAnsi="Times New Roman"/>
          <w:sz w:val="24"/>
          <w:szCs w:val="24"/>
        </w:rPr>
        <w:t xml:space="preserve">  real estate transactions</w:t>
      </w:r>
    </w:p>
    <w:p w14:paraId="3512C738"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w:t>
      </w:r>
      <w:r w:rsidRPr="00A93EDC">
        <w:rPr>
          <w:rFonts w:ascii="Times New Roman" w:hAnsi="Times New Roman" w:hint="eastAsia"/>
          <w:sz w:val="24"/>
          <w:szCs w:val="24"/>
        </w:rPr>
        <w:t>权利</w:t>
      </w:r>
      <w:r w:rsidRPr="00A93EDC">
        <w:rPr>
          <w:rFonts w:ascii="Times New Roman" w:hAnsi="Times New Roman"/>
          <w:sz w:val="24"/>
          <w:szCs w:val="24"/>
        </w:rPr>
        <w:t>人将房地产转让给买受人所有，买受人取得房地产产权并支付相应价款的行为。</w:t>
      </w:r>
    </w:p>
    <w:p w14:paraId="2C7176FA" w14:textId="5E4D9D98"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b/>
          <w:sz w:val="24"/>
          <w:szCs w:val="24"/>
        </w:rPr>
        <w:t>.</w:t>
      </w:r>
      <w:r w:rsidR="00585F9D" w:rsidRPr="00A93EDC">
        <w:rPr>
          <w:rFonts w:ascii="Times New Roman" w:hAnsi="Times New Roman" w:hint="eastAsia"/>
          <w:b/>
          <w:sz w:val="24"/>
          <w:szCs w:val="24"/>
        </w:rPr>
        <w:t>2</w:t>
      </w:r>
      <w:r w:rsidR="00585F9D" w:rsidRPr="00A93EDC">
        <w:rPr>
          <w:rFonts w:ascii="Times New Roman" w:hAnsi="Times New Roman"/>
          <w:b/>
          <w:sz w:val="24"/>
          <w:szCs w:val="24"/>
        </w:rPr>
        <w:t>.2</w:t>
      </w:r>
      <w:r w:rsidR="00C1747F">
        <w:rPr>
          <w:rFonts w:ascii="Times New Roman" w:hAnsi="Times New Roman"/>
          <w:b/>
          <w:sz w:val="24"/>
          <w:szCs w:val="24"/>
        </w:rPr>
        <w:t xml:space="preserve"> </w:t>
      </w:r>
      <w:r w:rsidR="00585F9D" w:rsidRPr="00A93EDC">
        <w:rPr>
          <w:rFonts w:ascii="Times New Roman" w:hAnsi="Times New Roman"/>
          <w:b/>
          <w:sz w:val="24"/>
          <w:szCs w:val="24"/>
        </w:rPr>
        <w:t xml:space="preserve"> </w:t>
      </w:r>
      <w:r w:rsidR="00585F9D" w:rsidRPr="00A93EDC">
        <w:rPr>
          <w:rFonts w:ascii="Times New Roman" w:hAnsi="Times New Roman"/>
          <w:sz w:val="24"/>
          <w:szCs w:val="24"/>
        </w:rPr>
        <w:t>房地产赠与</w:t>
      </w:r>
      <w:r w:rsidR="00585F9D" w:rsidRPr="00A93EDC">
        <w:rPr>
          <w:rFonts w:ascii="Times New Roman" w:hAnsi="Times New Roman"/>
          <w:sz w:val="24"/>
          <w:szCs w:val="24"/>
        </w:rPr>
        <w:t xml:space="preserve">  real estate presentation</w:t>
      </w:r>
    </w:p>
    <w:p w14:paraId="17EE212D"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w:t>
      </w:r>
      <w:r w:rsidRPr="00A93EDC">
        <w:rPr>
          <w:rFonts w:ascii="Times New Roman" w:hAnsi="Times New Roman" w:hint="eastAsia"/>
          <w:sz w:val="24"/>
          <w:szCs w:val="24"/>
        </w:rPr>
        <w:t>权利</w:t>
      </w:r>
      <w:r w:rsidRPr="00A93EDC">
        <w:rPr>
          <w:rFonts w:ascii="Times New Roman" w:hAnsi="Times New Roman"/>
          <w:sz w:val="24"/>
          <w:szCs w:val="24"/>
        </w:rPr>
        <w:t>人将其房地产</w:t>
      </w:r>
      <w:r w:rsidR="00240178" w:rsidRPr="00A93EDC">
        <w:rPr>
          <w:rFonts w:ascii="Times New Roman" w:hAnsi="Times New Roman" w:hint="eastAsia"/>
          <w:sz w:val="24"/>
          <w:szCs w:val="24"/>
        </w:rPr>
        <w:t>权利</w:t>
      </w:r>
      <w:r w:rsidRPr="00A93EDC">
        <w:rPr>
          <w:rFonts w:ascii="Times New Roman" w:hAnsi="Times New Roman"/>
          <w:sz w:val="24"/>
          <w:szCs w:val="24"/>
        </w:rPr>
        <w:t>无偿转让给他人的行为。</w:t>
      </w:r>
    </w:p>
    <w:p w14:paraId="257B7259" w14:textId="5FEE2660" w:rsidR="00585F9D" w:rsidRPr="00A93EDC" w:rsidRDefault="00AE3DDB" w:rsidP="00585F9D">
      <w:pPr>
        <w:spacing w:line="360" w:lineRule="auto"/>
        <w:rPr>
          <w:rFonts w:ascii="Times New Roman" w:hAnsi="Times New Roman"/>
          <w:sz w:val="24"/>
          <w:szCs w:val="24"/>
        </w:rPr>
      </w:pPr>
      <w:r>
        <w:rPr>
          <w:rFonts w:ascii="Times New Roman" w:hAnsi="Times New Roman" w:hint="eastAsia"/>
          <w:b/>
          <w:sz w:val="24"/>
          <w:szCs w:val="24"/>
        </w:rPr>
        <w:t>8</w:t>
      </w:r>
      <w:r w:rsidR="00585F9D" w:rsidRPr="00A93EDC">
        <w:rPr>
          <w:rFonts w:ascii="Times New Roman" w:hAnsi="Times New Roman" w:hint="eastAsia"/>
          <w:b/>
          <w:sz w:val="24"/>
          <w:szCs w:val="24"/>
        </w:rPr>
        <w:t>.2.3</w:t>
      </w:r>
      <w:r w:rsidR="00C1747F">
        <w:rPr>
          <w:rFonts w:ascii="Times New Roman" w:hAnsi="Times New Roman"/>
          <w:b/>
          <w:sz w:val="24"/>
          <w:szCs w:val="24"/>
        </w:rPr>
        <w:t xml:space="preserve">  </w:t>
      </w:r>
      <w:r w:rsidR="0092570E" w:rsidRPr="00A93EDC">
        <w:rPr>
          <w:rFonts w:ascii="Times New Roman" w:hAnsi="Times New Roman" w:hint="eastAsia"/>
          <w:sz w:val="24"/>
          <w:szCs w:val="24"/>
        </w:rPr>
        <w:t>商品房预售许可证</w:t>
      </w:r>
      <w:r w:rsidR="000B60A8">
        <w:rPr>
          <w:rFonts w:ascii="Times New Roman" w:hAnsi="Times New Roman" w:hint="eastAsia"/>
          <w:sz w:val="24"/>
          <w:szCs w:val="24"/>
        </w:rPr>
        <w:t xml:space="preserve">  </w:t>
      </w:r>
      <w:r w:rsidR="009E60A2">
        <w:rPr>
          <w:rFonts w:ascii="Times New Roman" w:hAnsi="Times New Roman" w:hint="eastAsia"/>
          <w:sz w:val="24"/>
          <w:szCs w:val="24"/>
        </w:rPr>
        <w:t xml:space="preserve">commercial housing </w:t>
      </w:r>
      <w:r w:rsidR="00585F9D" w:rsidRPr="00A93EDC">
        <w:rPr>
          <w:rFonts w:ascii="Times New Roman" w:hAnsi="Times New Roman"/>
          <w:sz w:val="24"/>
          <w:szCs w:val="24"/>
        </w:rPr>
        <w:t>pre-sale license</w:t>
      </w:r>
    </w:p>
    <w:p w14:paraId="0BDE8040"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房地产开发企业进行</w:t>
      </w:r>
      <w:r w:rsidR="0092570E" w:rsidRPr="00A93EDC">
        <w:rPr>
          <w:rFonts w:ascii="Times New Roman" w:hAnsi="Times New Roman" w:hint="eastAsia"/>
          <w:sz w:val="24"/>
          <w:szCs w:val="24"/>
        </w:rPr>
        <w:t>商品房</w:t>
      </w:r>
      <w:r w:rsidRPr="00A93EDC">
        <w:rPr>
          <w:rFonts w:ascii="Times New Roman" w:hAnsi="Times New Roman"/>
          <w:sz w:val="24"/>
          <w:szCs w:val="24"/>
        </w:rPr>
        <w:t>预售前，</w:t>
      </w:r>
      <w:r w:rsidR="00A167AA" w:rsidRPr="00A93EDC">
        <w:rPr>
          <w:rFonts w:ascii="Times New Roman" w:hAnsi="Times New Roman"/>
          <w:sz w:val="24"/>
          <w:szCs w:val="24"/>
        </w:rPr>
        <w:t>向</w:t>
      </w:r>
      <w:r w:rsidR="00A167AA">
        <w:rPr>
          <w:rFonts w:ascii="Times New Roman" w:hAnsi="Times New Roman" w:hint="eastAsia"/>
          <w:sz w:val="24"/>
          <w:szCs w:val="24"/>
        </w:rPr>
        <w:t>房产</w:t>
      </w:r>
      <w:r w:rsidR="00A167AA" w:rsidRPr="00A93EDC">
        <w:rPr>
          <w:rFonts w:ascii="Times New Roman" w:hAnsi="Times New Roman"/>
          <w:sz w:val="24"/>
          <w:szCs w:val="24"/>
        </w:rPr>
        <w:t>管理部门办理申请</w:t>
      </w:r>
      <w:r w:rsidRPr="00A93EDC">
        <w:rPr>
          <w:rFonts w:ascii="Times New Roman" w:hAnsi="Times New Roman"/>
          <w:sz w:val="24"/>
          <w:szCs w:val="24"/>
        </w:rPr>
        <w:t>，经审查合格后核发的，允许房地产开发企业将满足预售条件的房屋预先出售的批准文件。</w:t>
      </w:r>
    </w:p>
    <w:p w14:paraId="71EAC866" w14:textId="150CA3B6"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2</w:t>
      </w:r>
      <w:r w:rsidR="006F6018" w:rsidRPr="00A93EDC">
        <w:rPr>
          <w:rFonts w:ascii="Times New Roman" w:hAnsi="Times New Roman"/>
          <w:b/>
          <w:sz w:val="24"/>
          <w:szCs w:val="24"/>
        </w:rPr>
        <w:t>.</w:t>
      </w:r>
      <w:r w:rsidR="00585F9D" w:rsidRPr="00A93EDC">
        <w:rPr>
          <w:rFonts w:ascii="Times New Roman" w:hAnsi="Times New Roman" w:hint="eastAsia"/>
          <w:b/>
          <w:sz w:val="24"/>
          <w:szCs w:val="24"/>
        </w:rPr>
        <w:t>4</w:t>
      </w:r>
      <w:r w:rsidR="00C1747F">
        <w:rPr>
          <w:rFonts w:ascii="Times New Roman" w:hAnsi="Times New Roman"/>
          <w:b/>
          <w:sz w:val="24"/>
          <w:szCs w:val="24"/>
        </w:rPr>
        <w:t xml:space="preserve">  </w:t>
      </w:r>
      <w:r w:rsidR="006F6018" w:rsidRPr="00A93EDC">
        <w:rPr>
          <w:rFonts w:ascii="Times New Roman" w:hAnsi="Times New Roman"/>
          <w:sz w:val="24"/>
          <w:szCs w:val="24"/>
        </w:rPr>
        <w:t>商品房预售</w:t>
      </w:r>
      <w:r w:rsidR="006F6018" w:rsidRPr="00A93EDC">
        <w:rPr>
          <w:rFonts w:ascii="Times New Roman" w:hAnsi="Times New Roman"/>
          <w:sz w:val="24"/>
          <w:szCs w:val="24"/>
        </w:rPr>
        <w:t xml:space="preserve">  forward purchasing </w:t>
      </w:r>
      <w:r w:rsidR="009E60A2">
        <w:rPr>
          <w:rFonts w:ascii="Times New Roman" w:hAnsi="Times New Roman" w:hint="eastAsia"/>
          <w:sz w:val="24"/>
          <w:szCs w:val="24"/>
        </w:rPr>
        <w:t xml:space="preserve">of </w:t>
      </w:r>
      <w:r w:rsidR="006F6018" w:rsidRPr="00A93EDC">
        <w:rPr>
          <w:rFonts w:ascii="Times New Roman" w:hAnsi="Times New Roman"/>
          <w:sz w:val="24"/>
          <w:szCs w:val="24"/>
        </w:rPr>
        <w:t xml:space="preserve"> commodity houses</w:t>
      </w:r>
    </w:p>
    <w:p w14:paraId="5716F740"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房地产开发企业将满足预售条件，</w:t>
      </w:r>
      <w:r w:rsidR="00A167AA" w:rsidRPr="00A93EDC">
        <w:rPr>
          <w:rFonts w:ascii="Times New Roman" w:hAnsi="Times New Roman"/>
          <w:sz w:val="24"/>
          <w:szCs w:val="24"/>
        </w:rPr>
        <w:t>依法取得预售许可证的房屋预先售给</w:t>
      </w:r>
      <w:r w:rsidR="00A167AA">
        <w:rPr>
          <w:rFonts w:ascii="Times New Roman" w:hAnsi="Times New Roman" w:hint="eastAsia"/>
          <w:sz w:val="24"/>
          <w:szCs w:val="24"/>
        </w:rPr>
        <w:t>买受</w:t>
      </w:r>
      <w:r w:rsidR="00A167AA" w:rsidRPr="00A93EDC">
        <w:rPr>
          <w:rFonts w:ascii="Times New Roman" w:hAnsi="Times New Roman"/>
          <w:sz w:val="24"/>
          <w:szCs w:val="24"/>
        </w:rPr>
        <w:t>人</w:t>
      </w:r>
      <w:r w:rsidRPr="00A93EDC">
        <w:rPr>
          <w:rFonts w:ascii="Times New Roman" w:hAnsi="Times New Roman"/>
          <w:sz w:val="24"/>
          <w:szCs w:val="24"/>
        </w:rPr>
        <w:t>，</w:t>
      </w:r>
      <w:r w:rsidR="00A167AA" w:rsidRPr="00A93EDC">
        <w:rPr>
          <w:rFonts w:ascii="Times New Roman" w:hAnsi="Times New Roman"/>
          <w:sz w:val="24"/>
          <w:szCs w:val="24"/>
        </w:rPr>
        <w:t>由</w:t>
      </w:r>
      <w:r w:rsidR="00A167AA">
        <w:rPr>
          <w:rFonts w:ascii="Times New Roman" w:hAnsi="Times New Roman" w:hint="eastAsia"/>
          <w:sz w:val="24"/>
          <w:szCs w:val="24"/>
        </w:rPr>
        <w:t>买受</w:t>
      </w:r>
      <w:r w:rsidR="00A167AA" w:rsidRPr="00A93EDC">
        <w:rPr>
          <w:rFonts w:ascii="Times New Roman" w:hAnsi="Times New Roman"/>
          <w:sz w:val="24"/>
          <w:szCs w:val="24"/>
        </w:rPr>
        <w:t>人支付定金或房价款的行为</w:t>
      </w:r>
      <w:r w:rsidRPr="00A93EDC">
        <w:rPr>
          <w:rFonts w:ascii="Times New Roman" w:hAnsi="Times New Roman"/>
          <w:sz w:val="24"/>
          <w:szCs w:val="24"/>
        </w:rPr>
        <w:t>。</w:t>
      </w:r>
    </w:p>
    <w:p w14:paraId="27183861" w14:textId="111B8992"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2</w:t>
      </w:r>
      <w:r w:rsidR="006F6018" w:rsidRPr="00A93EDC">
        <w:rPr>
          <w:rFonts w:ascii="Times New Roman" w:hAnsi="Times New Roman"/>
          <w:b/>
          <w:sz w:val="24"/>
          <w:szCs w:val="24"/>
        </w:rPr>
        <w:t>.</w:t>
      </w:r>
      <w:r w:rsidR="00585F9D" w:rsidRPr="00A93EDC">
        <w:rPr>
          <w:rFonts w:ascii="Times New Roman" w:hAnsi="Times New Roman" w:hint="eastAsia"/>
          <w:b/>
          <w:sz w:val="24"/>
          <w:szCs w:val="24"/>
        </w:rPr>
        <w:t>5</w:t>
      </w:r>
      <w:r w:rsidR="00C1747F">
        <w:rPr>
          <w:rFonts w:ascii="Times New Roman" w:hAnsi="Times New Roman"/>
          <w:b/>
          <w:sz w:val="24"/>
          <w:szCs w:val="24"/>
        </w:rPr>
        <w:t xml:space="preserve">  </w:t>
      </w:r>
      <w:r w:rsidR="006F6018" w:rsidRPr="00A93EDC">
        <w:rPr>
          <w:rFonts w:ascii="Times New Roman" w:hAnsi="Times New Roman"/>
          <w:sz w:val="24"/>
          <w:szCs w:val="24"/>
        </w:rPr>
        <w:t>商品房现售</w:t>
      </w:r>
      <w:r w:rsidR="006F6018" w:rsidRPr="00A93EDC">
        <w:rPr>
          <w:rFonts w:ascii="Times New Roman" w:hAnsi="Times New Roman"/>
          <w:sz w:val="24"/>
          <w:szCs w:val="24"/>
        </w:rPr>
        <w:t xml:space="preserve">  present purchasing for commodity houses</w:t>
      </w:r>
    </w:p>
    <w:p w14:paraId="6737AAD1"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房地产开发企业将竣工验收合格的商品房出售给买受人，并由买受人支付房价款的行为。</w:t>
      </w:r>
    </w:p>
    <w:p w14:paraId="5DA0FC00" w14:textId="4BE83175"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2</w:t>
      </w:r>
      <w:r w:rsidR="006F6018" w:rsidRPr="00A93EDC">
        <w:rPr>
          <w:rFonts w:ascii="Times New Roman" w:hAnsi="Times New Roman"/>
          <w:b/>
          <w:sz w:val="24"/>
          <w:szCs w:val="24"/>
        </w:rPr>
        <w:t>.</w:t>
      </w:r>
      <w:r w:rsidR="00585F9D" w:rsidRPr="00A93EDC">
        <w:rPr>
          <w:rFonts w:ascii="Times New Roman" w:hAnsi="Times New Roman" w:hint="eastAsia"/>
          <w:b/>
          <w:sz w:val="24"/>
          <w:szCs w:val="24"/>
        </w:rPr>
        <w:t>6</w:t>
      </w:r>
      <w:r w:rsidR="00C1747F">
        <w:rPr>
          <w:rFonts w:ascii="Times New Roman" w:hAnsi="Times New Roman"/>
          <w:b/>
          <w:sz w:val="24"/>
          <w:szCs w:val="24"/>
        </w:rPr>
        <w:t xml:space="preserve">  </w:t>
      </w:r>
      <w:r w:rsidR="006F6018" w:rsidRPr="00A93EDC">
        <w:rPr>
          <w:rFonts w:ascii="Times New Roman" w:hAnsi="Times New Roman"/>
          <w:sz w:val="24"/>
          <w:szCs w:val="24"/>
        </w:rPr>
        <w:t>房地产拍卖</w:t>
      </w:r>
      <w:r w:rsidR="006F6018" w:rsidRPr="00A93EDC">
        <w:rPr>
          <w:rFonts w:ascii="Times New Roman" w:hAnsi="Times New Roman"/>
          <w:sz w:val="24"/>
          <w:szCs w:val="24"/>
        </w:rPr>
        <w:t xml:space="preserve">  real estate auction</w:t>
      </w:r>
    </w:p>
    <w:p w14:paraId="03F0714F"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以公开竞卖的方式，从多数应买人中选择出价最高的人为买受人的房地产交易行为。</w:t>
      </w:r>
    </w:p>
    <w:p w14:paraId="3A3786FE" w14:textId="7A162F7F" w:rsidR="00585F9D" w:rsidRPr="00A93EDC" w:rsidRDefault="00AE3DDB" w:rsidP="00585F9D">
      <w:pPr>
        <w:spacing w:line="360" w:lineRule="auto"/>
        <w:rPr>
          <w:rFonts w:ascii="宋体"/>
          <w:sz w:val="24"/>
          <w:szCs w:val="24"/>
        </w:rPr>
      </w:pPr>
      <w:r>
        <w:rPr>
          <w:rFonts w:ascii="Times New Roman" w:hAnsi="Times New Roman" w:hint="eastAsia"/>
          <w:b/>
          <w:sz w:val="24"/>
          <w:szCs w:val="24"/>
        </w:rPr>
        <w:t>8</w:t>
      </w:r>
      <w:r w:rsidR="00585F9D" w:rsidRPr="00A93EDC">
        <w:rPr>
          <w:rFonts w:ascii="Times New Roman" w:hAnsi="Times New Roman"/>
          <w:b/>
          <w:sz w:val="24"/>
          <w:szCs w:val="24"/>
        </w:rPr>
        <w:t>.</w:t>
      </w:r>
      <w:r w:rsidR="00585F9D" w:rsidRPr="00A93EDC">
        <w:rPr>
          <w:rFonts w:ascii="Times New Roman" w:hAnsi="Times New Roman" w:hint="eastAsia"/>
          <w:b/>
          <w:sz w:val="24"/>
          <w:szCs w:val="24"/>
        </w:rPr>
        <w:t>2</w:t>
      </w:r>
      <w:r w:rsidR="00585F9D" w:rsidRPr="00A93EDC">
        <w:rPr>
          <w:rFonts w:ascii="Times New Roman" w:hAnsi="Times New Roman"/>
          <w:b/>
          <w:sz w:val="24"/>
          <w:szCs w:val="24"/>
        </w:rPr>
        <w:t>.</w:t>
      </w:r>
      <w:r w:rsidR="00585F9D" w:rsidRPr="00A93EDC">
        <w:rPr>
          <w:rFonts w:ascii="Times New Roman" w:hAnsi="Times New Roman" w:hint="eastAsia"/>
          <w:b/>
          <w:sz w:val="24"/>
          <w:szCs w:val="24"/>
        </w:rPr>
        <w:t>7</w:t>
      </w:r>
      <w:r w:rsidR="00C1747F">
        <w:rPr>
          <w:rFonts w:ascii="Times New Roman" w:hAnsi="Times New Roman"/>
          <w:b/>
          <w:sz w:val="24"/>
          <w:szCs w:val="24"/>
        </w:rPr>
        <w:t xml:space="preserve">  </w:t>
      </w:r>
      <w:r w:rsidR="00585F9D" w:rsidRPr="00A93EDC">
        <w:rPr>
          <w:rFonts w:ascii="宋体" w:hAnsi="宋体" w:hint="eastAsia"/>
          <w:sz w:val="24"/>
          <w:szCs w:val="24"/>
        </w:rPr>
        <w:t>房地产继承</w:t>
      </w:r>
      <w:r w:rsidR="000B60A8">
        <w:rPr>
          <w:rFonts w:ascii="宋体" w:hAnsi="宋体" w:hint="eastAsia"/>
          <w:sz w:val="24"/>
          <w:szCs w:val="24"/>
        </w:rPr>
        <w:t xml:space="preserve">  </w:t>
      </w:r>
      <w:r w:rsidR="00585F9D" w:rsidRPr="00A93EDC">
        <w:rPr>
          <w:rFonts w:ascii="Times New Roman" w:hAnsi="Times New Roman"/>
          <w:sz w:val="24"/>
          <w:szCs w:val="24"/>
        </w:rPr>
        <w:t>real estate inheritance</w:t>
      </w:r>
    </w:p>
    <w:p w14:paraId="7F4286F3" w14:textId="77777777" w:rsidR="00585F9D" w:rsidRPr="00A93EDC" w:rsidRDefault="00585F9D" w:rsidP="00585F9D">
      <w:pPr>
        <w:spacing w:line="360" w:lineRule="auto"/>
        <w:ind w:firstLineChars="200" w:firstLine="480"/>
        <w:rPr>
          <w:rFonts w:ascii="Times New Roman" w:hAnsi="Times New Roman"/>
          <w:sz w:val="24"/>
          <w:szCs w:val="24"/>
        </w:rPr>
      </w:pPr>
      <w:r w:rsidRPr="00A93EDC">
        <w:rPr>
          <w:rFonts w:ascii="宋体" w:hAnsi="宋体" w:hint="eastAsia"/>
          <w:sz w:val="24"/>
          <w:szCs w:val="24"/>
        </w:rPr>
        <w:t>当房地产权利人死亡时</w:t>
      </w:r>
      <w:r w:rsidRPr="00A93EDC">
        <w:rPr>
          <w:rFonts w:ascii="宋体"/>
          <w:sz w:val="24"/>
          <w:szCs w:val="24"/>
        </w:rPr>
        <w:t>,</w:t>
      </w:r>
      <w:r w:rsidRPr="00A93EDC">
        <w:rPr>
          <w:rFonts w:ascii="宋体" w:hAnsi="宋体" w:hint="eastAsia"/>
          <w:sz w:val="24"/>
          <w:szCs w:val="24"/>
        </w:rPr>
        <w:t>将其遗留下来的房地产转移给遗嘱或法定继承人的行为。</w:t>
      </w:r>
    </w:p>
    <w:p w14:paraId="36401FD3" w14:textId="4C7D7A81" w:rsidR="006F6018"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90" w:name="_Toc323715964"/>
      <w:bookmarkStart w:id="91" w:name="_Toc331405725"/>
      <w:bookmarkStart w:id="92" w:name="_Toc109058708"/>
      <w:r>
        <w:rPr>
          <w:rFonts w:ascii="Times New Roman" w:eastAsia="黑体" w:hAnsi="Times New Roman" w:hint="eastAsia"/>
          <w:b/>
          <w:sz w:val="24"/>
          <w:szCs w:val="24"/>
        </w:rPr>
        <w:t>8</w:t>
      </w:r>
      <w:r w:rsidR="006F6018" w:rsidRPr="00A93EDC">
        <w:rPr>
          <w:rFonts w:ascii="Times New Roman" w:eastAsia="黑体" w:hAnsi="Times New Roman"/>
          <w:b/>
          <w:sz w:val="24"/>
          <w:szCs w:val="24"/>
        </w:rPr>
        <w:t>.</w:t>
      </w:r>
      <w:r w:rsidR="00585F9D" w:rsidRPr="00A93EDC">
        <w:rPr>
          <w:rFonts w:ascii="Times New Roman" w:eastAsia="黑体" w:hAnsi="Times New Roman" w:hint="eastAsia"/>
          <w:b/>
          <w:sz w:val="24"/>
          <w:szCs w:val="24"/>
        </w:rPr>
        <w:t>3</w:t>
      </w:r>
      <w:r w:rsidR="008B3EB1">
        <w:rPr>
          <w:rFonts w:ascii="Times New Roman" w:eastAsia="黑体" w:hAnsi="Times New Roman"/>
          <w:b/>
          <w:sz w:val="24"/>
          <w:szCs w:val="24"/>
        </w:rPr>
        <w:t xml:space="preserve"> </w:t>
      </w:r>
      <w:r w:rsidR="006F6018" w:rsidRPr="00A93EDC">
        <w:rPr>
          <w:rFonts w:ascii="Times New Roman" w:eastAsia="黑体" w:hAnsi="Times New Roman"/>
          <w:b/>
          <w:sz w:val="24"/>
          <w:szCs w:val="24"/>
        </w:rPr>
        <w:t>房地产抵押</w:t>
      </w:r>
      <w:bookmarkEnd w:id="90"/>
      <w:bookmarkEnd w:id="91"/>
      <w:bookmarkEnd w:id="92"/>
    </w:p>
    <w:p w14:paraId="5511ABC1" w14:textId="737115BD"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3</w:t>
      </w:r>
      <w:r w:rsidR="006F6018" w:rsidRPr="00A93EDC">
        <w:rPr>
          <w:rFonts w:ascii="Times New Roman" w:hAnsi="Times New Roman"/>
          <w:b/>
          <w:sz w:val="24"/>
          <w:szCs w:val="24"/>
        </w:rPr>
        <w:t xml:space="preserve">.1 </w:t>
      </w:r>
      <w:r w:rsidR="00C1747F">
        <w:rPr>
          <w:rFonts w:ascii="Times New Roman" w:hAnsi="Times New Roman"/>
          <w:b/>
          <w:sz w:val="24"/>
          <w:szCs w:val="24"/>
        </w:rPr>
        <w:t xml:space="preserve"> </w:t>
      </w:r>
      <w:r w:rsidR="006F6018" w:rsidRPr="00A93EDC">
        <w:rPr>
          <w:rFonts w:ascii="Times New Roman" w:hAnsi="Times New Roman"/>
          <w:sz w:val="24"/>
          <w:szCs w:val="24"/>
        </w:rPr>
        <w:t>预购商品房抵押</w:t>
      </w:r>
      <w:r w:rsidR="000B60A8">
        <w:rPr>
          <w:rFonts w:ascii="Times New Roman" w:hAnsi="Times New Roman" w:hint="eastAsia"/>
          <w:sz w:val="24"/>
          <w:szCs w:val="24"/>
        </w:rPr>
        <w:t xml:space="preserve">  </w:t>
      </w:r>
      <w:r w:rsidR="000152B2">
        <w:rPr>
          <w:rFonts w:ascii="Times New Roman" w:hAnsi="Times New Roman" w:hint="eastAsia"/>
          <w:sz w:val="24"/>
          <w:szCs w:val="24"/>
        </w:rPr>
        <w:t>mortgage of advance-</w:t>
      </w:r>
      <w:r w:rsidR="006F6018" w:rsidRPr="00A93EDC">
        <w:rPr>
          <w:rFonts w:ascii="Times New Roman" w:hAnsi="Times New Roman"/>
          <w:sz w:val="24"/>
          <w:szCs w:val="24"/>
        </w:rPr>
        <w:t>purchased commodity house</w:t>
      </w:r>
    </w:p>
    <w:p w14:paraId="21F6FD9B" w14:textId="77777777" w:rsidR="006F6018" w:rsidRPr="00A93EDC" w:rsidRDefault="00A167AA" w:rsidP="006F6018">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买受</w:t>
      </w:r>
      <w:r w:rsidRPr="00A93EDC">
        <w:rPr>
          <w:rFonts w:ascii="Times New Roman" w:hAnsi="Times New Roman"/>
          <w:sz w:val="24"/>
          <w:szCs w:val="24"/>
        </w:rPr>
        <w:t>人在支付规定的首期房价款后</w:t>
      </w:r>
      <w:r w:rsidR="006F6018" w:rsidRPr="00A93EDC">
        <w:rPr>
          <w:rFonts w:ascii="Times New Roman" w:hAnsi="Times New Roman"/>
          <w:sz w:val="24"/>
          <w:szCs w:val="24"/>
        </w:rPr>
        <w:t>，由贷款金融机构代其支付其余的购房款，将所购商品房抵押给金融机构作为偿还贷款履行担保的行为。</w:t>
      </w:r>
    </w:p>
    <w:p w14:paraId="1B6BEBC4" w14:textId="71A01CB8"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3</w:t>
      </w:r>
      <w:r w:rsidR="006F6018" w:rsidRPr="00A93EDC">
        <w:rPr>
          <w:rFonts w:ascii="Times New Roman" w:hAnsi="Times New Roman"/>
          <w:b/>
          <w:sz w:val="24"/>
          <w:szCs w:val="24"/>
        </w:rPr>
        <w:t xml:space="preserve">.2 </w:t>
      </w:r>
      <w:r w:rsidR="00C1747F">
        <w:rPr>
          <w:rFonts w:ascii="Times New Roman" w:hAnsi="Times New Roman"/>
          <w:b/>
          <w:sz w:val="24"/>
          <w:szCs w:val="24"/>
        </w:rPr>
        <w:t xml:space="preserve"> </w:t>
      </w:r>
      <w:r w:rsidR="006F6018" w:rsidRPr="00A93EDC">
        <w:rPr>
          <w:rFonts w:ascii="Times New Roman" w:hAnsi="Times New Roman"/>
          <w:sz w:val="24"/>
          <w:szCs w:val="24"/>
        </w:rPr>
        <w:t>土地使用权抵押</w:t>
      </w:r>
      <w:r w:rsidR="000B60A8">
        <w:rPr>
          <w:rFonts w:ascii="Times New Roman" w:hAnsi="Times New Roman" w:hint="eastAsia"/>
          <w:sz w:val="24"/>
          <w:szCs w:val="24"/>
        </w:rPr>
        <w:t xml:space="preserve">  </w:t>
      </w:r>
      <w:r w:rsidR="000152B2" w:rsidRPr="000152B2">
        <w:rPr>
          <w:rFonts w:ascii="Times New Roman" w:hAnsi="Times New Roman"/>
          <w:sz w:val="24"/>
          <w:szCs w:val="24"/>
        </w:rPr>
        <w:t xml:space="preserve">mortgage </w:t>
      </w:r>
      <w:r w:rsidR="00645AFA">
        <w:rPr>
          <w:rFonts w:ascii="Times New Roman" w:hAnsi="Times New Roman" w:hint="eastAsia"/>
          <w:sz w:val="24"/>
          <w:szCs w:val="24"/>
        </w:rPr>
        <w:t xml:space="preserve">of </w:t>
      </w:r>
      <w:r w:rsidR="000152B2" w:rsidRPr="000152B2">
        <w:rPr>
          <w:rFonts w:ascii="Times New Roman" w:hAnsi="Times New Roman"/>
          <w:sz w:val="24"/>
          <w:szCs w:val="24"/>
        </w:rPr>
        <w:t>land use right</w:t>
      </w:r>
    </w:p>
    <w:p w14:paraId="16408A7C"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以有偿出让方式取得，且尚未建造房屋的土地使用权设定抵押的担保行为。</w:t>
      </w:r>
    </w:p>
    <w:p w14:paraId="450D6713" w14:textId="0E851FBE" w:rsidR="006F6018"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93" w:name="_Toc323715965"/>
      <w:bookmarkStart w:id="94" w:name="_Toc331405726"/>
      <w:bookmarkStart w:id="95" w:name="_Toc109058709"/>
      <w:r>
        <w:rPr>
          <w:rFonts w:ascii="Times New Roman" w:eastAsia="黑体" w:hAnsi="Times New Roman" w:hint="eastAsia"/>
          <w:b/>
          <w:sz w:val="24"/>
          <w:szCs w:val="24"/>
        </w:rPr>
        <w:t>8</w:t>
      </w:r>
      <w:r w:rsidR="006F6018" w:rsidRPr="00A93EDC">
        <w:rPr>
          <w:rFonts w:ascii="Times New Roman" w:eastAsia="黑体" w:hAnsi="Times New Roman"/>
          <w:b/>
          <w:sz w:val="24"/>
          <w:szCs w:val="24"/>
        </w:rPr>
        <w:t>.</w:t>
      </w:r>
      <w:r w:rsidR="00585F9D" w:rsidRPr="00A93EDC">
        <w:rPr>
          <w:rFonts w:ascii="Times New Roman" w:eastAsia="黑体" w:hAnsi="Times New Roman" w:hint="eastAsia"/>
          <w:b/>
          <w:sz w:val="24"/>
          <w:szCs w:val="24"/>
        </w:rPr>
        <w:t>4</w:t>
      </w:r>
      <w:r w:rsidR="008B3EB1">
        <w:rPr>
          <w:rFonts w:ascii="Times New Roman" w:eastAsia="黑体" w:hAnsi="Times New Roman"/>
          <w:b/>
          <w:sz w:val="24"/>
          <w:szCs w:val="24"/>
        </w:rPr>
        <w:t xml:space="preserve"> </w:t>
      </w:r>
      <w:r w:rsidR="006F6018" w:rsidRPr="00A93EDC">
        <w:rPr>
          <w:rFonts w:ascii="Times New Roman" w:eastAsia="黑体" w:hAnsi="Times New Roman"/>
          <w:b/>
          <w:sz w:val="24"/>
          <w:szCs w:val="24"/>
        </w:rPr>
        <w:t>房屋租赁</w:t>
      </w:r>
      <w:bookmarkEnd w:id="93"/>
      <w:bookmarkEnd w:id="94"/>
      <w:bookmarkEnd w:id="95"/>
    </w:p>
    <w:p w14:paraId="2E382E4D" w14:textId="50228C1C" w:rsidR="00CA5760" w:rsidRPr="00A93EDC" w:rsidRDefault="00AE3DDB" w:rsidP="00CA5760">
      <w:pPr>
        <w:spacing w:line="360" w:lineRule="auto"/>
        <w:rPr>
          <w:rFonts w:ascii="宋体"/>
          <w:sz w:val="24"/>
          <w:szCs w:val="24"/>
        </w:rPr>
      </w:pPr>
      <w:r>
        <w:rPr>
          <w:rFonts w:ascii="Times New Roman" w:hAnsi="Times New Roman" w:hint="eastAsia"/>
          <w:b/>
          <w:sz w:val="24"/>
          <w:szCs w:val="24"/>
        </w:rPr>
        <w:t>8</w:t>
      </w:r>
      <w:r w:rsidR="003572BC" w:rsidRPr="0025030A">
        <w:rPr>
          <w:rFonts w:ascii="Times New Roman" w:hAnsi="Times New Roman"/>
          <w:b/>
          <w:sz w:val="24"/>
          <w:szCs w:val="24"/>
        </w:rPr>
        <w:t>.4.1</w:t>
      </w:r>
      <w:r w:rsidR="00F567EF">
        <w:rPr>
          <w:rFonts w:ascii="Times New Roman" w:hAnsi="Times New Roman"/>
          <w:b/>
          <w:sz w:val="24"/>
          <w:szCs w:val="24"/>
        </w:rPr>
        <w:t xml:space="preserve"> </w:t>
      </w:r>
      <w:r w:rsidR="00C1747F">
        <w:rPr>
          <w:rFonts w:ascii="Times New Roman" w:hAnsi="Times New Roman"/>
          <w:b/>
          <w:sz w:val="24"/>
          <w:szCs w:val="24"/>
        </w:rPr>
        <w:t xml:space="preserve"> </w:t>
      </w:r>
      <w:r w:rsidR="003572BC" w:rsidRPr="0025030A">
        <w:rPr>
          <w:rFonts w:ascii="宋体" w:hAnsi="宋体" w:hint="eastAsia"/>
          <w:sz w:val="24"/>
          <w:szCs w:val="24"/>
        </w:rPr>
        <w:t>房屋租赁</w:t>
      </w:r>
      <w:r w:rsidR="000B60A8">
        <w:rPr>
          <w:rFonts w:ascii="宋体" w:hAnsi="宋体" w:hint="eastAsia"/>
          <w:sz w:val="24"/>
          <w:szCs w:val="24"/>
        </w:rPr>
        <w:t xml:space="preserve">  </w:t>
      </w:r>
      <w:r w:rsidR="003572BC" w:rsidRPr="0025030A">
        <w:rPr>
          <w:rFonts w:ascii="Times New Roman" w:hAnsi="Times New Roman"/>
          <w:sz w:val="24"/>
          <w:szCs w:val="24"/>
        </w:rPr>
        <w:t xml:space="preserve">houses </w:t>
      </w:r>
      <w:r w:rsidR="0025030A">
        <w:rPr>
          <w:rFonts w:ascii="Times New Roman" w:hAnsi="Times New Roman" w:hint="eastAsia"/>
          <w:sz w:val="24"/>
          <w:szCs w:val="24"/>
        </w:rPr>
        <w:t>leasing</w:t>
      </w:r>
    </w:p>
    <w:p w14:paraId="3C55171D" w14:textId="77777777" w:rsidR="00585F9D" w:rsidRPr="00A93EDC" w:rsidRDefault="00CA5760" w:rsidP="00F567EF">
      <w:pPr>
        <w:spacing w:line="360" w:lineRule="auto"/>
        <w:ind w:firstLineChars="200" w:firstLine="480"/>
        <w:rPr>
          <w:rFonts w:ascii="Times New Roman" w:hAnsi="Times New Roman"/>
          <w:sz w:val="24"/>
          <w:szCs w:val="24"/>
        </w:rPr>
      </w:pPr>
      <w:r w:rsidRPr="00A93EDC">
        <w:rPr>
          <w:rFonts w:ascii="Times New Roman" w:hAnsi="Times New Roman" w:hint="eastAsia"/>
          <w:sz w:val="24"/>
          <w:szCs w:val="24"/>
        </w:rPr>
        <w:t>出租人将房屋</w:t>
      </w:r>
      <w:r w:rsidR="00A167AA">
        <w:rPr>
          <w:rFonts w:ascii="Times New Roman" w:hAnsi="Times New Roman" w:hint="eastAsia"/>
          <w:sz w:val="24"/>
          <w:szCs w:val="24"/>
        </w:rPr>
        <w:t>转让</w:t>
      </w:r>
      <w:r w:rsidRPr="00A93EDC">
        <w:rPr>
          <w:rFonts w:ascii="Times New Roman" w:hAnsi="Times New Roman" w:hint="eastAsia"/>
          <w:sz w:val="24"/>
          <w:szCs w:val="24"/>
        </w:rPr>
        <w:t>给承租人使用，由承租人向出租人支付租金的行为。</w:t>
      </w:r>
    </w:p>
    <w:p w14:paraId="276496E4" w14:textId="2F121606"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4</w:t>
      </w:r>
      <w:r w:rsidR="006F6018" w:rsidRPr="00A93EDC">
        <w:rPr>
          <w:rFonts w:ascii="Times New Roman" w:hAnsi="Times New Roman"/>
          <w:b/>
          <w:sz w:val="24"/>
          <w:szCs w:val="24"/>
        </w:rPr>
        <w:t>.</w:t>
      </w:r>
      <w:r w:rsidR="00CB42FB" w:rsidRPr="00A93EDC">
        <w:rPr>
          <w:rFonts w:ascii="Times New Roman" w:hAnsi="Times New Roman" w:hint="eastAsia"/>
          <w:b/>
          <w:sz w:val="24"/>
          <w:szCs w:val="24"/>
        </w:rPr>
        <w:t>2</w:t>
      </w:r>
      <w:bookmarkStart w:id="96" w:name="_Hlk383429653"/>
      <w:r w:rsidR="00F567EF">
        <w:rPr>
          <w:rFonts w:ascii="Times New Roman" w:hAnsi="Times New Roman"/>
          <w:b/>
          <w:sz w:val="24"/>
          <w:szCs w:val="24"/>
        </w:rPr>
        <w:t xml:space="preserve"> </w:t>
      </w:r>
      <w:r w:rsidR="00C1747F">
        <w:rPr>
          <w:rFonts w:ascii="Times New Roman" w:hAnsi="Times New Roman"/>
          <w:b/>
          <w:sz w:val="24"/>
          <w:szCs w:val="24"/>
        </w:rPr>
        <w:t xml:space="preserve"> </w:t>
      </w:r>
      <w:r w:rsidR="006F6018" w:rsidRPr="00A93EDC">
        <w:rPr>
          <w:rFonts w:ascii="Times New Roman" w:hAnsi="Times New Roman"/>
          <w:sz w:val="24"/>
          <w:szCs w:val="24"/>
        </w:rPr>
        <w:t>房屋转租</w:t>
      </w:r>
      <w:bookmarkEnd w:id="96"/>
      <w:r w:rsidR="006F6018" w:rsidRPr="00A93EDC">
        <w:rPr>
          <w:rFonts w:ascii="Times New Roman" w:hAnsi="Times New Roman"/>
          <w:sz w:val="24"/>
          <w:szCs w:val="24"/>
        </w:rPr>
        <w:t xml:space="preserve">  sub-tenancy</w:t>
      </w:r>
    </w:p>
    <w:p w14:paraId="58FD7D1F"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租赁期间，经房屋出租人书面同意，房屋承租人将承租的房屋再出租的行为。</w:t>
      </w:r>
    </w:p>
    <w:p w14:paraId="0FB5F55E" w14:textId="7D320AC3"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4</w:t>
      </w:r>
      <w:r w:rsidR="006F6018" w:rsidRPr="00A93EDC">
        <w:rPr>
          <w:rFonts w:ascii="Times New Roman" w:hAnsi="Times New Roman"/>
          <w:b/>
          <w:sz w:val="24"/>
          <w:szCs w:val="24"/>
        </w:rPr>
        <w:t>.</w:t>
      </w:r>
      <w:r w:rsidR="00CB42FB" w:rsidRPr="00A93EDC">
        <w:rPr>
          <w:rFonts w:ascii="Times New Roman" w:hAnsi="Times New Roman" w:hint="eastAsia"/>
          <w:b/>
          <w:sz w:val="24"/>
          <w:szCs w:val="24"/>
        </w:rPr>
        <w:t>3</w:t>
      </w:r>
      <w:r w:rsidR="00F567EF">
        <w:rPr>
          <w:rFonts w:ascii="Times New Roman" w:hAnsi="Times New Roman"/>
          <w:b/>
          <w:sz w:val="24"/>
          <w:szCs w:val="24"/>
        </w:rPr>
        <w:t xml:space="preserve"> </w:t>
      </w:r>
      <w:r w:rsidR="00C1747F">
        <w:rPr>
          <w:rFonts w:ascii="Times New Roman" w:hAnsi="Times New Roman"/>
          <w:b/>
          <w:sz w:val="24"/>
          <w:szCs w:val="24"/>
        </w:rPr>
        <w:t xml:space="preserve"> </w:t>
      </w:r>
      <w:r w:rsidR="006F6018" w:rsidRPr="00A93EDC">
        <w:rPr>
          <w:rFonts w:ascii="Times New Roman" w:hAnsi="Times New Roman"/>
          <w:sz w:val="24"/>
          <w:szCs w:val="24"/>
        </w:rPr>
        <w:t>成本租金</w:t>
      </w:r>
      <w:r w:rsidR="006F6018" w:rsidRPr="00A93EDC">
        <w:rPr>
          <w:rFonts w:ascii="Times New Roman" w:hAnsi="Times New Roman"/>
          <w:sz w:val="24"/>
          <w:szCs w:val="24"/>
        </w:rPr>
        <w:t xml:space="preserve">  cost rent</w:t>
      </w:r>
    </w:p>
    <w:p w14:paraId="5292C83A"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按照经营成本确定的租金标准。</w:t>
      </w:r>
    </w:p>
    <w:p w14:paraId="641831EF" w14:textId="1BE4E2E3"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585F9D" w:rsidRPr="00A93EDC">
        <w:rPr>
          <w:rFonts w:ascii="Times New Roman" w:hAnsi="Times New Roman" w:hint="eastAsia"/>
          <w:b/>
          <w:sz w:val="24"/>
          <w:szCs w:val="24"/>
        </w:rPr>
        <w:t>4</w:t>
      </w:r>
      <w:r w:rsidR="006F6018" w:rsidRPr="00A93EDC">
        <w:rPr>
          <w:rFonts w:ascii="Times New Roman" w:hAnsi="Times New Roman"/>
          <w:b/>
          <w:sz w:val="24"/>
          <w:szCs w:val="24"/>
        </w:rPr>
        <w:t>.</w:t>
      </w:r>
      <w:r w:rsidR="00CB42FB" w:rsidRPr="00A93EDC">
        <w:rPr>
          <w:rFonts w:ascii="Times New Roman" w:hAnsi="Times New Roman" w:hint="eastAsia"/>
          <w:b/>
          <w:sz w:val="24"/>
          <w:szCs w:val="24"/>
        </w:rPr>
        <w:t>4</w:t>
      </w:r>
      <w:r w:rsidR="00F567EF">
        <w:rPr>
          <w:rFonts w:ascii="Times New Roman" w:hAnsi="Times New Roman"/>
          <w:b/>
          <w:sz w:val="24"/>
          <w:szCs w:val="24"/>
        </w:rPr>
        <w:t xml:space="preserve"> </w:t>
      </w:r>
      <w:r w:rsidR="00C1747F">
        <w:rPr>
          <w:rFonts w:ascii="Times New Roman" w:hAnsi="Times New Roman"/>
          <w:b/>
          <w:sz w:val="24"/>
          <w:szCs w:val="24"/>
        </w:rPr>
        <w:t xml:space="preserve"> </w:t>
      </w:r>
      <w:r w:rsidR="006F6018" w:rsidRPr="00A93EDC">
        <w:rPr>
          <w:rFonts w:ascii="Times New Roman" w:hAnsi="Times New Roman"/>
          <w:sz w:val="24"/>
          <w:szCs w:val="24"/>
        </w:rPr>
        <w:t>市场租金</w:t>
      </w:r>
      <w:r w:rsidR="006F6018" w:rsidRPr="00A93EDC">
        <w:rPr>
          <w:rFonts w:ascii="Times New Roman" w:hAnsi="Times New Roman"/>
          <w:sz w:val="24"/>
          <w:szCs w:val="24"/>
        </w:rPr>
        <w:t xml:space="preserve">  market rent</w:t>
      </w:r>
    </w:p>
    <w:p w14:paraId="0F408800" w14:textId="4AD2D42A" w:rsidR="00585F9D" w:rsidRDefault="006F6018" w:rsidP="00CB42FB">
      <w:pPr>
        <w:spacing w:line="360" w:lineRule="auto"/>
        <w:ind w:firstLineChars="200" w:firstLine="480"/>
        <w:rPr>
          <w:rFonts w:ascii="Times New Roman" w:hAnsi="Times New Roman"/>
          <w:sz w:val="24"/>
          <w:szCs w:val="24"/>
        </w:rPr>
      </w:pPr>
      <w:r w:rsidRPr="00A93EDC">
        <w:rPr>
          <w:rFonts w:ascii="Times New Roman" w:hAnsi="Times New Roman"/>
          <w:sz w:val="24"/>
          <w:szCs w:val="24"/>
        </w:rPr>
        <w:t>由市场供求关系决定的租金标准。</w:t>
      </w:r>
    </w:p>
    <w:p w14:paraId="15222B6C" w14:textId="4165698D" w:rsidR="00F567EF" w:rsidRDefault="00F567EF" w:rsidP="00F567EF">
      <w:pPr>
        <w:spacing w:line="360" w:lineRule="auto"/>
        <w:rPr>
          <w:rFonts w:ascii="Times New Roman" w:hAnsi="Times New Roman"/>
          <w:sz w:val="24"/>
          <w:szCs w:val="24"/>
        </w:rPr>
      </w:pPr>
      <w:r w:rsidRPr="000B60A8">
        <w:rPr>
          <w:rFonts w:ascii="Times New Roman" w:hAnsi="Times New Roman" w:hint="eastAsia"/>
          <w:b/>
          <w:bCs/>
          <w:sz w:val="24"/>
          <w:szCs w:val="24"/>
        </w:rPr>
        <w:t>8.4.5</w:t>
      </w:r>
      <w:r w:rsidRPr="000B60A8">
        <w:rPr>
          <w:rFonts w:ascii="Times New Roman" w:hAnsi="Times New Roman"/>
          <w:sz w:val="24"/>
          <w:szCs w:val="24"/>
        </w:rPr>
        <w:t xml:space="preserve"> </w:t>
      </w:r>
      <w:r w:rsidR="00C1747F">
        <w:rPr>
          <w:rFonts w:ascii="Times New Roman" w:hAnsi="Times New Roman"/>
          <w:sz w:val="24"/>
          <w:szCs w:val="24"/>
        </w:rPr>
        <w:t xml:space="preserve"> </w:t>
      </w:r>
      <w:r w:rsidRPr="000B60A8">
        <w:rPr>
          <w:rFonts w:ascii="Times New Roman" w:hAnsi="Times New Roman" w:hint="eastAsia"/>
          <w:sz w:val="24"/>
          <w:szCs w:val="24"/>
        </w:rPr>
        <w:t>租赁合同</w:t>
      </w:r>
      <w:r w:rsidRPr="000B60A8">
        <w:rPr>
          <w:rFonts w:ascii="Times New Roman" w:hAnsi="Times New Roman" w:hint="eastAsia"/>
          <w:sz w:val="24"/>
          <w:szCs w:val="24"/>
        </w:rPr>
        <w:t xml:space="preserve"> </w:t>
      </w:r>
      <w:r w:rsidRPr="000B60A8">
        <w:rPr>
          <w:rFonts w:ascii="Times New Roman" w:hAnsi="Times New Roman"/>
          <w:sz w:val="24"/>
          <w:szCs w:val="24"/>
        </w:rPr>
        <w:t xml:space="preserve"> leasing contracts</w:t>
      </w:r>
    </w:p>
    <w:p w14:paraId="0083BB5D" w14:textId="34431F51" w:rsidR="00F567EF" w:rsidRDefault="00F567EF" w:rsidP="00F567EF">
      <w:pPr>
        <w:spacing w:line="360" w:lineRule="auto"/>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sidRPr="00F567EF">
        <w:rPr>
          <w:rFonts w:ascii="Times New Roman" w:hAnsi="Times New Roman" w:hint="eastAsia"/>
          <w:sz w:val="24"/>
          <w:szCs w:val="24"/>
        </w:rPr>
        <w:t>承租人与出租人就房屋租赁的相关权利义务达成一致合意，从而签订的协议。</w:t>
      </w:r>
    </w:p>
    <w:p w14:paraId="70D79FB3" w14:textId="4B118E51" w:rsidR="008B3EB1" w:rsidRDefault="009B05E9" w:rsidP="008B3EB1">
      <w:pPr>
        <w:spacing w:line="360" w:lineRule="auto"/>
        <w:rPr>
          <w:rFonts w:ascii="Times New Roman" w:hAnsi="Times New Roman"/>
          <w:sz w:val="24"/>
          <w:szCs w:val="24"/>
        </w:rPr>
      </w:pPr>
      <w:r>
        <w:rPr>
          <w:rFonts w:ascii="Times New Roman" w:hAnsi="Times New Roman"/>
          <w:b/>
          <w:sz w:val="24"/>
          <w:szCs w:val="24"/>
        </w:rPr>
        <w:t>8.4.6</w:t>
      </w:r>
      <w:r w:rsidR="008B3EB1" w:rsidRPr="00BE0F81">
        <w:rPr>
          <w:rFonts w:ascii="Times New Roman" w:hAnsi="Times New Roman"/>
          <w:b/>
          <w:sz w:val="24"/>
          <w:szCs w:val="24"/>
        </w:rPr>
        <w:t xml:space="preserve"> </w:t>
      </w:r>
      <w:r w:rsidR="00C1747F">
        <w:rPr>
          <w:rFonts w:ascii="Times New Roman" w:hAnsi="Times New Roman"/>
          <w:b/>
          <w:sz w:val="24"/>
          <w:szCs w:val="24"/>
        </w:rPr>
        <w:t xml:space="preserve"> </w:t>
      </w:r>
      <w:r w:rsidR="008B3EB1">
        <w:rPr>
          <w:rFonts w:ascii="Times New Roman" w:hAnsi="宋体" w:hint="eastAsia"/>
          <w:sz w:val="24"/>
          <w:szCs w:val="24"/>
        </w:rPr>
        <w:t>长租</w:t>
      </w:r>
      <w:r w:rsidR="008B3EB1">
        <w:rPr>
          <w:rFonts w:ascii="Times New Roman" w:hAnsi="宋体"/>
          <w:sz w:val="24"/>
          <w:szCs w:val="24"/>
        </w:rPr>
        <w:t>公寓</w:t>
      </w:r>
      <w:r w:rsidR="008B3EB1">
        <w:rPr>
          <w:rFonts w:ascii="Times New Roman" w:hAnsi="Times New Roman"/>
          <w:sz w:val="24"/>
          <w:szCs w:val="24"/>
        </w:rPr>
        <w:t xml:space="preserve">  </w:t>
      </w:r>
      <w:r w:rsidR="008B3EB1">
        <w:rPr>
          <w:rFonts w:ascii="Times New Roman" w:hAnsi="宋体" w:hint="eastAsia"/>
          <w:sz w:val="24"/>
          <w:szCs w:val="24"/>
        </w:rPr>
        <w:t>long</w:t>
      </w:r>
      <w:r w:rsidR="008B3EB1">
        <w:rPr>
          <w:rFonts w:ascii="Times New Roman" w:hAnsi="宋体"/>
          <w:sz w:val="24"/>
          <w:szCs w:val="24"/>
        </w:rPr>
        <w:t xml:space="preserve">-term </w:t>
      </w:r>
      <w:r w:rsidR="008B3EB1">
        <w:rPr>
          <w:rFonts w:ascii="Times New Roman" w:hAnsi="Times New Roman"/>
          <w:sz w:val="24"/>
          <w:szCs w:val="24"/>
        </w:rPr>
        <w:t>rental apartment</w:t>
      </w:r>
    </w:p>
    <w:p w14:paraId="1B168F57" w14:textId="790EBB3F" w:rsidR="008B3EB1" w:rsidRDefault="00A75ECD" w:rsidP="008B3EB1">
      <w:pPr>
        <w:spacing w:line="360" w:lineRule="auto"/>
        <w:ind w:firstLineChars="200" w:firstLine="480"/>
        <w:rPr>
          <w:rFonts w:ascii="Times New Roman" w:hAnsi="宋体"/>
          <w:sz w:val="24"/>
          <w:szCs w:val="24"/>
        </w:rPr>
      </w:pPr>
      <w:r w:rsidRPr="00A75ECD">
        <w:rPr>
          <w:rFonts w:ascii="Times New Roman" w:hAnsi="宋体" w:hint="eastAsia"/>
          <w:sz w:val="24"/>
          <w:szCs w:val="24"/>
        </w:rPr>
        <w:t>由专业化、规模化的住房租赁企业或中介机构运营的住房租赁服务。</w:t>
      </w:r>
    </w:p>
    <w:p w14:paraId="4B85B314" w14:textId="6FF8E45D" w:rsidR="008B3EB1" w:rsidRDefault="009B05E9" w:rsidP="008B3EB1">
      <w:pPr>
        <w:spacing w:line="360" w:lineRule="auto"/>
        <w:rPr>
          <w:rFonts w:ascii="Times New Roman" w:hAnsi="宋体"/>
          <w:sz w:val="24"/>
          <w:szCs w:val="24"/>
        </w:rPr>
      </w:pPr>
      <w:r>
        <w:rPr>
          <w:rFonts w:ascii="Times New Roman" w:hAnsi="宋体"/>
          <w:b/>
          <w:sz w:val="24"/>
          <w:szCs w:val="24"/>
        </w:rPr>
        <w:t>8.4.7</w:t>
      </w:r>
      <w:r w:rsidR="008B3EB1">
        <w:rPr>
          <w:rFonts w:ascii="Times New Roman" w:hAnsi="宋体" w:hint="eastAsia"/>
          <w:sz w:val="24"/>
          <w:szCs w:val="24"/>
        </w:rPr>
        <w:t xml:space="preserve"> </w:t>
      </w:r>
      <w:r w:rsidR="00C1747F">
        <w:rPr>
          <w:rFonts w:ascii="Times New Roman" w:hAnsi="宋体"/>
          <w:sz w:val="24"/>
          <w:szCs w:val="24"/>
        </w:rPr>
        <w:t xml:space="preserve"> </w:t>
      </w:r>
      <w:proofErr w:type="gramStart"/>
      <w:r w:rsidR="008B3EB1" w:rsidRPr="00385241">
        <w:rPr>
          <w:rFonts w:ascii="Times New Roman" w:hAnsi="宋体" w:hint="eastAsia"/>
          <w:sz w:val="24"/>
          <w:szCs w:val="24"/>
        </w:rPr>
        <w:t>自持</w:t>
      </w:r>
      <w:proofErr w:type="gramEnd"/>
      <w:r w:rsidR="008B3EB1">
        <w:rPr>
          <w:rFonts w:ascii="Times New Roman" w:hAnsi="宋体" w:hint="eastAsia"/>
          <w:sz w:val="24"/>
          <w:szCs w:val="24"/>
        </w:rPr>
        <w:t>公寓</w:t>
      </w:r>
      <w:r w:rsidR="008B3EB1">
        <w:rPr>
          <w:rFonts w:ascii="Times New Roman" w:hAnsi="宋体" w:hint="eastAsia"/>
          <w:sz w:val="24"/>
          <w:szCs w:val="24"/>
        </w:rPr>
        <w:t xml:space="preserve"> </w:t>
      </w:r>
      <w:r w:rsidR="008B3EB1">
        <w:rPr>
          <w:rFonts w:ascii="Times New Roman" w:hAnsi="宋体"/>
          <w:sz w:val="24"/>
          <w:szCs w:val="24"/>
        </w:rPr>
        <w:t xml:space="preserve"> self-owned </w:t>
      </w:r>
      <w:r w:rsidR="008B3EB1">
        <w:rPr>
          <w:rFonts w:ascii="Times New Roman" w:hAnsi="Times New Roman"/>
          <w:sz w:val="24"/>
          <w:szCs w:val="24"/>
        </w:rPr>
        <w:t>rental apartment</w:t>
      </w:r>
    </w:p>
    <w:p w14:paraId="6333E220" w14:textId="420D5F15" w:rsidR="008B3EB1" w:rsidRDefault="00A75ECD" w:rsidP="008B3EB1">
      <w:pPr>
        <w:spacing w:line="360" w:lineRule="auto"/>
        <w:ind w:firstLine="480"/>
        <w:rPr>
          <w:rFonts w:ascii="Times New Roman" w:hAnsi="宋体"/>
          <w:sz w:val="24"/>
          <w:szCs w:val="24"/>
        </w:rPr>
      </w:pPr>
      <w:r w:rsidRPr="00A75ECD">
        <w:rPr>
          <w:rFonts w:ascii="Times New Roman" w:hAnsi="宋体" w:hint="eastAsia"/>
          <w:sz w:val="24"/>
          <w:szCs w:val="24"/>
        </w:rPr>
        <w:t>房地产开发企业持有产权，持有年限通常与土地出让年限一致，用于对外租赁的公寓。</w:t>
      </w:r>
    </w:p>
    <w:p w14:paraId="5876D9FD" w14:textId="47A2289F" w:rsidR="008B3EB1" w:rsidRDefault="009B05E9" w:rsidP="008B3EB1">
      <w:pPr>
        <w:spacing w:line="360" w:lineRule="auto"/>
        <w:rPr>
          <w:rFonts w:ascii="Times New Roman" w:hAnsi="宋体"/>
          <w:sz w:val="24"/>
          <w:szCs w:val="24"/>
        </w:rPr>
      </w:pPr>
      <w:r>
        <w:rPr>
          <w:rFonts w:ascii="Times New Roman" w:hAnsi="宋体"/>
          <w:b/>
          <w:bCs/>
          <w:sz w:val="24"/>
          <w:szCs w:val="24"/>
        </w:rPr>
        <w:t>8.4.8</w:t>
      </w:r>
      <w:r w:rsidR="008B3EB1">
        <w:rPr>
          <w:rFonts w:ascii="Times New Roman" w:hAnsi="宋体"/>
          <w:sz w:val="24"/>
          <w:szCs w:val="24"/>
        </w:rPr>
        <w:t xml:space="preserve"> </w:t>
      </w:r>
      <w:r w:rsidR="00C1747F">
        <w:rPr>
          <w:rFonts w:ascii="Times New Roman" w:hAnsi="宋体"/>
          <w:sz w:val="24"/>
          <w:szCs w:val="24"/>
        </w:rPr>
        <w:t xml:space="preserve"> </w:t>
      </w:r>
      <w:r w:rsidR="008B3EB1">
        <w:rPr>
          <w:rFonts w:ascii="Times New Roman" w:hAnsi="宋体" w:hint="eastAsia"/>
          <w:sz w:val="24"/>
          <w:szCs w:val="24"/>
        </w:rPr>
        <w:t>集中式公寓</w:t>
      </w:r>
      <w:r w:rsidR="008B3EB1">
        <w:rPr>
          <w:rFonts w:ascii="Times New Roman" w:hAnsi="宋体" w:hint="eastAsia"/>
          <w:sz w:val="24"/>
          <w:szCs w:val="24"/>
        </w:rPr>
        <w:t xml:space="preserve"> </w:t>
      </w:r>
      <w:r w:rsidR="008B3EB1">
        <w:rPr>
          <w:rFonts w:ascii="Times New Roman" w:hAnsi="宋体"/>
          <w:sz w:val="24"/>
          <w:szCs w:val="24"/>
        </w:rPr>
        <w:t xml:space="preserve"> </w:t>
      </w:r>
      <w:r w:rsidR="008B3EB1">
        <w:rPr>
          <w:rFonts w:ascii="Times New Roman" w:hAnsi="宋体" w:hint="eastAsia"/>
          <w:sz w:val="24"/>
          <w:szCs w:val="24"/>
        </w:rPr>
        <w:t>central</w:t>
      </w:r>
      <w:r w:rsidR="008B3EB1">
        <w:rPr>
          <w:rFonts w:ascii="Times New Roman" w:hAnsi="宋体"/>
          <w:sz w:val="24"/>
          <w:szCs w:val="24"/>
        </w:rPr>
        <w:t xml:space="preserve">ized </w:t>
      </w:r>
      <w:r w:rsidR="008B3EB1">
        <w:rPr>
          <w:rFonts w:ascii="Times New Roman" w:hAnsi="Times New Roman"/>
          <w:sz w:val="24"/>
          <w:szCs w:val="24"/>
        </w:rPr>
        <w:t>apartment</w:t>
      </w:r>
    </w:p>
    <w:p w14:paraId="62959C1F" w14:textId="6D00808A" w:rsidR="008B3EB1" w:rsidRDefault="008B3EB1" w:rsidP="008B3EB1">
      <w:pPr>
        <w:spacing w:line="360" w:lineRule="auto"/>
        <w:rPr>
          <w:rFonts w:ascii="Times New Roman" w:hAnsi="宋体"/>
          <w:sz w:val="24"/>
          <w:szCs w:val="24"/>
        </w:rPr>
      </w:pPr>
      <w:r>
        <w:rPr>
          <w:rFonts w:ascii="Times New Roman" w:hAnsi="宋体" w:hint="eastAsia"/>
          <w:sz w:val="24"/>
          <w:szCs w:val="24"/>
        </w:rPr>
        <w:t xml:space="preserve"> </w:t>
      </w:r>
      <w:r>
        <w:rPr>
          <w:rFonts w:ascii="Times New Roman" w:hAnsi="宋体"/>
          <w:sz w:val="24"/>
          <w:szCs w:val="24"/>
        </w:rPr>
        <w:t xml:space="preserve">   </w:t>
      </w:r>
      <w:r w:rsidR="00A75ECD" w:rsidRPr="00A75ECD">
        <w:rPr>
          <w:rFonts w:ascii="Times New Roman" w:hAnsi="宋体" w:hint="eastAsia"/>
          <w:sz w:val="24"/>
          <w:szCs w:val="24"/>
        </w:rPr>
        <w:t>具备一定规模、实行整体运营并集中管理、用于出租的租赁式公寓。</w:t>
      </w:r>
    </w:p>
    <w:p w14:paraId="2093299B" w14:textId="34ACCC21" w:rsidR="008B3EB1" w:rsidRDefault="009B05E9" w:rsidP="008B3EB1">
      <w:pPr>
        <w:spacing w:line="360" w:lineRule="auto"/>
        <w:rPr>
          <w:rFonts w:ascii="Times New Roman" w:hAnsi="宋体"/>
          <w:sz w:val="24"/>
          <w:szCs w:val="24"/>
        </w:rPr>
      </w:pPr>
      <w:r>
        <w:rPr>
          <w:rFonts w:ascii="Times New Roman" w:hAnsi="宋体"/>
          <w:b/>
          <w:bCs/>
          <w:sz w:val="24"/>
          <w:szCs w:val="24"/>
        </w:rPr>
        <w:t>8.4.9</w:t>
      </w:r>
      <w:r w:rsidR="008B3EB1">
        <w:rPr>
          <w:rFonts w:ascii="Times New Roman" w:hAnsi="宋体"/>
          <w:sz w:val="24"/>
          <w:szCs w:val="24"/>
        </w:rPr>
        <w:t xml:space="preserve"> </w:t>
      </w:r>
      <w:r w:rsidR="00C1747F">
        <w:rPr>
          <w:rFonts w:ascii="Times New Roman" w:hAnsi="宋体"/>
          <w:sz w:val="24"/>
          <w:szCs w:val="24"/>
        </w:rPr>
        <w:t xml:space="preserve"> </w:t>
      </w:r>
      <w:r w:rsidR="008B3EB1">
        <w:rPr>
          <w:rFonts w:ascii="Times New Roman" w:hAnsi="宋体" w:hint="eastAsia"/>
          <w:sz w:val="24"/>
          <w:szCs w:val="24"/>
        </w:rPr>
        <w:t>分散式公寓</w:t>
      </w:r>
      <w:r w:rsidR="008B3EB1">
        <w:rPr>
          <w:rFonts w:ascii="Times New Roman" w:hAnsi="宋体" w:hint="eastAsia"/>
          <w:sz w:val="24"/>
          <w:szCs w:val="24"/>
        </w:rPr>
        <w:t xml:space="preserve"> </w:t>
      </w:r>
      <w:r w:rsidR="008B3EB1">
        <w:rPr>
          <w:rFonts w:ascii="Times New Roman" w:hAnsi="宋体"/>
          <w:sz w:val="24"/>
          <w:szCs w:val="24"/>
        </w:rPr>
        <w:t xml:space="preserve"> scattered </w:t>
      </w:r>
      <w:r w:rsidR="008B3EB1">
        <w:rPr>
          <w:rFonts w:ascii="Times New Roman" w:hAnsi="Times New Roman"/>
          <w:sz w:val="24"/>
          <w:szCs w:val="24"/>
        </w:rPr>
        <w:t>apartment</w:t>
      </w:r>
    </w:p>
    <w:p w14:paraId="48AFD8B4" w14:textId="47501768" w:rsidR="008B3EB1" w:rsidRDefault="00A75ECD" w:rsidP="008B3EB1">
      <w:pPr>
        <w:spacing w:line="360" w:lineRule="auto"/>
        <w:ind w:firstLine="480"/>
        <w:rPr>
          <w:rFonts w:ascii="Times New Roman" w:hAnsi="宋体"/>
          <w:sz w:val="24"/>
          <w:szCs w:val="24"/>
        </w:rPr>
      </w:pPr>
      <w:r w:rsidRPr="00A75ECD">
        <w:rPr>
          <w:rFonts w:ascii="Times New Roman" w:hAnsi="宋体" w:hint="eastAsia"/>
          <w:sz w:val="24"/>
          <w:szCs w:val="24"/>
        </w:rPr>
        <w:t>房源部分较为分散，由第三方运营商从分散的房东处获得房源，经过进行</w:t>
      </w:r>
      <w:r w:rsidR="008B3EB1">
        <w:rPr>
          <w:rFonts w:ascii="Times New Roman" w:hAnsi="宋体" w:hint="eastAsia"/>
          <w:sz w:val="24"/>
          <w:szCs w:val="24"/>
        </w:rPr>
        <w:t>标准化改造或装修后，统一出租管理的一种租赁式公寓。</w:t>
      </w:r>
    </w:p>
    <w:p w14:paraId="1D19507A" w14:textId="16AB9ADA" w:rsidR="008B3EB1" w:rsidRDefault="009B05E9" w:rsidP="008B3EB1">
      <w:pPr>
        <w:spacing w:line="360" w:lineRule="auto"/>
        <w:rPr>
          <w:rFonts w:ascii="Times New Roman" w:hAnsi="宋体"/>
          <w:sz w:val="24"/>
          <w:szCs w:val="24"/>
        </w:rPr>
      </w:pPr>
      <w:r>
        <w:rPr>
          <w:rFonts w:ascii="Times New Roman" w:hAnsi="宋体"/>
          <w:b/>
          <w:bCs/>
          <w:sz w:val="24"/>
          <w:szCs w:val="24"/>
        </w:rPr>
        <w:t>8.4.10</w:t>
      </w:r>
      <w:r w:rsidR="008B3EB1">
        <w:rPr>
          <w:rFonts w:ascii="Times New Roman" w:hAnsi="宋体"/>
          <w:sz w:val="24"/>
          <w:szCs w:val="24"/>
        </w:rPr>
        <w:t xml:space="preserve"> </w:t>
      </w:r>
      <w:r w:rsidR="00C1747F">
        <w:rPr>
          <w:rFonts w:ascii="Times New Roman" w:hAnsi="宋体"/>
          <w:sz w:val="24"/>
          <w:szCs w:val="24"/>
        </w:rPr>
        <w:t xml:space="preserve"> </w:t>
      </w:r>
      <w:r w:rsidR="008B3EB1">
        <w:rPr>
          <w:rFonts w:ascii="Times New Roman" w:hAnsi="宋体" w:hint="eastAsia"/>
          <w:sz w:val="24"/>
          <w:szCs w:val="24"/>
        </w:rPr>
        <w:t>单位租赁住房</w:t>
      </w:r>
      <w:r w:rsidR="008B3EB1">
        <w:rPr>
          <w:rFonts w:ascii="Times New Roman" w:hAnsi="宋体" w:hint="eastAsia"/>
          <w:sz w:val="24"/>
          <w:szCs w:val="24"/>
        </w:rPr>
        <w:t xml:space="preserve"> </w:t>
      </w:r>
      <w:r w:rsidR="008B3EB1">
        <w:rPr>
          <w:rFonts w:ascii="Times New Roman" w:hAnsi="宋体"/>
          <w:sz w:val="24"/>
          <w:szCs w:val="24"/>
        </w:rPr>
        <w:t xml:space="preserve"> </w:t>
      </w:r>
      <w:r w:rsidR="008B3EB1">
        <w:rPr>
          <w:rFonts w:ascii="Times New Roman" w:hAnsi="宋体" w:hint="eastAsia"/>
          <w:sz w:val="24"/>
          <w:szCs w:val="24"/>
        </w:rPr>
        <w:t>cor</w:t>
      </w:r>
      <w:r w:rsidR="008B3EB1">
        <w:rPr>
          <w:rFonts w:ascii="Times New Roman" w:hAnsi="宋体"/>
          <w:sz w:val="24"/>
          <w:szCs w:val="24"/>
        </w:rPr>
        <w:t>porate housing</w:t>
      </w:r>
    </w:p>
    <w:p w14:paraId="6F311F0D" w14:textId="77777777" w:rsidR="008B3EB1" w:rsidRDefault="008B3EB1" w:rsidP="008B3EB1">
      <w:pPr>
        <w:spacing w:line="360" w:lineRule="auto"/>
        <w:ind w:firstLine="480"/>
        <w:rPr>
          <w:rFonts w:ascii="Times New Roman" w:hAnsi="宋体"/>
          <w:sz w:val="24"/>
          <w:szCs w:val="24"/>
        </w:rPr>
      </w:pPr>
      <w:r w:rsidRPr="00A22348">
        <w:rPr>
          <w:rFonts w:ascii="Times New Roman" w:hAnsi="宋体" w:hint="eastAsia"/>
          <w:sz w:val="24"/>
          <w:szCs w:val="24"/>
        </w:rPr>
        <w:t>产业园区以及企事业单位利用自用土地建设</w:t>
      </w:r>
      <w:r>
        <w:rPr>
          <w:rFonts w:ascii="Times New Roman" w:hAnsi="宋体" w:hint="eastAsia"/>
          <w:sz w:val="24"/>
          <w:szCs w:val="24"/>
        </w:rPr>
        <w:t>的，</w:t>
      </w:r>
      <w:r>
        <w:rPr>
          <w:rFonts w:ascii="Times New Roman" w:hAnsi="宋体" w:hint="eastAsia"/>
          <w:sz w:val="24"/>
          <w:szCs w:val="24"/>
        </w:rPr>
        <w:t xml:space="preserve"> </w:t>
      </w:r>
      <w:r>
        <w:rPr>
          <w:rFonts w:ascii="Times New Roman" w:hAnsi="宋体" w:hint="eastAsia"/>
          <w:sz w:val="24"/>
          <w:szCs w:val="24"/>
        </w:rPr>
        <w:t>主要面向本单位职工或园区内单位职工的</w:t>
      </w:r>
      <w:r w:rsidRPr="00A22348">
        <w:rPr>
          <w:rFonts w:ascii="Times New Roman" w:hAnsi="宋体" w:hint="eastAsia"/>
          <w:sz w:val="24"/>
          <w:szCs w:val="24"/>
        </w:rPr>
        <w:t>租赁</w:t>
      </w:r>
      <w:r>
        <w:rPr>
          <w:rFonts w:ascii="Times New Roman" w:hAnsi="宋体" w:hint="eastAsia"/>
          <w:sz w:val="24"/>
          <w:szCs w:val="24"/>
        </w:rPr>
        <w:t>住房。</w:t>
      </w:r>
    </w:p>
    <w:p w14:paraId="4A81218B" w14:textId="6E833281" w:rsidR="008B3EB1" w:rsidRDefault="009B05E9" w:rsidP="008B3EB1">
      <w:pPr>
        <w:spacing w:line="360" w:lineRule="auto"/>
        <w:rPr>
          <w:rFonts w:ascii="Times New Roman" w:hAnsi="宋体"/>
          <w:sz w:val="24"/>
          <w:szCs w:val="24"/>
        </w:rPr>
      </w:pPr>
      <w:r>
        <w:rPr>
          <w:rFonts w:ascii="Times New Roman" w:hAnsi="宋体"/>
          <w:b/>
          <w:bCs/>
          <w:sz w:val="24"/>
          <w:szCs w:val="24"/>
        </w:rPr>
        <w:lastRenderedPageBreak/>
        <w:t>8.4.11</w:t>
      </w:r>
      <w:r w:rsidR="008B3EB1">
        <w:rPr>
          <w:rFonts w:ascii="Times New Roman" w:hAnsi="宋体"/>
          <w:sz w:val="24"/>
          <w:szCs w:val="24"/>
        </w:rPr>
        <w:t xml:space="preserve"> </w:t>
      </w:r>
      <w:r w:rsidR="00C1747F">
        <w:rPr>
          <w:rFonts w:ascii="Times New Roman" w:hAnsi="宋体"/>
          <w:sz w:val="24"/>
          <w:szCs w:val="24"/>
        </w:rPr>
        <w:t xml:space="preserve"> </w:t>
      </w:r>
      <w:r w:rsidR="008B3EB1">
        <w:rPr>
          <w:rFonts w:ascii="Times New Roman" w:hAnsi="宋体" w:hint="eastAsia"/>
          <w:sz w:val="24"/>
          <w:szCs w:val="24"/>
        </w:rPr>
        <w:t>代理经租</w:t>
      </w:r>
      <w:r w:rsidR="008B3EB1">
        <w:rPr>
          <w:rFonts w:ascii="Times New Roman" w:hAnsi="宋体" w:hint="eastAsia"/>
          <w:sz w:val="24"/>
          <w:szCs w:val="24"/>
        </w:rPr>
        <w:t xml:space="preserve"> </w:t>
      </w:r>
      <w:r w:rsidR="008B3EB1">
        <w:rPr>
          <w:rFonts w:ascii="Times New Roman" w:hAnsi="宋体"/>
          <w:sz w:val="24"/>
          <w:szCs w:val="24"/>
        </w:rPr>
        <w:t xml:space="preserve"> </w:t>
      </w:r>
      <w:r w:rsidR="008B3EB1">
        <w:rPr>
          <w:rFonts w:ascii="Times New Roman" w:hAnsi="宋体" w:hint="eastAsia"/>
          <w:sz w:val="24"/>
          <w:szCs w:val="24"/>
        </w:rPr>
        <w:t>lease</w:t>
      </w:r>
      <w:r w:rsidR="008B3EB1">
        <w:rPr>
          <w:rFonts w:ascii="Times New Roman" w:hAnsi="宋体"/>
          <w:sz w:val="24"/>
          <w:szCs w:val="24"/>
        </w:rPr>
        <w:t xml:space="preserve"> </w:t>
      </w:r>
      <w:r w:rsidR="008B3EB1">
        <w:rPr>
          <w:rFonts w:ascii="Times New Roman" w:hAnsi="宋体" w:hint="eastAsia"/>
          <w:sz w:val="24"/>
          <w:szCs w:val="24"/>
        </w:rPr>
        <w:t>agency</w:t>
      </w:r>
    </w:p>
    <w:p w14:paraId="377B06D0" w14:textId="38EC3EB0" w:rsidR="00A75ECD" w:rsidRPr="00A75ECD" w:rsidRDefault="008B3EB1" w:rsidP="00A75ECD">
      <w:pPr>
        <w:spacing w:line="360" w:lineRule="auto"/>
        <w:rPr>
          <w:rFonts w:ascii="Times New Roman" w:hAnsi="宋体"/>
          <w:sz w:val="24"/>
          <w:szCs w:val="24"/>
        </w:rPr>
      </w:pPr>
      <w:r>
        <w:rPr>
          <w:rFonts w:ascii="Times New Roman" w:hAnsi="宋体" w:hint="eastAsia"/>
          <w:sz w:val="24"/>
          <w:szCs w:val="24"/>
        </w:rPr>
        <w:t xml:space="preserve"> </w:t>
      </w:r>
      <w:r>
        <w:rPr>
          <w:rFonts w:ascii="Times New Roman" w:hAnsi="宋体"/>
          <w:sz w:val="24"/>
          <w:szCs w:val="24"/>
        </w:rPr>
        <w:t xml:space="preserve">   </w:t>
      </w:r>
      <w:r w:rsidR="00A75ECD" w:rsidRPr="00A75ECD">
        <w:rPr>
          <w:rFonts w:ascii="Times New Roman" w:hAnsi="宋体" w:hint="eastAsia"/>
          <w:sz w:val="24"/>
          <w:szCs w:val="24"/>
        </w:rPr>
        <w:t>住房租赁企业采用长期租赁房屋的方式筹措房源，按照规定进行转租，或接受房屋所有权人或者法律、法规规定的其他权利人委托，以企业自己的名义，按照委托合同的约定对外出租房屋用于居住的经营性活动。</w:t>
      </w:r>
    </w:p>
    <w:p w14:paraId="550B2C19" w14:textId="477B287E" w:rsidR="008B3EB1" w:rsidRDefault="009B05E9" w:rsidP="008B3EB1">
      <w:pPr>
        <w:spacing w:line="360" w:lineRule="auto"/>
        <w:rPr>
          <w:rFonts w:ascii="Times New Roman"/>
          <w:sz w:val="24"/>
          <w:szCs w:val="24"/>
        </w:rPr>
      </w:pPr>
      <w:r>
        <w:rPr>
          <w:rFonts w:ascii="Times New Roman"/>
          <w:b/>
          <w:bCs/>
          <w:sz w:val="24"/>
          <w:szCs w:val="24"/>
        </w:rPr>
        <w:t>8.4.12</w:t>
      </w:r>
      <w:r w:rsidR="008B3EB1">
        <w:rPr>
          <w:rFonts w:ascii="Times New Roman"/>
          <w:sz w:val="24"/>
          <w:szCs w:val="24"/>
        </w:rPr>
        <w:t xml:space="preserve"> </w:t>
      </w:r>
      <w:r w:rsidR="00C1747F">
        <w:rPr>
          <w:rFonts w:ascii="Times New Roman"/>
          <w:sz w:val="24"/>
          <w:szCs w:val="24"/>
        </w:rPr>
        <w:t xml:space="preserve"> </w:t>
      </w:r>
      <w:r w:rsidR="008B3EB1">
        <w:rPr>
          <w:rFonts w:ascii="Times New Roman" w:hint="eastAsia"/>
          <w:sz w:val="24"/>
          <w:szCs w:val="24"/>
        </w:rPr>
        <w:t>住房租赁市场</w:t>
      </w:r>
      <w:r w:rsidR="008B3EB1">
        <w:rPr>
          <w:rFonts w:ascii="Times New Roman" w:hint="eastAsia"/>
          <w:sz w:val="24"/>
          <w:szCs w:val="24"/>
        </w:rPr>
        <w:t xml:space="preserve"> </w:t>
      </w:r>
      <w:r w:rsidR="008B3EB1">
        <w:rPr>
          <w:rFonts w:ascii="Times New Roman"/>
          <w:sz w:val="24"/>
          <w:szCs w:val="24"/>
        </w:rPr>
        <w:t xml:space="preserve"> </w:t>
      </w:r>
      <w:r w:rsidR="008B3EB1" w:rsidRPr="00023D41">
        <w:rPr>
          <w:rFonts w:ascii="Times New Roman"/>
          <w:sz w:val="24"/>
          <w:szCs w:val="24"/>
        </w:rPr>
        <w:t>house leasing market</w:t>
      </w:r>
    </w:p>
    <w:p w14:paraId="28A78E1B" w14:textId="77777777" w:rsidR="008B3EB1" w:rsidRDefault="008B3EB1" w:rsidP="008B3EB1">
      <w:pPr>
        <w:spacing w:line="360" w:lineRule="auto"/>
        <w:rPr>
          <w:rFonts w:ascii="Times New Roman"/>
          <w:sz w:val="24"/>
          <w:szCs w:val="24"/>
        </w:rPr>
      </w:pPr>
      <w:r>
        <w:rPr>
          <w:rFonts w:ascii="Times New Roman" w:hint="eastAsia"/>
          <w:sz w:val="24"/>
          <w:szCs w:val="24"/>
        </w:rPr>
        <w:t xml:space="preserve"> </w:t>
      </w:r>
      <w:r>
        <w:rPr>
          <w:rFonts w:ascii="Times New Roman"/>
          <w:sz w:val="24"/>
          <w:szCs w:val="24"/>
        </w:rPr>
        <w:t xml:space="preserve">   </w:t>
      </w:r>
      <w:r w:rsidRPr="00023D41">
        <w:rPr>
          <w:rFonts w:ascii="Times New Roman" w:hint="eastAsia"/>
          <w:sz w:val="24"/>
          <w:szCs w:val="24"/>
        </w:rPr>
        <w:t>房屋所有权人作为出租人将其房屋出租给承租人使用，并由承租人向出租人支付租金的活动及经济关系的总称</w:t>
      </w:r>
      <w:r>
        <w:rPr>
          <w:rFonts w:ascii="Times New Roman" w:hint="eastAsia"/>
          <w:sz w:val="24"/>
          <w:szCs w:val="24"/>
        </w:rPr>
        <w:t>。</w:t>
      </w:r>
    </w:p>
    <w:p w14:paraId="39AE2A3D" w14:textId="4154026D" w:rsidR="006F6018" w:rsidRPr="00A93EDC" w:rsidRDefault="00AE3DDB" w:rsidP="005D5740">
      <w:pPr>
        <w:spacing w:beforeLines="50" w:before="156" w:afterLines="50" w:after="156" w:line="360" w:lineRule="auto"/>
        <w:jc w:val="center"/>
        <w:outlineLvl w:val="1"/>
        <w:rPr>
          <w:rFonts w:ascii="Times New Roman" w:eastAsia="黑体" w:hAnsi="Times New Roman"/>
          <w:b/>
          <w:sz w:val="24"/>
          <w:szCs w:val="24"/>
        </w:rPr>
      </w:pPr>
      <w:bookmarkStart w:id="97" w:name="_Toc323715966"/>
      <w:bookmarkStart w:id="98" w:name="_Toc331405727"/>
      <w:bookmarkStart w:id="99" w:name="_Toc109058710"/>
      <w:r>
        <w:rPr>
          <w:rFonts w:ascii="Times New Roman" w:eastAsia="黑体" w:hAnsi="Times New Roman" w:hint="eastAsia"/>
          <w:b/>
          <w:sz w:val="24"/>
          <w:szCs w:val="24"/>
        </w:rPr>
        <w:t>8</w:t>
      </w:r>
      <w:r w:rsidR="006F6018" w:rsidRPr="00D70619">
        <w:rPr>
          <w:rFonts w:ascii="Times New Roman" w:eastAsia="黑体" w:hAnsi="Times New Roman"/>
          <w:b/>
          <w:sz w:val="24"/>
          <w:szCs w:val="24"/>
        </w:rPr>
        <w:t>.</w:t>
      </w:r>
      <w:r w:rsidR="008E062D" w:rsidRPr="00D70619">
        <w:rPr>
          <w:rFonts w:ascii="Times New Roman" w:eastAsia="黑体" w:hAnsi="Times New Roman" w:hint="eastAsia"/>
          <w:b/>
          <w:sz w:val="24"/>
          <w:szCs w:val="24"/>
        </w:rPr>
        <w:t>5</w:t>
      </w:r>
      <w:r w:rsidR="008B3EB1">
        <w:rPr>
          <w:rFonts w:ascii="Times New Roman" w:eastAsia="黑体" w:hAnsi="Times New Roman"/>
          <w:b/>
          <w:sz w:val="24"/>
          <w:szCs w:val="24"/>
        </w:rPr>
        <w:t xml:space="preserve"> </w:t>
      </w:r>
      <w:r w:rsidR="006F6018" w:rsidRPr="00D70619">
        <w:rPr>
          <w:rFonts w:ascii="Times New Roman" w:eastAsia="黑体" w:hAnsi="Times New Roman"/>
          <w:b/>
          <w:sz w:val="24"/>
          <w:szCs w:val="24"/>
        </w:rPr>
        <w:t>房产中介</w:t>
      </w:r>
      <w:bookmarkEnd w:id="97"/>
      <w:bookmarkEnd w:id="98"/>
      <w:bookmarkEnd w:id="99"/>
    </w:p>
    <w:p w14:paraId="69972F83" w14:textId="2BD3DAA1"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.1</w:t>
      </w:r>
      <w:r w:rsidR="00C1747F">
        <w:rPr>
          <w:rFonts w:ascii="Times New Roman" w:hAnsi="Times New Roman"/>
          <w:b/>
          <w:sz w:val="24"/>
          <w:szCs w:val="24"/>
        </w:rPr>
        <w:t xml:space="preserve">  </w:t>
      </w:r>
      <w:r w:rsidR="006F6018" w:rsidRPr="00A93EDC">
        <w:rPr>
          <w:rFonts w:ascii="Times New Roman" w:hAnsi="Times New Roman"/>
          <w:sz w:val="24"/>
          <w:szCs w:val="24"/>
        </w:rPr>
        <w:t>房地产咨询</w:t>
      </w:r>
      <w:r w:rsidR="006F6018" w:rsidRPr="00A93EDC">
        <w:rPr>
          <w:rFonts w:ascii="Times New Roman" w:hAnsi="Times New Roman"/>
          <w:sz w:val="24"/>
          <w:szCs w:val="24"/>
        </w:rPr>
        <w:t xml:space="preserve">  real estate consult</w:t>
      </w:r>
      <w:r w:rsidR="00D70619">
        <w:rPr>
          <w:rFonts w:ascii="Times New Roman" w:hAnsi="Times New Roman" w:hint="eastAsia"/>
          <w:sz w:val="24"/>
          <w:szCs w:val="24"/>
        </w:rPr>
        <w:t xml:space="preserve">ing </w:t>
      </w:r>
    </w:p>
    <w:p w14:paraId="6806AE1F"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为房地产活动当事人提供法律法规、政策、信息、技术等方面服务的经营活动。</w:t>
      </w:r>
    </w:p>
    <w:p w14:paraId="6352CCED" w14:textId="7647A938"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.2</w:t>
      </w:r>
      <w:r w:rsidR="00C1747F">
        <w:rPr>
          <w:rFonts w:ascii="Times New Roman" w:hAnsi="Times New Roman"/>
          <w:b/>
          <w:sz w:val="24"/>
          <w:szCs w:val="24"/>
        </w:rPr>
        <w:t xml:space="preserve">  </w:t>
      </w:r>
      <w:r w:rsidR="006F6018" w:rsidRPr="00A93EDC">
        <w:rPr>
          <w:rFonts w:ascii="Times New Roman" w:hAnsi="Times New Roman"/>
          <w:sz w:val="24"/>
          <w:szCs w:val="24"/>
        </w:rPr>
        <w:t>房地产估价</w:t>
      </w:r>
      <w:r w:rsidR="006F6018" w:rsidRPr="00A93EDC">
        <w:rPr>
          <w:rFonts w:ascii="Times New Roman" w:hAnsi="Times New Roman"/>
          <w:sz w:val="24"/>
          <w:szCs w:val="24"/>
        </w:rPr>
        <w:t xml:space="preserve">  real estate appraisal</w:t>
      </w:r>
    </w:p>
    <w:p w14:paraId="7A8C8EFD"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房地产估价机构</w:t>
      </w:r>
      <w:r w:rsidR="00A167AA">
        <w:rPr>
          <w:rFonts w:ascii="Times New Roman" w:hAnsi="Times New Roman" w:hint="eastAsia"/>
          <w:sz w:val="24"/>
          <w:szCs w:val="24"/>
        </w:rPr>
        <w:t>接受他人委托，选派房地产估价师对房地产的价值或价格</w:t>
      </w:r>
      <w:r w:rsidRPr="00A93EDC">
        <w:rPr>
          <w:rFonts w:ascii="Times New Roman" w:hAnsi="Times New Roman"/>
          <w:sz w:val="24"/>
          <w:szCs w:val="24"/>
        </w:rPr>
        <w:t>进行分析、测算和判断并提供相关专业意见的活动。</w:t>
      </w:r>
    </w:p>
    <w:p w14:paraId="7D567984" w14:textId="79770AC2"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.3</w:t>
      </w:r>
      <w:r w:rsidR="00C1747F">
        <w:rPr>
          <w:rFonts w:ascii="Times New Roman" w:hAnsi="Times New Roman"/>
          <w:b/>
          <w:sz w:val="24"/>
          <w:szCs w:val="24"/>
        </w:rPr>
        <w:t xml:space="preserve">  </w:t>
      </w:r>
      <w:r w:rsidR="00A167AA" w:rsidRPr="00A93EDC">
        <w:rPr>
          <w:rFonts w:ascii="Times New Roman" w:hAnsi="Times New Roman"/>
          <w:sz w:val="24"/>
          <w:szCs w:val="24"/>
        </w:rPr>
        <w:t>价值</w:t>
      </w:r>
      <w:r w:rsidR="00A167AA">
        <w:rPr>
          <w:rFonts w:ascii="Times New Roman" w:hAnsi="Times New Roman" w:hint="eastAsia"/>
          <w:sz w:val="24"/>
          <w:szCs w:val="24"/>
        </w:rPr>
        <w:t>时点</w:t>
      </w:r>
      <w:r w:rsidR="000B60A8">
        <w:rPr>
          <w:rFonts w:ascii="Times New Roman" w:hAnsi="Times New Roman" w:hint="eastAsia"/>
          <w:sz w:val="24"/>
          <w:szCs w:val="24"/>
        </w:rPr>
        <w:t xml:space="preserve">  </w:t>
      </w:r>
      <w:r w:rsidR="00EE3DF3">
        <w:rPr>
          <w:rFonts w:ascii="Times New Roman" w:hAnsi="Times New Roman" w:hint="eastAsia"/>
          <w:sz w:val="24"/>
          <w:szCs w:val="24"/>
        </w:rPr>
        <w:t>date</w:t>
      </w:r>
      <w:r w:rsidR="00A167AA">
        <w:rPr>
          <w:rFonts w:ascii="Times New Roman" w:hAnsi="Times New Roman" w:hint="eastAsia"/>
          <w:sz w:val="24"/>
          <w:szCs w:val="24"/>
        </w:rPr>
        <w:t xml:space="preserve"> of </w:t>
      </w:r>
      <w:r w:rsidR="00A167AA" w:rsidRPr="00A93EDC">
        <w:rPr>
          <w:rFonts w:ascii="Times New Roman" w:hAnsi="Times New Roman"/>
          <w:sz w:val="24"/>
          <w:szCs w:val="24"/>
        </w:rPr>
        <w:t>value</w:t>
      </w:r>
    </w:p>
    <w:p w14:paraId="7980B5A9" w14:textId="77777777" w:rsidR="006F6018" w:rsidRPr="00A93EDC" w:rsidRDefault="00A167AA"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所评估的估价对象价值对应的某一特定</w:t>
      </w:r>
      <w:r>
        <w:rPr>
          <w:rFonts w:ascii="Times New Roman" w:hAnsi="Times New Roman" w:hint="eastAsia"/>
          <w:sz w:val="24"/>
          <w:szCs w:val="24"/>
        </w:rPr>
        <w:t>时间</w:t>
      </w:r>
      <w:r w:rsidR="006F6018" w:rsidRPr="00A93EDC">
        <w:rPr>
          <w:rFonts w:ascii="Times New Roman" w:hAnsi="Times New Roman"/>
          <w:sz w:val="24"/>
          <w:szCs w:val="24"/>
        </w:rPr>
        <w:t>。</w:t>
      </w:r>
    </w:p>
    <w:p w14:paraId="59C60636" w14:textId="66E49E20"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.4</w:t>
      </w:r>
      <w:r w:rsidR="00C1747F">
        <w:rPr>
          <w:rFonts w:ascii="Times New Roman" w:hAnsi="Times New Roman"/>
          <w:b/>
          <w:sz w:val="24"/>
          <w:szCs w:val="24"/>
        </w:rPr>
        <w:t xml:space="preserve">  </w:t>
      </w:r>
      <w:r w:rsidR="006F6018" w:rsidRPr="00A93EDC">
        <w:rPr>
          <w:rFonts w:ascii="Times New Roman" w:hAnsi="Times New Roman"/>
          <w:sz w:val="24"/>
          <w:szCs w:val="24"/>
        </w:rPr>
        <w:t>估价对象</w:t>
      </w:r>
      <w:r w:rsidR="000B60A8">
        <w:rPr>
          <w:rFonts w:ascii="Times New Roman" w:hAnsi="Times New Roman" w:hint="eastAsia"/>
          <w:sz w:val="24"/>
          <w:szCs w:val="24"/>
        </w:rPr>
        <w:t xml:space="preserve">  </w:t>
      </w:r>
      <w:r w:rsidR="00A167AA">
        <w:rPr>
          <w:rFonts w:ascii="Times New Roman" w:hAnsi="Times New Roman" w:hint="eastAsia"/>
          <w:sz w:val="24"/>
          <w:szCs w:val="24"/>
        </w:rPr>
        <w:t>subject property</w:t>
      </w:r>
    </w:p>
    <w:p w14:paraId="1CE91C29" w14:textId="77777777" w:rsidR="006F6018" w:rsidRPr="00A93EDC" w:rsidRDefault="006F6018" w:rsidP="006F6018">
      <w:pPr>
        <w:spacing w:line="360" w:lineRule="auto"/>
        <w:ind w:firstLineChars="200" w:firstLine="480"/>
        <w:rPr>
          <w:rFonts w:ascii="Times New Roman" w:hAnsi="Times New Roman"/>
        </w:rPr>
      </w:pPr>
      <w:r w:rsidRPr="00A93EDC">
        <w:rPr>
          <w:rFonts w:ascii="Times New Roman" w:hAnsi="Times New Roman"/>
          <w:sz w:val="24"/>
          <w:szCs w:val="24"/>
        </w:rPr>
        <w:t>所估价的房地产等财产或相关权益，包括房屋、构筑物、土地、在建房地产、未建房地产、已灭失房地产、以房地产为主的整体资产、整体资产中的房地产等。</w:t>
      </w:r>
    </w:p>
    <w:p w14:paraId="35EA22DE" w14:textId="34A78864"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.5</w:t>
      </w:r>
      <w:r w:rsidR="00C1747F">
        <w:rPr>
          <w:rFonts w:ascii="Times New Roman" w:hAnsi="Times New Roman"/>
          <w:b/>
          <w:sz w:val="24"/>
          <w:szCs w:val="24"/>
        </w:rPr>
        <w:t xml:space="preserve">  </w:t>
      </w:r>
      <w:r w:rsidR="006F6018" w:rsidRPr="00A93EDC">
        <w:rPr>
          <w:rFonts w:ascii="Times New Roman" w:hAnsi="Times New Roman"/>
          <w:sz w:val="24"/>
          <w:szCs w:val="24"/>
        </w:rPr>
        <w:t>评估价值</w:t>
      </w:r>
      <w:r w:rsidR="006F6018" w:rsidRPr="00A93EDC">
        <w:rPr>
          <w:rFonts w:ascii="Times New Roman" w:hAnsi="Times New Roman"/>
          <w:sz w:val="24"/>
          <w:szCs w:val="24"/>
        </w:rPr>
        <w:t xml:space="preserve">  appraisal value </w:t>
      </w:r>
    </w:p>
    <w:p w14:paraId="72486D8C" w14:textId="77777777" w:rsidR="006F6018" w:rsidRPr="00A93EDC" w:rsidRDefault="00A167AA"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通过</w:t>
      </w:r>
      <w:r>
        <w:rPr>
          <w:rFonts w:ascii="Times New Roman" w:hAnsi="Times New Roman" w:hint="eastAsia"/>
          <w:sz w:val="24"/>
          <w:szCs w:val="24"/>
        </w:rPr>
        <w:t>房地产估价活动</w:t>
      </w:r>
      <w:r w:rsidRPr="00A93EDC">
        <w:rPr>
          <w:rFonts w:ascii="Times New Roman" w:hAnsi="Times New Roman"/>
          <w:sz w:val="24"/>
          <w:szCs w:val="24"/>
        </w:rPr>
        <w:t>得出的估价对象价值</w:t>
      </w:r>
      <w:r>
        <w:rPr>
          <w:rFonts w:ascii="Times New Roman" w:hAnsi="Times New Roman" w:hint="eastAsia"/>
          <w:sz w:val="24"/>
          <w:szCs w:val="24"/>
        </w:rPr>
        <w:t>或价格</w:t>
      </w:r>
      <w:r w:rsidR="006F6018" w:rsidRPr="00A93EDC">
        <w:rPr>
          <w:rFonts w:ascii="Times New Roman" w:hAnsi="Times New Roman"/>
          <w:sz w:val="24"/>
          <w:szCs w:val="24"/>
        </w:rPr>
        <w:t>。</w:t>
      </w:r>
    </w:p>
    <w:p w14:paraId="5F9F77F6" w14:textId="561C9858"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w:t>
      </w:r>
      <w:r w:rsidR="00585F9D" w:rsidRPr="00A93EDC">
        <w:rPr>
          <w:rFonts w:ascii="Times New Roman" w:hAnsi="Times New Roman" w:hint="eastAsia"/>
          <w:b/>
          <w:sz w:val="24"/>
          <w:szCs w:val="24"/>
        </w:rPr>
        <w:t>6</w:t>
      </w:r>
      <w:r w:rsidR="00C1747F">
        <w:rPr>
          <w:rFonts w:ascii="Times New Roman" w:hAnsi="Times New Roman"/>
          <w:b/>
          <w:sz w:val="24"/>
          <w:szCs w:val="24"/>
        </w:rPr>
        <w:t xml:space="preserve">  </w:t>
      </w:r>
      <w:r w:rsidR="006F6018" w:rsidRPr="00A93EDC">
        <w:rPr>
          <w:rFonts w:ascii="Times New Roman" w:hAnsi="Times New Roman"/>
          <w:sz w:val="24"/>
          <w:szCs w:val="24"/>
        </w:rPr>
        <w:t>建筑物重置成本</w:t>
      </w:r>
      <w:r w:rsidR="000B60A8">
        <w:rPr>
          <w:rFonts w:ascii="Times New Roman" w:hAnsi="Times New Roman" w:hint="eastAsia"/>
          <w:sz w:val="24"/>
          <w:szCs w:val="24"/>
        </w:rPr>
        <w:t xml:space="preserve">  </w:t>
      </w:r>
      <w:r w:rsidR="006F6018" w:rsidRPr="00A93EDC">
        <w:rPr>
          <w:rFonts w:ascii="Times New Roman" w:hAnsi="Times New Roman"/>
          <w:sz w:val="24"/>
          <w:szCs w:val="24"/>
        </w:rPr>
        <w:t>building replacement cost</w:t>
      </w:r>
    </w:p>
    <w:p w14:paraId="03CA0BFC" w14:textId="77777777" w:rsidR="006F6018" w:rsidRPr="00A93EDC" w:rsidRDefault="00A167AA" w:rsidP="006F6018">
      <w:pPr>
        <w:spacing w:line="360" w:lineRule="auto"/>
        <w:ind w:firstLineChars="200" w:firstLine="480"/>
        <w:rPr>
          <w:rFonts w:ascii="Times New Roman" w:hAnsi="Times New Roman"/>
          <w:b/>
          <w:sz w:val="24"/>
          <w:szCs w:val="24"/>
        </w:rPr>
      </w:pPr>
      <w:r w:rsidRPr="00A93EDC">
        <w:rPr>
          <w:rFonts w:ascii="Times New Roman" w:hAnsi="Times New Roman"/>
          <w:sz w:val="24"/>
          <w:szCs w:val="24"/>
        </w:rPr>
        <w:t>采用价值</w:t>
      </w:r>
      <w:r>
        <w:rPr>
          <w:rFonts w:ascii="Times New Roman" w:hAnsi="Times New Roman" w:hint="eastAsia"/>
          <w:sz w:val="24"/>
          <w:szCs w:val="24"/>
        </w:rPr>
        <w:t>时点</w:t>
      </w:r>
      <w:r w:rsidRPr="00A93EDC">
        <w:rPr>
          <w:rFonts w:ascii="Times New Roman" w:hAnsi="Times New Roman"/>
          <w:sz w:val="24"/>
          <w:szCs w:val="24"/>
        </w:rPr>
        <w:t>的建筑材料</w:t>
      </w:r>
      <w:r w:rsidR="006F6018" w:rsidRPr="00A93EDC">
        <w:rPr>
          <w:rFonts w:ascii="Times New Roman" w:hAnsi="Times New Roman"/>
          <w:sz w:val="24"/>
          <w:szCs w:val="24"/>
        </w:rPr>
        <w:t>、建筑构配件、建筑设备及建筑工艺等，</w:t>
      </w:r>
      <w:r w:rsidRPr="00A93EDC">
        <w:rPr>
          <w:rFonts w:ascii="Times New Roman" w:hAnsi="Times New Roman"/>
          <w:sz w:val="24"/>
          <w:szCs w:val="24"/>
        </w:rPr>
        <w:t>在价值</w:t>
      </w:r>
      <w:r>
        <w:rPr>
          <w:rFonts w:ascii="Times New Roman" w:hAnsi="Times New Roman" w:hint="eastAsia"/>
          <w:sz w:val="24"/>
          <w:szCs w:val="24"/>
        </w:rPr>
        <w:t>时点</w:t>
      </w:r>
      <w:r w:rsidRPr="00A93EDC">
        <w:rPr>
          <w:rFonts w:ascii="Times New Roman" w:hAnsi="Times New Roman"/>
          <w:sz w:val="24"/>
          <w:szCs w:val="24"/>
        </w:rPr>
        <w:t>的国家财税制度和市场价格体系下</w:t>
      </w:r>
      <w:r w:rsidR="006F6018" w:rsidRPr="00A93EDC">
        <w:rPr>
          <w:rFonts w:ascii="Times New Roman" w:hAnsi="Times New Roman"/>
          <w:sz w:val="24"/>
          <w:szCs w:val="24"/>
        </w:rPr>
        <w:t>，</w:t>
      </w:r>
      <w:r w:rsidRPr="00A93EDC">
        <w:rPr>
          <w:rFonts w:ascii="Times New Roman" w:hAnsi="Times New Roman"/>
          <w:sz w:val="24"/>
          <w:szCs w:val="24"/>
        </w:rPr>
        <w:t>重新建造与估价对象中的建筑物具有</w:t>
      </w:r>
      <w:r>
        <w:rPr>
          <w:rFonts w:ascii="Times New Roman" w:hAnsi="Times New Roman" w:hint="eastAsia"/>
          <w:sz w:val="24"/>
          <w:szCs w:val="24"/>
        </w:rPr>
        <w:t>相同</w:t>
      </w:r>
      <w:r w:rsidRPr="00A93EDC">
        <w:rPr>
          <w:rFonts w:ascii="Times New Roman" w:hAnsi="Times New Roman"/>
          <w:sz w:val="24"/>
          <w:szCs w:val="24"/>
        </w:rPr>
        <w:t>效用的全新建筑物的必要支出及应得利润</w:t>
      </w:r>
      <w:r w:rsidR="006F6018" w:rsidRPr="00A93EDC">
        <w:rPr>
          <w:rFonts w:ascii="Times New Roman" w:hAnsi="Times New Roman"/>
          <w:sz w:val="24"/>
          <w:szCs w:val="24"/>
        </w:rPr>
        <w:t>。</w:t>
      </w:r>
    </w:p>
    <w:p w14:paraId="793A806F" w14:textId="329FE6D7" w:rsidR="006F6018" w:rsidRPr="00A93EDC" w:rsidRDefault="00AE3DDB" w:rsidP="006F6018">
      <w:pPr>
        <w:spacing w:line="312" w:lineRule="auto"/>
        <w:rPr>
          <w:rFonts w:ascii="Times New Roman" w:hAnsi="Times New Roman"/>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w:t>
      </w:r>
      <w:r w:rsidR="00585F9D" w:rsidRPr="00A93EDC">
        <w:rPr>
          <w:rFonts w:ascii="Times New Roman" w:hAnsi="Times New Roman" w:hint="eastAsia"/>
          <w:b/>
          <w:sz w:val="24"/>
          <w:szCs w:val="24"/>
        </w:rPr>
        <w:t>7</w:t>
      </w:r>
      <w:r w:rsidR="00C1747F">
        <w:rPr>
          <w:rFonts w:ascii="Times New Roman" w:hAnsi="Times New Roman"/>
          <w:b/>
          <w:sz w:val="24"/>
          <w:szCs w:val="24"/>
        </w:rPr>
        <w:t xml:space="preserve">  </w:t>
      </w:r>
      <w:r w:rsidR="006F6018" w:rsidRPr="00A93EDC">
        <w:rPr>
          <w:rFonts w:ascii="Times New Roman" w:hAnsi="Times New Roman"/>
          <w:sz w:val="24"/>
          <w:szCs w:val="24"/>
        </w:rPr>
        <w:t>建筑物重建成本</w:t>
      </w:r>
      <w:r w:rsidR="000B60A8">
        <w:rPr>
          <w:rFonts w:ascii="Times New Roman" w:hAnsi="Times New Roman" w:hint="eastAsia"/>
          <w:sz w:val="24"/>
          <w:szCs w:val="24"/>
        </w:rPr>
        <w:t xml:space="preserve">  </w:t>
      </w:r>
      <w:r w:rsidR="006F6018" w:rsidRPr="00A93EDC">
        <w:rPr>
          <w:rFonts w:ascii="Times New Roman" w:hAnsi="Times New Roman"/>
          <w:sz w:val="24"/>
          <w:szCs w:val="24"/>
        </w:rPr>
        <w:t>reproduction cost</w:t>
      </w:r>
      <w:r w:rsidR="005F4BFA">
        <w:rPr>
          <w:rFonts w:ascii="Times New Roman" w:hAnsi="Times New Roman" w:hint="eastAsia"/>
          <w:sz w:val="24"/>
          <w:szCs w:val="24"/>
        </w:rPr>
        <w:t xml:space="preserve"> of </w:t>
      </w:r>
      <w:r w:rsidR="005F4BFA" w:rsidRPr="00A93EDC">
        <w:rPr>
          <w:rFonts w:ascii="Times New Roman" w:hAnsi="Times New Roman"/>
          <w:sz w:val="24"/>
          <w:szCs w:val="24"/>
        </w:rPr>
        <w:t>building</w:t>
      </w:r>
    </w:p>
    <w:p w14:paraId="545E23E0"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采用与估价对象中的建筑物相同的建筑材料、建筑构配件、建筑设备及建筑工艺等，</w:t>
      </w:r>
      <w:r w:rsidR="000A29C8" w:rsidRPr="00A93EDC">
        <w:rPr>
          <w:rFonts w:ascii="Times New Roman" w:hAnsi="Times New Roman"/>
          <w:sz w:val="24"/>
          <w:szCs w:val="24"/>
        </w:rPr>
        <w:t>在价值</w:t>
      </w:r>
      <w:r w:rsidR="000A29C8">
        <w:rPr>
          <w:rFonts w:ascii="Times New Roman" w:hAnsi="Times New Roman" w:hint="eastAsia"/>
          <w:sz w:val="24"/>
          <w:szCs w:val="24"/>
        </w:rPr>
        <w:t>时点</w:t>
      </w:r>
      <w:r w:rsidR="000A29C8" w:rsidRPr="00A93EDC">
        <w:rPr>
          <w:rFonts w:ascii="Times New Roman" w:hAnsi="Times New Roman"/>
          <w:sz w:val="24"/>
          <w:szCs w:val="24"/>
        </w:rPr>
        <w:t>的国家财税制度和市场价格体系下</w:t>
      </w:r>
      <w:r w:rsidRPr="00A93EDC">
        <w:rPr>
          <w:rFonts w:ascii="Times New Roman" w:hAnsi="Times New Roman"/>
          <w:sz w:val="24"/>
          <w:szCs w:val="24"/>
        </w:rPr>
        <w:t>，重新建造与估价对象中的建筑物相同的全新建筑物的必要支出及应得利润。</w:t>
      </w:r>
    </w:p>
    <w:p w14:paraId="3A932476" w14:textId="6E2E5660"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lastRenderedPageBreak/>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w:t>
      </w:r>
      <w:r w:rsidR="00585F9D" w:rsidRPr="00A93EDC">
        <w:rPr>
          <w:rFonts w:ascii="Times New Roman" w:hAnsi="Times New Roman" w:hint="eastAsia"/>
          <w:b/>
          <w:sz w:val="24"/>
          <w:szCs w:val="24"/>
        </w:rPr>
        <w:t>8</w:t>
      </w:r>
      <w:r w:rsidR="00C1747F">
        <w:rPr>
          <w:rFonts w:ascii="Times New Roman" w:hAnsi="Times New Roman"/>
          <w:b/>
          <w:sz w:val="24"/>
          <w:szCs w:val="24"/>
        </w:rPr>
        <w:t xml:space="preserve">  </w:t>
      </w:r>
      <w:r w:rsidR="006F6018" w:rsidRPr="00A93EDC">
        <w:rPr>
          <w:rFonts w:ascii="Times New Roman" w:hAnsi="Times New Roman"/>
          <w:sz w:val="24"/>
          <w:szCs w:val="24"/>
        </w:rPr>
        <w:t>房地产经纪</w:t>
      </w:r>
      <w:r w:rsidR="006F6018" w:rsidRPr="00A93EDC">
        <w:rPr>
          <w:rFonts w:ascii="Times New Roman" w:hAnsi="Times New Roman"/>
          <w:sz w:val="24"/>
          <w:szCs w:val="24"/>
        </w:rPr>
        <w:t xml:space="preserve">  real estate </w:t>
      </w:r>
      <w:r w:rsidR="00A51D5D">
        <w:rPr>
          <w:rFonts w:ascii="Times New Roman" w:hAnsi="Times New Roman" w:hint="eastAsia"/>
          <w:sz w:val="24"/>
          <w:szCs w:val="24"/>
        </w:rPr>
        <w:t>agency</w:t>
      </w:r>
    </w:p>
    <w:p w14:paraId="39EAA5C6"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为委托人提供房地产信息和居间代理业务的经营活动。</w:t>
      </w:r>
    </w:p>
    <w:p w14:paraId="79E66DC6" w14:textId="691EAAA0"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w:t>
      </w:r>
      <w:r w:rsidR="00585F9D" w:rsidRPr="00A93EDC">
        <w:rPr>
          <w:rFonts w:ascii="Times New Roman" w:hAnsi="Times New Roman" w:hint="eastAsia"/>
          <w:b/>
          <w:sz w:val="24"/>
          <w:szCs w:val="24"/>
        </w:rPr>
        <w:t>9</w:t>
      </w:r>
      <w:r w:rsidR="00C1747F">
        <w:rPr>
          <w:rFonts w:ascii="Times New Roman" w:hAnsi="Times New Roman"/>
          <w:b/>
          <w:sz w:val="24"/>
          <w:szCs w:val="24"/>
        </w:rPr>
        <w:t xml:space="preserve">  </w:t>
      </w:r>
      <w:r w:rsidR="006F6018" w:rsidRPr="00A93EDC">
        <w:rPr>
          <w:rFonts w:ascii="Times New Roman" w:hAnsi="Times New Roman"/>
          <w:sz w:val="24"/>
          <w:szCs w:val="24"/>
        </w:rPr>
        <w:t>佣金</w:t>
      </w:r>
      <w:r w:rsidR="006F6018" w:rsidRPr="00A93EDC">
        <w:rPr>
          <w:rFonts w:ascii="Times New Roman" w:hAnsi="Times New Roman"/>
          <w:sz w:val="24"/>
          <w:szCs w:val="24"/>
        </w:rPr>
        <w:t xml:space="preserve">  commission</w:t>
      </w:r>
    </w:p>
    <w:p w14:paraId="180E44C3"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房地产经纪机构向委托人提供房地产经纪服务，按照房地产经纪服务合同约定，向委托人收取的服务费用。</w:t>
      </w:r>
    </w:p>
    <w:p w14:paraId="76709BD1" w14:textId="77AE47B7" w:rsidR="006F6018" w:rsidRPr="00A93EDC" w:rsidRDefault="00AE3DDB" w:rsidP="006F6018">
      <w:pPr>
        <w:spacing w:line="360" w:lineRule="auto"/>
        <w:rPr>
          <w:rFonts w:ascii="Times New Roman" w:hAnsi="Times New Roman"/>
          <w:sz w:val="24"/>
          <w:szCs w:val="24"/>
        </w:rPr>
      </w:pPr>
      <w:r>
        <w:rPr>
          <w:rFonts w:ascii="Times New Roman" w:hAnsi="Times New Roman" w:hint="eastAsia"/>
          <w:b/>
          <w:sz w:val="24"/>
          <w:szCs w:val="24"/>
        </w:rPr>
        <w:t>8</w:t>
      </w:r>
      <w:r w:rsidR="006F6018" w:rsidRPr="00A93EDC">
        <w:rPr>
          <w:rFonts w:ascii="Times New Roman" w:hAnsi="Times New Roman"/>
          <w:b/>
          <w:sz w:val="24"/>
          <w:szCs w:val="24"/>
        </w:rPr>
        <w:t>.</w:t>
      </w:r>
      <w:r w:rsidR="008E062D" w:rsidRPr="00A93EDC">
        <w:rPr>
          <w:rFonts w:ascii="Times New Roman" w:hAnsi="Times New Roman" w:hint="eastAsia"/>
          <w:b/>
          <w:sz w:val="24"/>
          <w:szCs w:val="24"/>
        </w:rPr>
        <w:t>5</w:t>
      </w:r>
      <w:r w:rsidR="006F6018" w:rsidRPr="00A93EDC">
        <w:rPr>
          <w:rFonts w:ascii="Times New Roman" w:hAnsi="Times New Roman"/>
          <w:b/>
          <w:sz w:val="24"/>
          <w:szCs w:val="24"/>
        </w:rPr>
        <w:t>.1</w:t>
      </w:r>
      <w:r w:rsidR="00585F9D" w:rsidRPr="00A93EDC">
        <w:rPr>
          <w:rFonts w:ascii="Times New Roman" w:hAnsi="Times New Roman" w:hint="eastAsia"/>
          <w:b/>
          <w:sz w:val="24"/>
          <w:szCs w:val="24"/>
        </w:rPr>
        <w:t>0</w:t>
      </w:r>
      <w:r w:rsidR="00C1747F">
        <w:rPr>
          <w:rFonts w:ascii="Times New Roman" w:hAnsi="Times New Roman"/>
          <w:b/>
          <w:sz w:val="24"/>
          <w:szCs w:val="24"/>
        </w:rPr>
        <w:t xml:space="preserve">  </w:t>
      </w:r>
      <w:r w:rsidR="006F6018" w:rsidRPr="00A93EDC">
        <w:rPr>
          <w:rFonts w:ascii="Times New Roman" w:hAnsi="Times New Roman"/>
          <w:sz w:val="24"/>
          <w:szCs w:val="24"/>
        </w:rPr>
        <w:t>定金</w:t>
      </w:r>
      <w:r w:rsidR="000B60A8">
        <w:rPr>
          <w:rFonts w:ascii="Times New Roman" w:hAnsi="Times New Roman" w:hint="eastAsia"/>
          <w:sz w:val="24"/>
          <w:szCs w:val="24"/>
        </w:rPr>
        <w:t xml:space="preserve">  </w:t>
      </w:r>
      <w:r w:rsidR="001B5A9F">
        <w:rPr>
          <w:rFonts w:ascii="Times New Roman" w:hAnsi="Times New Roman" w:hint="eastAsia"/>
          <w:sz w:val="24"/>
          <w:szCs w:val="24"/>
        </w:rPr>
        <w:t xml:space="preserve">deposit </w:t>
      </w:r>
    </w:p>
    <w:p w14:paraId="59169CDB" w14:textId="77777777" w:rsidR="006F6018" w:rsidRPr="00A93EDC" w:rsidRDefault="006F6018" w:rsidP="006F6018">
      <w:pPr>
        <w:spacing w:line="360" w:lineRule="auto"/>
        <w:ind w:firstLineChars="200" w:firstLine="480"/>
        <w:rPr>
          <w:rFonts w:ascii="Times New Roman" w:hAnsi="Times New Roman"/>
          <w:sz w:val="24"/>
          <w:szCs w:val="24"/>
        </w:rPr>
      </w:pPr>
      <w:r w:rsidRPr="00A93EDC">
        <w:rPr>
          <w:rFonts w:ascii="Times New Roman" w:hAnsi="Times New Roman"/>
          <w:sz w:val="24"/>
          <w:szCs w:val="24"/>
        </w:rPr>
        <w:t>作为担保，在合同订立或在履行合同之前由合同</w:t>
      </w:r>
      <w:proofErr w:type="gramStart"/>
      <w:r w:rsidRPr="00A93EDC">
        <w:rPr>
          <w:rFonts w:ascii="Times New Roman" w:hAnsi="Times New Roman"/>
          <w:sz w:val="24"/>
          <w:szCs w:val="24"/>
        </w:rPr>
        <w:t>一</w:t>
      </w:r>
      <w:proofErr w:type="gramEnd"/>
      <w:r w:rsidRPr="00A93EDC">
        <w:rPr>
          <w:rFonts w:ascii="Times New Roman" w:hAnsi="Times New Roman"/>
          <w:sz w:val="24"/>
          <w:szCs w:val="24"/>
        </w:rPr>
        <w:t>方向另一方支付的一定数额的资金。</w:t>
      </w:r>
    </w:p>
    <w:p w14:paraId="538C682E" w14:textId="40CED43B" w:rsidR="00F30D17" w:rsidRPr="00A93EDC" w:rsidRDefault="00374D8A" w:rsidP="00F30D17">
      <w:pPr>
        <w:spacing w:line="360" w:lineRule="auto"/>
        <w:jc w:val="center"/>
        <w:outlineLvl w:val="0"/>
        <w:rPr>
          <w:rFonts w:ascii="Times New Roman" w:hAnsi="Times New Roman"/>
          <w:sz w:val="32"/>
          <w:szCs w:val="32"/>
        </w:rPr>
      </w:pPr>
      <w:r w:rsidRPr="00A93EDC">
        <w:rPr>
          <w:rFonts w:ascii="Times New Roman" w:hAnsi="Times New Roman"/>
          <w:b/>
          <w:sz w:val="32"/>
          <w:szCs w:val="32"/>
        </w:rPr>
        <w:br w:type="page"/>
      </w:r>
      <w:bookmarkStart w:id="100" w:name="_Toc109058711"/>
      <w:r w:rsidR="00AE3DDB" w:rsidRPr="00DB4A4D">
        <w:rPr>
          <w:rFonts w:ascii="Times New Roman" w:hAnsi="Times New Roman"/>
          <w:b/>
          <w:sz w:val="32"/>
          <w:szCs w:val="32"/>
        </w:rPr>
        <w:lastRenderedPageBreak/>
        <w:t>9</w:t>
      </w:r>
      <w:r w:rsidR="00C1747F">
        <w:rPr>
          <w:rFonts w:ascii="Times New Roman" w:hAnsi="Times New Roman"/>
          <w:b/>
          <w:sz w:val="32"/>
          <w:szCs w:val="32"/>
        </w:rPr>
        <w:t xml:space="preserve">  </w:t>
      </w:r>
      <w:r w:rsidR="00F30D17" w:rsidRPr="00DB4A4D">
        <w:rPr>
          <w:rFonts w:ascii="Times New Roman" w:hAnsi="Times New Roman" w:hint="eastAsia"/>
          <w:sz w:val="32"/>
          <w:szCs w:val="32"/>
        </w:rPr>
        <w:t>物业管理</w:t>
      </w:r>
      <w:bookmarkEnd w:id="100"/>
    </w:p>
    <w:p w14:paraId="55D0045F" w14:textId="38829E50" w:rsidR="00C94711" w:rsidRPr="00A93EDC" w:rsidRDefault="00C94711" w:rsidP="00C94711">
      <w:pPr>
        <w:spacing w:beforeLines="50" w:before="156" w:afterLines="50" w:after="156" w:line="360" w:lineRule="auto"/>
        <w:jc w:val="center"/>
        <w:outlineLvl w:val="1"/>
        <w:rPr>
          <w:rFonts w:ascii="Times New Roman" w:eastAsia="黑体" w:hAnsi="Times New Roman"/>
          <w:b/>
          <w:sz w:val="24"/>
          <w:szCs w:val="24"/>
        </w:rPr>
      </w:pPr>
      <w:bookmarkStart w:id="101" w:name="_Toc109058712"/>
      <w:r>
        <w:rPr>
          <w:rFonts w:ascii="Times New Roman" w:eastAsia="黑体" w:hAnsi="Times New Roman" w:hint="eastAsia"/>
          <w:b/>
          <w:sz w:val="24"/>
          <w:szCs w:val="24"/>
        </w:rPr>
        <w:t>9</w:t>
      </w:r>
      <w:r w:rsidRPr="00A93EDC">
        <w:rPr>
          <w:rFonts w:ascii="Times New Roman" w:eastAsia="黑体" w:hAnsi="Times New Roman"/>
          <w:b/>
          <w:sz w:val="24"/>
          <w:szCs w:val="24"/>
        </w:rPr>
        <w:t xml:space="preserve">.1 </w:t>
      </w:r>
      <w:r w:rsidR="00DB4A4D" w:rsidRPr="00DB4A4D">
        <w:rPr>
          <w:rFonts w:ascii="Times New Roman" w:eastAsia="黑体" w:hAnsi="Times New Roman" w:hint="eastAsia"/>
          <w:b/>
          <w:sz w:val="24"/>
          <w:szCs w:val="24"/>
        </w:rPr>
        <w:t>业主及业主大会</w:t>
      </w:r>
      <w:bookmarkEnd w:id="101"/>
    </w:p>
    <w:p w14:paraId="7CAF9150" w14:textId="538BF746" w:rsidR="00183082" w:rsidRPr="00EB2B2F" w:rsidRDefault="00183082" w:rsidP="00183082">
      <w:pPr>
        <w:spacing w:line="360" w:lineRule="auto"/>
        <w:rPr>
          <w:rFonts w:ascii="Times New Roman" w:hAnsi="Times New Roman"/>
          <w:bCs/>
          <w:sz w:val="24"/>
          <w:szCs w:val="24"/>
        </w:rPr>
      </w:pPr>
      <w:r w:rsidRPr="00EB2B2F">
        <w:rPr>
          <w:rFonts w:ascii="Times New Roman" w:hAnsi="Times New Roman" w:hint="eastAsia"/>
          <w:b/>
          <w:sz w:val="24"/>
          <w:szCs w:val="24"/>
        </w:rPr>
        <w:t>9.</w:t>
      </w:r>
      <w:r>
        <w:rPr>
          <w:rFonts w:ascii="Times New Roman" w:hAnsi="Times New Roman"/>
          <w:b/>
          <w:sz w:val="24"/>
          <w:szCs w:val="24"/>
        </w:rPr>
        <w:t>1</w:t>
      </w:r>
      <w:r w:rsidRPr="00EB2B2F">
        <w:rPr>
          <w:rFonts w:ascii="Times New Roman" w:hAnsi="Times New Roman" w:hint="eastAsia"/>
          <w:b/>
          <w:sz w:val="24"/>
          <w:szCs w:val="24"/>
        </w:rPr>
        <w:t>.1</w:t>
      </w:r>
      <w:r w:rsidR="00C1747F">
        <w:rPr>
          <w:rFonts w:ascii="Times New Roman" w:hAnsi="Times New Roman"/>
          <w:b/>
          <w:sz w:val="24"/>
          <w:szCs w:val="24"/>
        </w:rPr>
        <w:t xml:space="preserve">  </w:t>
      </w:r>
      <w:r>
        <w:rPr>
          <w:rFonts w:ascii="Times New Roman" w:hAnsi="Times New Roman" w:hint="eastAsia"/>
          <w:sz w:val="24"/>
          <w:szCs w:val="24"/>
        </w:rPr>
        <w:t>业主</w:t>
      </w:r>
      <w:r>
        <w:rPr>
          <w:rFonts w:ascii="Times New Roman" w:hAnsi="Times New Roman"/>
          <w:sz w:val="24"/>
          <w:szCs w:val="24"/>
        </w:rPr>
        <w:t xml:space="preserve">  proprietor</w:t>
      </w:r>
    </w:p>
    <w:p w14:paraId="7666AF22" w14:textId="77777777" w:rsidR="00183082" w:rsidRDefault="00183082" w:rsidP="00183082">
      <w:pPr>
        <w:spacing w:line="360" w:lineRule="auto"/>
        <w:ind w:firstLineChars="200" w:firstLine="480"/>
        <w:rPr>
          <w:rFonts w:ascii="Times New Roman" w:hAnsi="Times New Roman"/>
          <w:sz w:val="24"/>
          <w:szCs w:val="24"/>
        </w:rPr>
      </w:pPr>
      <w:r w:rsidRPr="00A93EDC">
        <w:rPr>
          <w:rFonts w:ascii="Times New Roman" w:hAnsi="Times New Roman"/>
          <w:sz w:val="24"/>
          <w:szCs w:val="24"/>
        </w:rPr>
        <w:t>房屋的所有权人。</w:t>
      </w:r>
    </w:p>
    <w:p w14:paraId="3AA2DF7B" w14:textId="249B661F" w:rsidR="00DB4A4D" w:rsidRPr="00320B85" w:rsidRDefault="00DB4A4D" w:rsidP="00DB4A4D">
      <w:pPr>
        <w:spacing w:line="360" w:lineRule="auto"/>
        <w:rPr>
          <w:rFonts w:ascii="Times New Roman" w:hAnsi="Times New Roman"/>
          <w:sz w:val="24"/>
          <w:szCs w:val="24"/>
        </w:rPr>
      </w:pPr>
      <w:r w:rsidRPr="00EB2B2F">
        <w:rPr>
          <w:rFonts w:ascii="Times New Roman" w:hAnsi="Times New Roman" w:hint="eastAsia"/>
          <w:b/>
          <w:bCs/>
          <w:sz w:val="24"/>
          <w:szCs w:val="24"/>
        </w:rPr>
        <w:t>9.</w:t>
      </w:r>
      <w:r>
        <w:rPr>
          <w:rFonts w:ascii="Times New Roman" w:hAnsi="Times New Roman"/>
          <w:b/>
          <w:bCs/>
          <w:sz w:val="24"/>
          <w:szCs w:val="24"/>
        </w:rPr>
        <w:t>1</w:t>
      </w:r>
      <w:r w:rsidRPr="00EB2B2F">
        <w:rPr>
          <w:rFonts w:ascii="Times New Roman" w:hAnsi="Times New Roman" w:hint="eastAsia"/>
          <w:b/>
          <w:bCs/>
          <w:sz w:val="24"/>
          <w:szCs w:val="24"/>
        </w:rPr>
        <w:t>.2</w:t>
      </w:r>
      <w:r w:rsidR="00C1747F">
        <w:rPr>
          <w:rFonts w:ascii="Times New Roman" w:hAnsi="Times New Roman"/>
          <w:b/>
          <w:bCs/>
          <w:sz w:val="24"/>
          <w:szCs w:val="24"/>
        </w:rPr>
        <w:t xml:space="preserve">  </w:t>
      </w:r>
      <w:r>
        <w:rPr>
          <w:rFonts w:ascii="Times New Roman" w:hAnsi="Times New Roman" w:hint="eastAsia"/>
          <w:sz w:val="24"/>
          <w:szCs w:val="24"/>
        </w:rPr>
        <w:t>业主大会</w:t>
      </w:r>
      <w:r>
        <w:rPr>
          <w:rFonts w:ascii="Times New Roman" w:hAnsi="Times New Roman"/>
          <w:sz w:val="24"/>
          <w:szCs w:val="24"/>
        </w:rPr>
        <w:t xml:space="preserve">  general meeting of proprietors</w:t>
      </w:r>
    </w:p>
    <w:p w14:paraId="1564359C" w14:textId="77777777" w:rsidR="00DB4A4D" w:rsidRDefault="00DB4A4D" w:rsidP="00DB4A4D">
      <w:pPr>
        <w:spacing w:line="360" w:lineRule="auto"/>
        <w:ind w:firstLineChars="200" w:firstLine="480"/>
        <w:rPr>
          <w:rFonts w:ascii="Times New Roman" w:hAnsi="Times New Roman"/>
          <w:sz w:val="24"/>
          <w:szCs w:val="24"/>
        </w:rPr>
      </w:pPr>
      <w:r w:rsidRPr="00320B85">
        <w:rPr>
          <w:rFonts w:ascii="Times New Roman" w:hAnsi="Times New Roman"/>
          <w:sz w:val="24"/>
          <w:szCs w:val="24"/>
        </w:rPr>
        <w:t>由物业管理区域内全体业主组成，</w:t>
      </w:r>
      <w:r w:rsidRPr="00320B85">
        <w:rPr>
          <w:rFonts w:ascii="Times New Roman" w:hAnsi="Times New Roman" w:hint="eastAsia"/>
          <w:sz w:val="24"/>
          <w:szCs w:val="24"/>
        </w:rPr>
        <w:t>代表和</w:t>
      </w:r>
      <w:r w:rsidRPr="00320B85">
        <w:rPr>
          <w:rFonts w:ascii="Times New Roman" w:hAnsi="Times New Roman"/>
          <w:sz w:val="24"/>
          <w:szCs w:val="24"/>
        </w:rPr>
        <w:t>维护物业区域内全体业主</w:t>
      </w:r>
      <w:r w:rsidRPr="00320B85">
        <w:rPr>
          <w:rFonts w:ascii="Times New Roman" w:hAnsi="Times New Roman" w:hint="eastAsia"/>
          <w:sz w:val="24"/>
          <w:szCs w:val="24"/>
        </w:rPr>
        <w:t>在物业管理活动中的合法权利并履行相应义务的组织。</w:t>
      </w:r>
    </w:p>
    <w:p w14:paraId="25919ED6" w14:textId="004D6398" w:rsidR="00DB4A4D" w:rsidRPr="00320B85" w:rsidRDefault="00DB4A4D" w:rsidP="00DB4A4D">
      <w:pPr>
        <w:spacing w:line="360" w:lineRule="auto"/>
        <w:rPr>
          <w:rFonts w:ascii="Times New Roman" w:hAnsi="Times New Roman"/>
          <w:sz w:val="24"/>
          <w:szCs w:val="24"/>
        </w:rPr>
      </w:pPr>
      <w:r w:rsidRPr="00403753">
        <w:rPr>
          <w:rFonts w:ascii="Times New Roman" w:hAnsi="Times New Roman" w:hint="eastAsia"/>
          <w:b/>
          <w:bCs/>
          <w:sz w:val="24"/>
          <w:szCs w:val="24"/>
        </w:rPr>
        <w:t>9.</w:t>
      </w:r>
      <w:r>
        <w:rPr>
          <w:rFonts w:ascii="Times New Roman" w:hAnsi="Times New Roman"/>
          <w:b/>
          <w:bCs/>
          <w:sz w:val="24"/>
          <w:szCs w:val="24"/>
        </w:rPr>
        <w:t>1</w:t>
      </w:r>
      <w:r w:rsidRPr="00403753">
        <w:rPr>
          <w:rFonts w:ascii="Times New Roman" w:hAnsi="Times New Roman" w:hint="eastAsia"/>
          <w:b/>
          <w:bCs/>
          <w:sz w:val="24"/>
          <w:szCs w:val="24"/>
        </w:rPr>
        <w:t>.</w:t>
      </w:r>
      <w:r>
        <w:rPr>
          <w:rFonts w:ascii="Times New Roman" w:hAnsi="Times New Roman"/>
          <w:b/>
          <w:bCs/>
          <w:sz w:val="24"/>
          <w:szCs w:val="24"/>
        </w:rPr>
        <w:t>3</w:t>
      </w:r>
      <w:r w:rsidR="00C1747F">
        <w:rPr>
          <w:rFonts w:ascii="Times New Roman" w:hAnsi="Times New Roman"/>
          <w:b/>
          <w:bCs/>
          <w:sz w:val="24"/>
          <w:szCs w:val="24"/>
        </w:rPr>
        <w:t xml:space="preserve">  </w:t>
      </w:r>
      <w:r>
        <w:rPr>
          <w:rFonts w:ascii="Times New Roman" w:hAnsi="Times New Roman" w:hint="eastAsia"/>
          <w:sz w:val="24"/>
          <w:szCs w:val="24"/>
        </w:rPr>
        <w:t>业主委员会</w:t>
      </w:r>
      <w:r>
        <w:rPr>
          <w:rFonts w:ascii="Times New Roman" w:hAnsi="Times New Roman"/>
          <w:sz w:val="24"/>
          <w:szCs w:val="24"/>
        </w:rPr>
        <w:t xml:space="preserve">  proprietors representative committee</w:t>
      </w:r>
    </w:p>
    <w:p w14:paraId="0BBE0884" w14:textId="5E874571" w:rsidR="00DB4A4D" w:rsidRPr="00DB4A4D" w:rsidRDefault="00DB4A4D" w:rsidP="008F7706">
      <w:pPr>
        <w:spacing w:line="360" w:lineRule="auto"/>
        <w:ind w:firstLineChars="200" w:firstLine="480"/>
        <w:rPr>
          <w:rFonts w:ascii="Times New Roman" w:hAnsi="Times New Roman"/>
          <w:b/>
          <w:sz w:val="24"/>
          <w:szCs w:val="24"/>
        </w:rPr>
      </w:pPr>
      <w:r w:rsidRPr="00320B85">
        <w:rPr>
          <w:rFonts w:ascii="Times New Roman" w:hAnsi="Times New Roman" w:hint="eastAsia"/>
          <w:sz w:val="24"/>
          <w:szCs w:val="24"/>
        </w:rPr>
        <w:t>由业主大会依法选举产生，履行业主大会赋予的职责，执行业主大会决定的</w:t>
      </w:r>
      <w:r w:rsidRPr="00D703E5">
        <w:rPr>
          <w:rFonts w:ascii="Times New Roman" w:hAnsi="Times New Roman" w:hint="eastAsia"/>
          <w:sz w:val="24"/>
          <w:szCs w:val="24"/>
        </w:rPr>
        <w:t>事项，接受业主监督的组织。</w:t>
      </w:r>
    </w:p>
    <w:p w14:paraId="1F8A446D" w14:textId="519F3C89" w:rsidR="00183082" w:rsidRPr="008F7706" w:rsidRDefault="00183082" w:rsidP="00183082">
      <w:pPr>
        <w:spacing w:line="360" w:lineRule="auto"/>
        <w:rPr>
          <w:rFonts w:ascii="Times New Roman" w:hAnsi="Times New Roman"/>
          <w:sz w:val="24"/>
          <w:szCs w:val="24"/>
        </w:rPr>
      </w:pPr>
      <w:r w:rsidRPr="00183082">
        <w:rPr>
          <w:rFonts w:ascii="Times New Roman" w:hAnsi="Times New Roman" w:hint="eastAsia"/>
          <w:b/>
          <w:sz w:val="24"/>
          <w:szCs w:val="24"/>
        </w:rPr>
        <w:t>9.1.</w:t>
      </w:r>
      <w:r w:rsidR="00DB4A4D">
        <w:rPr>
          <w:rFonts w:ascii="Times New Roman" w:hAnsi="Times New Roman"/>
          <w:b/>
          <w:sz w:val="24"/>
          <w:szCs w:val="24"/>
        </w:rPr>
        <w:t>4</w:t>
      </w:r>
      <w:r w:rsidR="00C1747F">
        <w:rPr>
          <w:rFonts w:ascii="Times New Roman" w:hAnsi="Times New Roman"/>
          <w:b/>
          <w:sz w:val="24"/>
          <w:szCs w:val="24"/>
        </w:rPr>
        <w:t xml:space="preserve">  </w:t>
      </w:r>
      <w:r w:rsidRPr="008F7706">
        <w:rPr>
          <w:rFonts w:ascii="Times New Roman" w:hAnsi="Times New Roman" w:hint="eastAsia"/>
          <w:sz w:val="24"/>
          <w:szCs w:val="24"/>
        </w:rPr>
        <w:t>物业使用人</w:t>
      </w:r>
      <w:r w:rsidRPr="008F7706">
        <w:rPr>
          <w:rFonts w:ascii="Times New Roman" w:hAnsi="Times New Roman"/>
          <w:sz w:val="24"/>
          <w:szCs w:val="24"/>
        </w:rPr>
        <w:t xml:space="preserve">  occupant of the property</w:t>
      </w:r>
    </w:p>
    <w:p w14:paraId="14246B2E" w14:textId="6A0C27C2" w:rsidR="00183082" w:rsidRDefault="00916BFC" w:rsidP="008F7706">
      <w:pPr>
        <w:spacing w:line="360" w:lineRule="auto"/>
        <w:ind w:firstLineChars="200" w:firstLine="480"/>
        <w:rPr>
          <w:rFonts w:ascii="Times New Roman" w:hAnsi="Times New Roman"/>
          <w:sz w:val="24"/>
          <w:szCs w:val="24"/>
        </w:rPr>
      </w:pPr>
      <w:r w:rsidRPr="000E4AA5">
        <w:rPr>
          <w:rFonts w:ascii="Times New Roman" w:hAnsi="Times New Roman" w:hint="eastAsia"/>
          <w:sz w:val="24"/>
          <w:szCs w:val="24"/>
        </w:rPr>
        <w:t>除</w:t>
      </w:r>
      <w:r w:rsidR="00183082" w:rsidRPr="008F7706">
        <w:rPr>
          <w:rFonts w:ascii="Times New Roman" w:hAnsi="Times New Roman" w:hint="eastAsia"/>
          <w:sz w:val="24"/>
          <w:szCs w:val="24"/>
        </w:rPr>
        <w:t>业主以外</w:t>
      </w:r>
      <w:r>
        <w:rPr>
          <w:rFonts w:ascii="Times New Roman" w:hAnsi="Times New Roman" w:hint="eastAsia"/>
          <w:sz w:val="24"/>
          <w:szCs w:val="24"/>
        </w:rPr>
        <w:t>的</w:t>
      </w:r>
      <w:r w:rsidR="00183082" w:rsidRPr="008F7706">
        <w:rPr>
          <w:rFonts w:ascii="Times New Roman" w:hAnsi="Times New Roman" w:hint="eastAsia"/>
          <w:sz w:val="24"/>
          <w:szCs w:val="24"/>
        </w:rPr>
        <w:t>其他实际使用物业</w:t>
      </w:r>
      <w:r>
        <w:rPr>
          <w:rFonts w:ascii="Times New Roman" w:hAnsi="Times New Roman" w:hint="eastAsia"/>
          <w:sz w:val="24"/>
          <w:szCs w:val="24"/>
        </w:rPr>
        <w:t>者</w:t>
      </w:r>
      <w:r w:rsidR="00183082" w:rsidRPr="008F7706">
        <w:rPr>
          <w:rFonts w:ascii="Times New Roman" w:hAnsi="Times New Roman" w:hint="eastAsia"/>
          <w:sz w:val="24"/>
          <w:szCs w:val="24"/>
        </w:rPr>
        <w:t>。</w:t>
      </w:r>
    </w:p>
    <w:p w14:paraId="7BBD4BD1" w14:textId="168FFD03" w:rsidR="00DB4A4D" w:rsidRPr="00AD6A55" w:rsidRDefault="00DB4A4D" w:rsidP="00DB4A4D">
      <w:pPr>
        <w:spacing w:line="360" w:lineRule="auto"/>
        <w:rPr>
          <w:rFonts w:ascii="黑体" w:eastAsia="黑体" w:hAnsi="黑体"/>
        </w:rPr>
      </w:pPr>
      <w:r w:rsidRPr="00AD6A55">
        <w:rPr>
          <w:rFonts w:ascii="Times New Roman" w:hAnsi="Times New Roman" w:hint="eastAsia"/>
          <w:b/>
          <w:sz w:val="24"/>
          <w:szCs w:val="24"/>
        </w:rPr>
        <w:t>9.1.</w:t>
      </w:r>
      <w:r>
        <w:rPr>
          <w:rFonts w:ascii="Times New Roman" w:hAnsi="Times New Roman" w:hint="eastAsia"/>
          <w:b/>
          <w:sz w:val="24"/>
          <w:szCs w:val="24"/>
        </w:rPr>
        <w:t>5</w:t>
      </w:r>
      <w:r w:rsidR="00C1747F">
        <w:rPr>
          <w:rFonts w:ascii="Times New Roman" w:hAnsi="Times New Roman"/>
          <w:b/>
          <w:sz w:val="24"/>
          <w:szCs w:val="24"/>
        </w:rPr>
        <w:t xml:space="preserve">  </w:t>
      </w:r>
      <w:r w:rsidRPr="00AD6A55">
        <w:rPr>
          <w:rFonts w:ascii="Times New Roman" w:hAnsi="Times New Roman" w:hint="eastAsia"/>
          <w:sz w:val="24"/>
          <w:szCs w:val="24"/>
        </w:rPr>
        <w:t>物业管理区域</w:t>
      </w:r>
      <w:r w:rsidRPr="00AD6A55">
        <w:rPr>
          <w:rFonts w:ascii="Times New Roman" w:hAnsi="Times New Roman" w:hint="eastAsia"/>
          <w:sz w:val="24"/>
          <w:szCs w:val="24"/>
        </w:rPr>
        <w:t xml:space="preserve"> </w:t>
      </w:r>
      <w:r w:rsidRPr="00AD6A55">
        <w:rPr>
          <w:rFonts w:ascii="Times New Roman" w:hAnsi="Times New Roman"/>
          <w:sz w:val="24"/>
          <w:szCs w:val="24"/>
        </w:rPr>
        <w:t>property management area</w:t>
      </w:r>
    </w:p>
    <w:p w14:paraId="7EBE2922" w14:textId="2A9AD07D" w:rsidR="00DB4A4D" w:rsidRDefault="00DB4A4D" w:rsidP="008F7706">
      <w:pPr>
        <w:spacing w:line="360" w:lineRule="auto"/>
        <w:ind w:firstLineChars="200" w:firstLine="480"/>
        <w:rPr>
          <w:rFonts w:ascii="Times New Roman" w:hAnsi="Times New Roman"/>
          <w:sz w:val="24"/>
          <w:szCs w:val="24"/>
        </w:rPr>
      </w:pPr>
      <w:r w:rsidRPr="00AD6A55">
        <w:rPr>
          <w:rFonts w:ascii="Times New Roman" w:hAnsi="Times New Roman" w:hint="eastAsia"/>
          <w:sz w:val="24"/>
          <w:szCs w:val="24"/>
        </w:rPr>
        <w:t>依据城市规划、物业共用设施设备、建筑规模、社区建设等因素划分</w:t>
      </w:r>
      <w:r w:rsidRPr="00AD6A55">
        <w:rPr>
          <w:rFonts w:ascii="Times New Roman" w:hAnsi="Times New Roman"/>
          <w:sz w:val="24"/>
          <w:szCs w:val="24"/>
        </w:rPr>
        <w:t>的实施物业管理的地域范围</w:t>
      </w:r>
      <w:r w:rsidRPr="00AD6A55">
        <w:rPr>
          <w:rFonts w:ascii="Times New Roman" w:hAnsi="Times New Roman" w:hint="eastAsia"/>
          <w:sz w:val="24"/>
          <w:szCs w:val="24"/>
        </w:rPr>
        <w:t>。</w:t>
      </w:r>
    </w:p>
    <w:p w14:paraId="7D0B1A71" w14:textId="33F27811" w:rsidR="00DB4A4D" w:rsidRPr="00A93EDC" w:rsidRDefault="00DB4A4D" w:rsidP="00DB4A4D">
      <w:pPr>
        <w:spacing w:line="360" w:lineRule="auto"/>
        <w:rPr>
          <w:rFonts w:ascii="Times New Roman" w:hAnsi="Times New Roman"/>
          <w:sz w:val="24"/>
          <w:szCs w:val="24"/>
        </w:rPr>
      </w:pPr>
      <w:r>
        <w:rPr>
          <w:rFonts w:ascii="Times New Roman" w:hAnsi="Times New Roman" w:hint="eastAsia"/>
          <w:b/>
          <w:sz w:val="24"/>
          <w:szCs w:val="24"/>
        </w:rPr>
        <w:t>9</w:t>
      </w:r>
      <w:r w:rsidRPr="00A93EDC">
        <w:rPr>
          <w:rFonts w:ascii="Times New Roman" w:hAnsi="Times New Roman"/>
          <w:b/>
          <w:sz w:val="24"/>
          <w:szCs w:val="24"/>
        </w:rPr>
        <w:t>.1.</w:t>
      </w:r>
      <w:r>
        <w:rPr>
          <w:rFonts w:ascii="Times New Roman" w:hAnsi="Times New Roman"/>
          <w:b/>
          <w:sz w:val="24"/>
          <w:szCs w:val="24"/>
        </w:rPr>
        <w:t>6</w:t>
      </w:r>
      <w:r w:rsidR="00C1747F">
        <w:rPr>
          <w:rFonts w:ascii="Times New Roman" w:hAnsi="Times New Roman"/>
          <w:b/>
          <w:sz w:val="24"/>
          <w:szCs w:val="24"/>
        </w:rPr>
        <w:t xml:space="preserve">  </w:t>
      </w:r>
      <w:r w:rsidRPr="00A93EDC">
        <w:rPr>
          <w:rFonts w:ascii="Times New Roman" w:hAnsi="Times New Roman"/>
          <w:sz w:val="24"/>
          <w:szCs w:val="24"/>
        </w:rPr>
        <w:t>物业管理用房</w:t>
      </w:r>
      <w:r w:rsidRPr="00A93EDC">
        <w:rPr>
          <w:rFonts w:ascii="Times New Roman" w:hAnsi="Times New Roman"/>
          <w:sz w:val="24"/>
          <w:szCs w:val="24"/>
        </w:rPr>
        <w:t xml:space="preserve">  office and function rooms for property management </w:t>
      </w:r>
    </w:p>
    <w:p w14:paraId="4BE55096" w14:textId="3C7E6C22" w:rsidR="00183082" w:rsidRPr="00A93EDC" w:rsidRDefault="00916BFC" w:rsidP="000E4AA5">
      <w:pPr>
        <w:spacing w:line="360" w:lineRule="auto"/>
        <w:ind w:firstLineChars="200" w:firstLine="480"/>
        <w:rPr>
          <w:rFonts w:ascii="Times New Roman" w:hAnsi="Times New Roman"/>
          <w:sz w:val="24"/>
          <w:szCs w:val="24"/>
        </w:rPr>
      </w:pPr>
      <w:r w:rsidRPr="00916BFC">
        <w:rPr>
          <w:rFonts w:ascii="Times New Roman" w:hAnsi="Times New Roman" w:hint="eastAsia"/>
          <w:sz w:val="24"/>
          <w:szCs w:val="24"/>
        </w:rPr>
        <w:t>由建设单位所配置的，所有权归全体业主共有，仅供物业管理相关活动使用的房屋。</w:t>
      </w:r>
    </w:p>
    <w:p w14:paraId="5F594B77" w14:textId="017E76C1" w:rsidR="00DB4A4D" w:rsidRPr="00A93EDC" w:rsidRDefault="00DB4A4D" w:rsidP="00DB4A4D">
      <w:pPr>
        <w:spacing w:line="360" w:lineRule="auto"/>
        <w:rPr>
          <w:rFonts w:ascii="Times New Roman" w:hAnsi="Times New Roman"/>
          <w:sz w:val="24"/>
          <w:szCs w:val="24"/>
        </w:rPr>
      </w:pPr>
      <w:r w:rsidRPr="00403753">
        <w:rPr>
          <w:rFonts w:ascii="Times New Roman" w:hAnsi="Times New Roman" w:hint="eastAsia"/>
          <w:b/>
          <w:bCs/>
          <w:sz w:val="24"/>
          <w:szCs w:val="24"/>
        </w:rPr>
        <w:t>9.</w:t>
      </w:r>
      <w:r>
        <w:rPr>
          <w:rFonts w:ascii="Times New Roman" w:hAnsi="Times New Roman"/>
          <w:b/>
          <w:bCs/>
          <w:sz w:val="24"/>
          <w:szCs w:val="24"/>
        </w:rPr>
        <w:t>1</w:t>
      </w:r>
      <w:r w:rsidRPr="00403753">
        <w:rPr>
          <w:rFonts w:ascii="Times New Roman" w:hAnsi="Times New Roman" w:hint="eastAsia"/>
          <w:b/>
          <w:bCs/>
          <w:sz w:val="24"/>
          <w:szCs w:val="24"/>
        </w:rPr>
        <w:t>.</w:t>
      </w:r>
      <w:r w:rsidR="00916BFC">
        <w:rPr>
          <w:rFonts w:ascii="Times New Roman" w:hAnsi="Times New Roman"/>
          <w:b/>
          <w:bCs/>
          <w:sz w:val="24"/>
          <w:szCs w:val="24"/>
        </w:rPr>
        <w:t>7</w:t>
      </w:r>
      <w:r>
        <w:rPr>
          <w:rFonts w:ascii="Times New Roman" w:hAnsi="Times New Roman"/>
          <w:sz w:val="24"/>
          <w:szCs w:val="24"/>
        </w:rPr>
        <w:t xml:space="preserve"> </w:t>
      </w:r>
      <w:r w:rsidR="00C1747F">
        <w:rPr>
          <w:rFonts w:ascii="Times New Roman" w:hAnsi="Times New Roman"/>
          <w:sz w:val="24"/>
          <w:szCs w:val="24"/>
        </w:rPr>
        <w:t xml:space="preserve"> </w:t>
      </w:r>
      <w:r w:rsidRPr="00A93EDC">
        <w:rPr>
          <w:rFonts w:ascii="Times New Roman" w:hAnsi="Times New Roman"/>
          <w:sz w:val="24"/>
          <w:szCs w:val="24"/>
        </w:rPr>
        <w:t>管理规约</w:t>
      </w:r>
      <w:r>
        <w:rPr>
          <w:rFonts w:ascii="Times New Roman" w:hAnsi="Times New Roman" w:hint="eastAsia"/>
          <w:sz w:val="24"/>
          <w:szCs w:val="24"/>
        </w:rPr>
        <w:t xml:space="preserve">  </w:t>
      </w:r>
      <w:r w:rsidRPr="00A93EDC">
        <w:rPr>
          <w:rFonts w:ascii="Times New Roman" w:hAnsi="Times New Roman"/>
          <w:sz w:val="24"/>
          <w:szCs w:val="24"/>
        </w:rPr>
        <w:t xml:space="preserve">stipulation </w:t>
      </w:r>
      <w:r>
        <w:rPr>
          <w:rFonts w:ascii="Times New Roman" w:hAnsi="Times New Roman" w:hint="eastAsia"/>
          <w:sz w:val="24"/>
          <w:szCs w:val="24"/>
        </w:rPr>
        <w:t xml:space="preserve">on </w:t>
      </w:r>
      <w:r w:rsidRPr="00A93EDC">
        <w:rPr>
          <w:rFonts w:ascii="Times New Roman" w:hAnsi="Times New Roman"/>
          <w:sz w:val="24"/>
          <w:szCs w:val="24"/>
        </w:rPr>
        <w:t xml:space="preserve">property management </w:t>
      </w:r>
    </w:p>
    <w:p w14:paraId="7FB10CB6" w14:textId="6C3764D1" w:rsidR="00DB4A4D" w:rsidRDefault="00DB4A4D" w:rsidP="00DB4A4D">
      <w:pPr>
        <w:spacing w:line="360" w:lineRule="auto"/>
        <w:ind w:firstLineChars="200" w:firstLine="480"/>
        <w:rPr>
          <w:rFonts w:ascii="Times New Roman" w:hAnsi="Times New Roman"/>
          <w:sz w:val="24"/>
          <w:szCs w:val="24"/>
        </w:rPr>
      </w:pPr>
      <w:r>
        <w:rPr>
          <w:rFonts w:ascii="Times New Roman" w:hAnsi="Times New Roman"/>
          <w:sz w:val="24"/>
          <w:szCs w:val="24"/>
        </w:rPr>
        <w:t>在</w:t>
      </w:r>
      <w:proofErr w:type="gramStart"/>
      <w:r w:rsidR="00916BFC">
        <w:rPr>
          <w:rFonts w:ascii="Times New Roman" w:hAnsi="Times New Roman" w:hint="eastAsia"/>
          <w:sz w:val="24"/>
          <w:szCs w:val="24"/>
        </w:rPr>
        <w:t>一</w:t>
      </w:r>
      <w:proofErr w:type="gramEnd"/>
      <w:r w:rsidRPr="00A93EDC">
        <w:rPr>
          <w:rFonts w:ascii="Times New Roman" w:hAnsi="Times New Roman"/>
          <w:sz w:val="24"/>
          <w:szCs w:val="24"/>
        </w:rPr>
        <w:t>特定的物业管理区域内，全体</w:t>
      </w:r>
      <w:r>
        <w:rPr>
          <w:rFonts w:ascii="Times New Roman" w:hAnsi="Times New Roman" w:hint="eastAsia"/>
          <w:sz w:val="24"/>
          <w:szCs w:val="24"/>
        </w:rPr>
        <w:t>业主</w:t>
      </w:r>
      <w:r w:rsidRPr="00A93EDC">
        <w:rPr>
          <w:rFonts w:ascii="Times New Roman" w:hAnsi="Times New Roman"/>
          <w:sz w:val="24"/>
          <w:szCs w:val="24"/>
        </w:rPr>
        <w:t>共同制定和遵守的文件，包括区分所有建筑物或建筑区划内业主的权利、义务、责任</w:t>
      </w:r>
      <w:r>
        <w:rPr>
          <w:rFonts w:ascii="Times New Roman" w:hAnsi="Times New Roman" w:hint="eastAsia"/>
          <w:sz w:val="24"/>
          <w:szCs w:val="24"/>
        </w:rPr>
        <w:t>，以及对物业的使用、维护、管理等内容</w:t>
      </w:r>
      <w:r w:rsidRPr="00A93EDC">
        <w:rPr>
          <w:rFonts w:ascii="Times New Roman" w:hAnsi="Times New Roman"/>
          <w:sz w:val="24"/>
          <w:szCs w:val="24"/>
        </w:rPr>
        <w:t>。</w:t>
      </w:r>
    </w:p>
    <w:p w14:paraId="377D09D6" w14:textId="0CD48F2C" w:rsidR="00DB4A4D" w:rsidRPr="00A93EDC" w:rsidRDefault="00DB4A4D" w:rsidP="00DB4A4D">
      <w:pPr>
        <w:spacing w:beforeLines="50" w:before="156" w:afterLines="50" w:after="156" w:line="360" w:lineRule="auto"/>
        <w:jc w:val="center"/>
        <w:outlineLvl w:val="1"/>
        <w:rPr>
          <w:rFonts w:ascii="Times New Roman" w:eastAsia="黑体" w:hAnsi="Times New Roman"/>
          <w:b/>
          <w:sz w:val="24"/>
          <w:szCs w:val="24"/>
        </w:rPr>
      </w:pPr>
      <w:bookmarkStart w:id="102" w:name="_Toc109058713"/>
      <w:r>
        <w:rPr>
          <w:rFonts w:ascii="Times New Roman" w:eastAsia="黑体" w:hAnsi="Times New Roman" w:hint="eastAsia"/>
          <w:b/>
          <w:sz w:val="24"/>
          <w:szCs w:val="24"/>
        </w:rPr>
        <w:t>9</w:t>
      </w:r>
      <w:r w:rsidRPr="00A93EDC">
        <w:rPr>
          <w:rFonts w:ascii="Times New Roman" w:eastAsia="黑体" w:hAnsi="Times New Roman"/>
          <w:b/>
          <w:sz w:val="24"/>
          <w:szCs w:val="24"/>
        </w:rPr>
        <w:t>.</w:t>
      </w:r>
      <w:r>
        <w:rPr>
          <w:rFonts w:ascii="Times New Roman" w:eastAsia="黑体" w:hAnsi="Times New Roman" w:hint="eastAsia"/>
          <w:b/>
          <w:sz w:val="24"/>
          <w:szCs w:val="24"/>
        </w:rPr>
        <w:t>2</w:t>
      </w:r>
      <w:r w:rsidRPr="00A93EDC">
        <w:rPr>
          <w:rFonts w:ascii="Times New Roman" w:eastAsia="黑体" w:hAnsi="Times New Roman"/>
          <w:b/>
          <w:sz w:val="24"/>
          <w:szCs w:val="24"/>
        </w:rPr>
        <w:t xml:space="preserve"> </w:t>
      </w:r>
      <w:r w:rsidRPr="00AD6A55">
        <w:rPr>
          <w:rFonts w:ascii="Times New Roman" w:eastAsia="黑体" w:hAnsi="Times New Roman" w:hint="eastAsia"/>
          <w:b/>
          <w:sz w:val="24"/>
          <w:szCs w:val="24"/>
        </w:rPr>
        <w:t>物业管理服务</w:t>
      </w:r>
      <w:bookmarkEnd w:id="102"/>
    </w:p>
    <w:p w14:paraId="543D6FD5" w14:textId="3C220610" w:rsidR="00DB4A4D" w:rsidRPr="00A93EDC" w:rsidRDefault="00DB4A4D" w:rsidP="00DB4A4D">
      <w:pPr>
        <w:spacing w:line="360" w:lineRule="auto"/>
        <w:rPr>
          <w:rFonts w:ascii="Times New Roman" w:hAnsi="Times New Roman"/>
          <w:sz w:val="24"/>
          <w:szCs w:val="24"/>
        </w:rPr>
      </w:pPr>
      <w:r>
        <w:rPr>
          <w:rFonts w:ascii="Times New Roman" w:hAnsi="Times New Roman" w:hint="eastAsia"/>
          <w:b/>
          <w:sz w:val="24"/>
          <w:szCs w:val="24"/>
        </w:rPr>
        <w:t>9</w:t>
      </w:r>
      <w:r w:rsidRPr="00A93EDC">
        <w:rPr>
          <w:rFonts w:ascii="Times New Roman" w:hAnsi="Times New Roman"/>
          <w:b/>
          <w:sz w:val="24"/>
          <w:szCs w:val="24"/>
        </w:rPr>
        <w:t>.</w:t>
      </w:r>
      <w:r>
        <w:rPr>
          <w:rFonts w:ascii="Times New Roman" w:hAnsi="Times New Roman"/>
          <w:b/>
          <w:sz w:val="24"/>
          <w:szCs w:val="24"/>
        </w:rPr>
        <w:t>2</w:t>
      </w:r>
      <w:r w:rsidRPr="00A93EDC">
        <w:rPr>
          <w:rFonts w:ascii="Times New Roman" w:hAnsi="Times New Roman"/>
          <w:b/>
          <w:sz w:val="24"/>
          <w:szCs w:val="24"/>
        </w:rPr>
        <w:t>.</w:t>
      </w:r>
      <w:r>
        <w:rPr>
          <w:rFonts w:ascii="Times New Roman" w:hAnsi="Times New Roman"/>
          <w:b/>
          <w:sz w:val="24"/>
          <w:szCs w:val="24"/>
        </w:rPr>
        <w:t>1</w:t>
      </w:r>
      <w:r w:rsidRPr="00A93EDC">
        <w:rPr>
          <w:rFonts w:ascii="Times New Roman" w:hAnsi="Times New Roman"/>
          <w:b/>
          <w:sz w:val="24"/>
          <w:szCs w:val="24"/>
        </w:rPr>
        <w:t xml:space="preserve"> </w:t>
      </w:r>
      <w:r w:rsidR="00C1747F">
        <w:rPr>
          <w:rFonts w:ascii="Times New Roman" w:hAnsi="Times New Roman"/>
          <w:b/>
          <w:sz w:val="24"/>
          <w:szCs w:val="24"/>
        </w:rPr>
        <w:t xml:space="preserve"> </w:t>
      </w:r>
      <w:r w:rsidRPr="00A93EDC">
        <w:rPr>
          <w:rFonts w:ascii="Times New Roman" w:hAnsi="Times New Roman"/>
          <w:sz w:val="24"/>
          <w:szCs w:val="24"/>
        </w:rPr>
        <w:t>前期物业管理</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preceding stage of </w:t>
      </w:r>
      <w:r w:rsidRPr="00A93EDC">
        <w:rPr>
          <w:rFonts w:ascii="Times New Roman" w:hAnsi="Times New Roman"/>
          <w:sz w:val="24"/>
          <w:szCs w:val="24"/>
        </w:rPr>
        <w:t xml:space="preserve">property management </w:t>
      </w:r>
    </w:p>
    <w:p w14:paraId="53F8196A" w14:textId="3B70DA24" w:rsidR="00DB4A4D" w:rsidRDefault="00DB4A4D" w:rsidP="00DB4A4D">
      <w:pPr>
        <w:spacing w:line="360" w:lineRule="auto"/>
        <w:ind w:firstLineChars="200" w:firstLine="480"/>
        <w:rPr>
          <w:rFonts w:ascii="Times New Roman" w:hAnsi="Times New Roman"/>
          <w:sz w:val="24"/>
          <w:szCs w:val="24"/>
        </w:rPr>
      </w:pPr>
      <w:r w:rsidRPr="00A93EDC">
        <w:rPr>
          <w:rFonts w:ascii="Times New Roman" w:hAnsi="Times New Roman"/>
          <w:sz w:val="24"/>
          <w:szCs w:val="24"/>
        </w:rPr>
        <w:t>在业主、业主大会选聘物业服务企业之前，由建设单位选聘物业服务企业实施的物业管理。</w:t>
      </w:r>
    </w:p>
    <w:p w14:paraId="5FFE7D56" w14:textId="1E480682" w:rsidR="00DB4A4D" w:rsidRPr="004E41CD" w:rsidRDefault="00DB4A4D" w:rsidP="00DB4A4D">
      <w:pPr>
        <w:rPr>
          <w:rFonts w:ascii="宋体" w:hAnsi="宋体" w:cs="宋体"/>
          <w:kern w:val="0"/>
          <w:sz w:val="24"/>
          <w:szCs w:val="24"/>
        </w:rPr>
      </w:pPr>
      <w:r w:rsidRPr="008F7706">
        <w:rPr>
          <w:rFonts w:ascii="Times New Roman" w:hAnsi="Times New Roman"/>
          <w:b/>
          <w:sz w:val="24"/>
          <w:szCs w:val="24"/>
        </w:rPr>
        <w:t>9.2.2</w:t>
      </w:r>
      <w:r>
        <w:rPr>
          <w:rFonts w:ascii="Times New Roman" w:hAnsi="Times New Roman" w:hint="eastAsia"/>
          <w:sz w:val="24"/>
          <w:szCs w:val="24"/>
        </w:rPr>
        <w:t xml:space="preserve"> </w:t>
      </w:r>
      <w:r w:rsidR="00C1747F">
        <w:rPr>
          <w:rFonts w:ascii="Times New Roman" w:hAnsi="Times New Roman"/>
          <w:sz w:val="24"/>
          <w:szCs w:val="24"/>
        </w:rPr>
        <w:t xml:space="preserve"> </w:t>
      </w:r>
      <w:r w:rsidRPr="00A93EDC">
        <w:rPr>
          <w:rFonts w:ascii="Times New Roman" w:hAnsi="Times New Roman"/>
          <w:sz w:val="24"/>
          <w:szCs w:val="24"/>
        </w:rPr>
        <w:t>业主自</w:t>
      </w:r>
      <w:r>
        <w:rPr>
          <w:rFonts w:ascii="Times New Roman" w:hAnsi="Times New Roman" w:hint="eastAsia"/>
          <w:sz w:val="24"/>
          <w:szCs w:val="24"/>
        </w:rPr>
        <w:t>行</w:t>
      </w:r>
      <w:r w:rsidRPr="00A93EDC">
        <w:rPr>
          <w:rFonts w:ascii="Times New Roman" w:hAnsi="Times New Roman"/>
          <w:sz w:val="24"/>
          <w:szCs w:val="24"/>
        </w:rPr>
        <w:t>管理</w:t>
      </w:r>
      <w:r>
        <w:rPr>
          <w:rFonts w:ascii="Times New Roman" w:hAnsi="Times New Roman" w:hint="eastAsia"/>
          <w:sz w:val="24"/>
          <w:szCs w:val="24"/>
        </w:rPr>
        <w:t xml:space="preserve"> </w:t>
      </w:r>
      <w:r>
        <w:rPr>
          <w:rFonts w:ascii="Times New Roman" w:hAnsi="Times New Roman"/>
          <w:sz w:val="24"/>
          <w:szCs w:val="24"/>
        </w:rPr>
        <w:t xml:space="preserve"> </w:t>
      </w:r>
      <w:r w:rsidRPr="00D703E5">
        <w:rPr>
          <w:rFonts w:ascii="Times New Roman" w:hAnsi="Times New Roman"/>
          <w:sz w:val="24"/>
          <w:szCs w:val="24"/>
        </w:rPr>
        <w:t>self-management</w:t>
      </w:r>
      <w:r>
        <w:rPr>
          <w:rFonts w:ascii="Times New Roman" w:hAnsi="Times New Roman"/>
          <w:sz w:val="24"/>
          <w:szCs w:val="24"/>
        </w:rPr>
        <w:t xml:space="preserve"> </w:t>
      </w:r>
      <w:r w:rsidRPr="00D703E5">
        <w:rPr>
          <w:rFonts w:ascii="Times New Roman" w:hAnsi="Times New Roman"/>
          <w:sz w:val="24"/>
          <w:szCs w:val="24"/>
        </w:rPr>
        <w:t>of</w:t>
      </w:r>
      <w:r>
        <w:rPr>
          <w:rFonts w:ascii="Times New Roman" w:hAnsi="Times New Roman"/>
          <w:sz w:val="24"/>
          <w:szCs w:val="24"/>
        </w:rPr>
        <w:t xml:space="preserve"> </w:t>
      </w:r>
      <w:r w:rsidRPr="00D703E5">
        <w:rPr>
          <w:rFonts w:ascii="Times New Roman" w:hAnsi="Times New Roman"/>
          <w:sz w:val="24"/>
          <w:szCs w:val="24"/>
        </w:rPr>
        <w:t>proprietor</w:t>
      </w:r>
      <w:r>
        <w:rPr>
          <w:rFonts w:ascii="Times New Roman" w:hAnsi="Times New Roman"/>
          <w:sz w:val="24"/>
          <w:szCs w:val="24"/>
        </w:rPr>
        <w:t xml:space="preserve"> </w:t>
      </w:r>
      <w:r w:rsidRPr="00D703E5">
        <w:rPr>
          <w:rFonts w:ascii="Times New Roman" w:hAnsi="Times New Roman"/>
          <w:sz w:val="24"/>
          <w:szCs w:val="24"/>
        </w:rPr>
        <w:t>in</w:t>
      </w:r>
      <w:r>
        <w:rPr>
          <w:rFonts w:ascii="Times New Roman" w:hAnsi="Times New Roman"/>
          <w:sz w:val="24"/>
          <w:szCs w:val="24"/>
        </w:rPr>
        <w:t xml:space="preserve"> </w:t>
      </w:r>
      <w:r w:rsidRPr="00D703E5">
        <w:rPr>
          <w:rFonts w:ascii="Times New Roman" w:hAnsi="Times New Roman"/>
          <w:sz w:val="24"/>
          <w:szCs w:val="24"/>
        </w:rPr>
        <w:t>property</w:t>
      </w:r>
      <w:r>
        <w:rPr>
          <w:rFonts w:ascii="Times New Roman" w:hAnsi="Times New Roman"/>
          <w:sz w:val="24"/>
          <w:szCs w:val="24"/>
        </w:rPr>
        <w:t xml:space="preserve"> </w:t>
      </w:r>
      <w:r w:rsidRPr="00D703E5">
        <w:rPr>
          <w:rFonts w:ascii="Times New Roman" w:hAnsi="Times New Roman"/>
          <w:sz w:val="24"/>
          <w:szCs w:val="24"/>
        </w:rPr>
        <w:t xml:space="preserve">management </w:t>
      </w:r>
    </w:p>
    <w:p w14:paraId="736D6B38" w14:textId="14ECD115" w:rsidR="00DB4A4D" w:rsidRDefault="00916BFC" w:rsidP="00DB4A4D">
      <w:pPr>
        <w:spacing w:line="360" w:lineRule="auto"/>
        <w:ind w:firstLineChars="200" w:firstLine="480"/>
        <w:rPr>
          <w:rFonts w:ascii="Times New Roman" w:hAnsi="Times New Roman"/>
          <w:sz w:val="24"/>
          <w:szCs w:val="24"/>
        </w:rPr>
      </w:pPr>
      <w:r w:rsidRPr="00586B9F">
        <w:rPr>
          <w:rFonts w:ascii="Times New Roman" w:hAnsi="Times New Roman" w:hint="eastAsia"/>
          <w:kern w:val="0"/>
          <w:sz w:val="24"/>
          <w:szCs w:val="24"/>
        </w:rPr>
        <w:t>业主大会决定</w:t>
      </w:r>
      <w:r>
        <w:rPr>
          <w:rFonts w:ascii="Times New Roman" w:hAnsi="Times New Roman" w:hint="eastAsia"/>
          <w:kern w:val="0"/>
          <w:sz w:val="24"/>
          <w:szCs w:val="24"/>
        </w:rPr>
        <w:t>由</w:t>
      </w:r>
      <w:r w:rsidR="00DB4A4D">
        <w:rPr>
          <w:rFonts w:ascii="Times New Roman" w:hAnsi="Times New Roman" w:hint="eastAsia"/>
          <w:sz w:val="24"/>
          <w:szCs w:val="24"/>
        </w:rPr>
        <w:t>业主</w:t>
      </w:r>
      <w:r w:rsidRPr="00586B9F">
        <w:rPr>
          <w:rFonts w:ascii="Times New Roman" w:hAnsi="Times New Roman" w:hint="eastAsia"/>
          <w:kern w:val="0"/>
          <w:sz w:val="24"/>
          <w:szCs w:val="24"/>
        </w:rPr>
        <w:t>委员会组织全体业主，</w:t>
      </w:r>
      <w:r w:rsidR="00DB4A4D">
        <w:rPr>
          <w:rFonts w:ascii="Times New Roman" w:hAnsi="Times New Roman" w:hint="eastAsia"/>
          <w:sz w:val="24"/>
          <w:szCs w:val="24"/>
        </w:rPr>
        <w:t>自行对房屋及配套的设施设备和</w:t>
      </w:r>
      <w:r w:rsidR="00DB4A4D">
        <w:rPr>
          <w:rFonts w:ascii="Times New Roman" w:hAnsi="Times New Roman" w:hint="eastAsia"/>
          <w:sz w:val="24"/>
          <w:szCs w:val="24"/>
        </w:rPr>
        <w:lastRenderedPageBreak/>
        <w:t>相关场地进行维修、</w:t>
      </w:r>
      <w:r w:rsidRPr="00586B9F">
        <w:rPr>
          <w:rFonts w:ascii="Times New Roman" w:hAnsi="Times New Roman" w:hint="eastAsia"/>
          <w:kern w:val="0"/>
          <w:sz w:val="24"/>
          <w:szCs w:val="24"/>
        </w:rPr>
        <w:t>养护、</w:t>
      </w:r>
      <w:r w:rsidR="00DB4A4D">
        <w:rPr>
          <w:rFonts w:ascii="Times New Roman" w:hAnsi="Times New Roman" w:hint="eastAsia"/>
          <w:sz w:val="24"/>
          <w:szCs w:val="24"/>
        </w:rPr>
        <w:t>管理，维护物业管理区域内的环境卫生和相关秩序的活动。</w:t>
      </w:r>
    </w:p>
    <w:p w14:paraId="6753E09D" w14:textId="2C7AD09A" w:rsidR="00A04C14" w:rsidRPr="00A93EDC" w:rsidRDefault="00A04C14" w:rsidP="00A04C14">
      <w:pPr>
        <w:spacing w:line="360" w:lineRule="auto"/>
        <w:rPr>
          <w:rFonts w:ascii="Times New Roman" w:hAnsi="Times New Roman"/>
          <w:sz w:val="24"/>
          <w:szCs w:val="24"/>
        </w:rPr>
      </w:pPr>
      <w:r>
        <w:rPr>
          <w:rFonts w:ascii="Times New Roman" w:hAnsi="Times New Roman" w:hint="eastAsia"/>
          <w:b/>
          <w:sz w:val="24"/>
          <w:szCs w:val="24"/>
        </w:rPr>
        <w:t>9</w:t>
      </w:r>
      <w:r w:rsidRPr="00D703E5">
        <w:rPr>
          <w:rFonts w:ascii="Times New Roman" w:hAnsi="Times New Roman"/>
          <w:b/>
          <w:sz w:val="24"/>
          <w:szCs w:val="24"/>
        </w:rPr>
        <w:t>.</w:t>
      </w:r>
      <w:r>
        <w:rPr>
          <w:rFonts w:ascii="Times New Roman" w:hAnsi="Times New Roman"/>
          <w:b/>
          <w:sz w:val="24"/>
          <w:szCs w:val="24"/>
        </w:rPr>
        <w:t>2</w:t>
      </w:r>
      <w:r w:rsidRPr="00D703E5">
        <w:rPr>
          <w:rFonts w:ascii="Times New Roman" w:hAnsi="Times New Roman"/>
          <w:b/>
          <w:sz w:val="24"/>
          <w:szCs w:val="24"/>
        </w:rPr>
        <w:t>.</w:t>
      </w:r>
      <w:r>
        <w:rPr>
          <w:rFonts w:ascii="Times New Roman" w:hAnsi="Times New Roman"/>
          <w:b/>
          <w:sz w:val="24"/>
          <w:szCs w:val="24"/>
        </w:rPr>
        <w:t>3</w:t>
      </w:r>
      <w:r w:rsidRPr="00D703E5">
        <w:rPr>
          <w:rFonts w:ascii="Times New Roman" w:hAnsi="Times New Roman"/>
          <w:b/>
          <w:sz w:val="24"/>
          <w:szCs w:val="24"/>
        </w:rPr>
        <w:t xml:space="preserve"> </w:t>
      </w:r>
      <w:r w:rsidR="00C1747F">
        <w:rPr>
          <w:rFonts w:ascii="Times New Roman" w:hAnsi="Times New Roman"/>
          <w:b/>
          <w:sz w:val="24"/>
          <w:szCs w:val="24"/>
        </w:rPr>
        <w:t xml:space="preserve"> </w:t>
      </w:r>
      <w:r w:rsidRPr="00D703E5">
        <w:rPr>
          <w:rFonts w:ascii="Times New Roman" w:hAnsi="Times New Roman"/>
          <w:sz w:val="24"/>
          <w:szCs w:val="24"/>
        </w:rPr>
        <w:t>物</w:t>
      </w:r>
      <w:r w:rsidRPr="00A93EDC">
        <w:rPr>
          <w:rFonts w:ascii="Times New Roman" w:hAnsi="Times New Roman"/>
          <w:sz w:val="24"/>
          <w:szCs w:val="24"/>
        </w:rPr>
        <w:t>业承接查验</w:t>
      </w:r>
      <w:r w:rsidRPr="00A93EDC">
        <w:rPr>
          <w:rFonts w:ascii="Times New Roman" w:hAnsi="Times New Roman"/>
          <w:sz w:val="24"/>
          <w:szCs w:val="24"/>
        </w:rPr>
        <w:t xml:space="preserve">  acceptance inspection prior to property service takeover</w:t>
      </w:r>
    </w:p>
    <w:p w14:paraId="3E18E993" w14:textId="585A8E95" w:rsidR="00DB4A4D" w:rsidRDefault="00A04C14" w:rsidP="000E4AA5">
      <w:pPr>
        <w:spacing w:line="360" w:lineRule="auto"/>
        <w:ind w:firstLineChars="200" w:firstLine="480"/>
        <w:rPr>
          <w:rFonts w:ascii="Times New Roman" w:hAnsi="Times New Roman"/>
          <w:sz w:val="24"/>
          <w:szCs w:val="24"/>
        </w:rPr>
      </w:pPr>
      <w:r w:rsidRPr="00A93EDC">
        <w:rPr>
          <w:rFonts w:ascii="Times New Roman" w:hAnsi="Times New Roman"/>
          <w:sz w:val="24"/>
          <w:szCs w:val="24"/>
        </w:rPr>
        <w:t>承接</w:t>
      </w:r>
      <w:r w:rsidR="00916BFC" w:rsidRPr="003B182B">
        <w:rPr>
          <w:rFonts w:ascii="Times New Roman" w:hint="eastAsia"/>
          <w:sz w:val="24"/>
          <w:szCs w:val="24"/>
        </w:rPr>
        <w:t>物业管理项目前</w:t>
      </w:r>
      <w:r w:rsidRPr="00A93EDC">
        <w:rPr>
          <w:rFonts w:ascii="Times New Roman" w:hAnsi="Times New Roman"/>
          <w:sz w:val="24"/>
          <w:szCs w:val="24"/>
        </w:rPr>
        <w:t>，物业服务企业</w:t>
      </w:r>
      <w:r>
        <w:rPr>
          <w:rFonts w:ascii="Times New Roman" w:hAnsi="Times New Roman" w:hint="eastAsia"/>
          <w:sz w:val="24"/>
          <w:szCs w:val="24"/>
        </w:rPr>
        <w:t>和</w:t>
      </w:r>
      <w:r w:rsidR="00916BFC">
        <w:rPr>
          <w:rFonts w:ascii="Times New Roman" w:hAnsi="Times New Roman" w:hint="eastAsia"/>
          <w:sz w:val="24"/>
          <w:szCs w:val="24"/>
        </w:rPr>
        <w:t>业主</w:t>
      </w:r>
      <w:r w:rsidRPr="00A93EDC">
        <w:rPr>
          <w:rFonts w:ascii="Times New Roman" w:hAnsi="Times New Roman"/>
          <w:sz w:val="24"/>
          <w:szCs w:val="24"/>
        </w:rPr>
        <w:t>按照国家</w:t>
      </w:r>
      <w:r w:rsidR="00916BFC">
        <w:rPr>
          <w:rFonts w:ascii="Times New Roman" w:hAnsi="Times New Roman" w:hint="eastAsia"/>
          <w:sz w:val="24"/>
          <w:szCs w:val="24"/>
        </w:rPr>
        <w:t>相关</w:t>
      </w:r>
      <w:r w:rsidRPr="00A93EDC">
        <w:rPr>
          <w:rFonts w:ascii="Times New Roman" w:hAnsi="Times New Roman"/>
          <w:sz w:val="24"/>
          <w:szCs w:val="24"/>
        </w:rPr>
        <w:t>规定和</w:t>
      </w:r>
      <w:r w:rsidR="00916BFC" w:rsidRPr="003B182B">
        <w:rPr>
          <w:rFonts w:ascii="Times New Roman" w:hint="eastAsia"/>
          <w:sz w:val="24"/>
          <w:szCs w:val="24"/>
        </w:rPr>
        <w:t>物业服务合同或</w:t>
      </w:r>
      <w:r>
        <w:rPr>
          <w:rFonts w:ascii="Times New Roman" w:hAnsi="Times New Roman" w:hint="eastAsia"/>
          <w:sz w:val="24"/>
          <w:szCs w:val="24"/>
        </w:rPr>
        <w:t>前期</w:t>
      </w:r>
      <w:r w:rsidRPr="00A93EDC">
        <w:rPr>
          <w:rFonts w:ascii="Times New Roman" w:hAnsi="Times New Roman"/>
          <w:sz w:val="24"/>
          <w:szCs w:val="24"/>
        </w:rPr>
        <w:t>物业服务合同的约定，共同对物业共用部位、共用设施设备</w:t>
      </w:r>
      <w:r w:rsidR="00916BFC">
        <w:rPr>
          <w:rFonts w:ascii="Times New Roman" w:hAnsi="Times New Roman" w:hint="eastAsia"/>
          <w:sz w:val="24"/>
          <w:szCs w:val="24"/>
        </w:rPr>
        <w:t>、</w:t>
      </w:r>
      <w:proofErr w:type="gramStart"/>
      <w:r w:rsidR="00916BFC" w:rsidRPr="003B182B">
        <w:rPr>
          <w:rFonts w:ascii="Times New Roman" w:hint="eastAsia"/>
          <w:sz w:val="24"/>
          <w:szCs w:val="24"/>
        </w:rPr>
        <w:t>物业费预收</w:t>
      </w:r>
      <w:proofErr w:type="gramEnd"/>
      <w:r w:rsidR="00916BFC" w:rsidRPr="003B182B">
        <w:rPr>
          <w:rFonts w:ascii="Times New Roman" w:hint="eastAsia"/>
          <w:sz w:val="24"/>
          <w:szCs w:val="24"/>
        </w:rPr>
        <w:t>或拖欠情况以及相关档案资料等</w:t>
      </w:r>
      <w:r w:rsidRPr="00A93EDC">
        <w:rPr>
          <w:rFonts w:ascii="Times New Roman" w:hAnsi="Times New Roman"/>
          <w:sz w:val="24"/>
          <w:szCs w:val="24"/>
        </w:rPr>
        <w:t>进行检查和验收的活动。</w:t>
      </w:r>
    </w:p>
    <w:p w14:paraId="489F1740" w14:textId="77777777" w:rsidR="00A04C14" w:rsidRPr="00AD6A55" w:rsidRDefault="00A04C14" w:rsidP="00A04C14">
      <w:pPr>
        <w:spacing w:line="360" w:lineRule="auto"/>
        <w:rPr>
          <w:rFonts w:ascii="Times New Roman" w:hAnsi="Times New Roman"/>
          <w:sz w:val="24"/>
          <w:szCs w:val="24"/>
        </w:rPr>
      </w:pPr>
      <w:r w:rsidRPr="00AD6A55">
        <w:rPr>
          <w:rFonts w:ascii="Times New Roman" w:hAnsi="Times New Roman" w:hint="eastAsia"/>
          <w:b/>
          <w:bCs/>
          <w:sz w:val="24"/>
          <w:szCs w:val="24"/>
        </w:rPr>
        <w:t xml:space="preserve">9.2.4  </w:t>
      </w:r>
      <w:r w:rsidRPr="00AD6A55">
        <w:rPr>
          <w:rFonts w:ascii="Times New Roman" w:hAnsi="Times New Roman" w:hint="eastAsia"/>
          <w:sz w:val="24"/>
          <w:szCs w:val="24"/>
        </w:rPr>
        <w:t>物业服务费</w:t>
      </w:r>
      <w:r w:rsidRPr="00AD6A55">
        <w:rPr>
          <w:rFonts w:ascii="Times New Roman" w:hAnsi="Times New Roman" w:hint="eastAsia"/>
          <w:sz w:val="24"/>
          <w:szCs w:val="24"/>
        </w:rPr>
        <w:t xml:space="preserve"> </w:t>
      </w:r>
      <w:r w:rsidRPr="00AD6A55">
        <w:rPr>
          <w:rFonts w:ascii="Times New Roman" w:hAnsi="Times New Roman"/>
          <w:sz w:val="24"/>
          <w:szCs w:val="24"/>
        </w:rPr>
        <w:t xml:space="preserve"> </w:t>
      </w:r>
      <w:r w:rsidRPr="00AD6A55">
        <w:rPr>
          <w:rFonts w:ascii="Times New Roman" w:hAnsi="Times New Roman" w:hint="eastAsia"/>
          <w:sz w:val="24"/>
          <w:szCs w:val="24"/>
        </w:rPr>
        <w:t>property management fee</w:t>
      </w:r>
    </w:p>
    <w:p w14:paraId="5AAE40C2" w14:textId="1A4BD1DC" w:rsidR="00183082" w:rsidRPr="00DB4A4D" w:rsidRDefault="00A04C14" w:rsidP="008F7706">
      <w:pPr>
        <w:spacing w:line="360" w:lineRule="auto"/>
        <w:ind w:firstLineChars="200" w:firstLine="480"/>
        <w:rPr>
          <w:rFonts w:ascii="Times New Roman" w:hAnsi="Times New Roman"/>
          <w:sz w:val="24"/>
          <w:szCs w:val="24"/>
        </w:rPr>
      </w:pPr>
      <w:r w:rsidRPr="00AD6A55">
        <w:rPr>
          <w:rFonts w:ascii="Times New Roman" w:hAnsi="Times New Roman" w:hint="eastAsia"/>
          <w:sz w:val="24"/>
          <w:szCs w:val="24"/>
        </w:rPr>
        <w:t>业主或物业使用人对物业服务企业所提供的房屋及配套设施设备和相关场地维修、养护、管理，相关区域内的环境卫生和秩序维护等服务所支付的费用。</w:t>
      </w:r>
    </w:p>
    <w:p w14:paraId="6BCDEA02" w14:textId="77777777" w:rsidR="00A04C14" w:rsidRPr="00AD6A55" w:rsidRDefault="00A04C14" w:rsidP="00A04C14">
      <w:pPr>
        <w:spacing w:line="360" w:lineRule="auto"/>
        <w:rPr>
          <w:rFonts w:ascii="Times New Roman" w:hAnsi="Times New Roman"/>
          <w:sz w:val="24"/>
          <w:szCs w:val="24"/>
        </w:rPr>
      </w:pPr>
      <w:r w:rsidRPr="00AD6A55">
        <w:rPr>
          <w:rFonts w:ascii="Times New Roman" w:hAnsi="Times New Roman" w:hint="eastAsia"/>
          <w:b/>
          <w:bCs/>
          <w:sz w:val="24"/>
          <w:szCs w:val="24"/>
        </w:rPr>
        <w:t xml:space="preserve">9.2.5  </w:t>
      </w:r>
      <w:r w:rsidRPr="00AD6A55">
        <w:rPr>
          <w:rFonts w:ascii="Times New Roman" w:hAnsi="Times New Roman" w:hint="eastAsia"/>
          <w:sz w:val="24"/>
          <w:szCs w:val="24"/>
        </w:rPr>
        <w:t>包干制</w:t>
      </w:r>
      <w:r w:rsidRPr="00AD6A55">
        <w:rPr>
          <w:rFonts w:ascii="Times New Roman" w:hAnsi="Times New Roman" w:hint="eastAsia"/>
          <w:sz w:val="24"/>
          <w:szCs w:val="24"/>
        </w:rPr>
        <w:t xml:space="preserve"> </w:t>
      </w:r>
      <w:r w:rsidRPr="00AD6A55">
        <w:rPr>
          <w:rFonts w:ascii="Times New Roman" w:hAnsi="Times New Roman"/>
          <w:sz w:val="24"/>
          <w:szCs w:val="24"/>
        </w:rPr>
        <w:t xml:space="preserve"> </w:t>
      </w:r>
      <w:r w:rsidRPr="00AD6A55">
        <w:rPr>
          <w:rFonts w:ascii="Times New Roman" w:hAnsi="Times New Roman" w:hint="eastAsia"/>
          <w:sz w:val="24"/>
          <w:szCs w:val="24"/>
        </w:rPr>
        <w:t>contract-responsibility system</w:t>
      </w:r>
    </w:p>
    <w:p w14:paraId="55974CAE" w14:textId="77777777" w:rsidR="00A04C14" w:rsidRPr="00AD6A55" w:rsidRDefault="00A04C14" w:rsidP="00A04C14">
      <w:pPr>
        <w:spacing w:line="360" w:lineRule="auto"/>
        <w:ind w:firstLineChars="200" w:firstLine="480"/>
        <w:rPr>
          <w:rFonts w:ascii="Times New Roman" w:hAnsi="Times New Roman"/>
          <w:sz w:val="24"/>
          <w:szCs w:val="24"/>
        </w:rPr>
      </w:pPr>
      <w:r w:rsidRPr="00AD6A55">
        <w:rPr>
          <w:rFonts w:ascii="Times New Roman" w:hAnsi="Times New Roman" w:hint="eastAsia"/>
          <w:sz w:val="24"/>
          <w:szCs w:val="24"/>
        </w:rPr>
        <w:t>由业主向物业服务企业支付固定的物业服务费用，盈余或者亏损均由物业服务企业享有或者承担的物业服务费计费方式。</w:t>
      </w:r>
    </w:p>
    <w:p w14:paraId="28659617" w14:textId="77777777" w:rsidR="00A04C14" w:rsidRPr="00AD6A55" w:rsidRDefault="00A04C14" w:rsidP="00A04C14">
      <w:pPr>
        <w:spacing w:line="360" w:lineRule="auto"/>
        <w:rPr>
          <w:rFonts w:ascii="Times New Roman" w:hAnsi="Times New Roman"/>
          <w:sz w:val="24"/>
          <w:szCs w:val="24"/>
        </w:rPr>
      </w:pPr>
      <w:r w:rsidRPr="00AD6A55">
        <w:rPr>
          <w:rFonts w:ascii="Times New Roman" w:hAnsi="Times New Roman" w:hint="eastAsia"/>
          <w:b/>
          <w:bCs/>
          <w:sz w:val="24"/>
          <w:szCs w:val="24"/>
        </w:rPr>
        <w:t xml:space="preserve">9.2.6  </w:t>
      </w:r>
      <w:r w:rsidRPr="00AD6A55">
        <w:rPr>
          <w:rFonts w:ascii="Times New Roman" w:hAnsi="Times New Roman" w:hint="eastAsia"/>
          <w:sz w:val="24"/>
          <w:szCs w:val="24"/>
        </w:rPr>
        <w:t>酬金制</w:t>
      </w:r>
      <w:r w:rsidRPr="00AD6A55">
        <w:rPr>
          <w:rFonts w:ascii="Times New Roman" w:hAnsi="Times New Roman" w:hint="eastAsia"/>
          <w:sz w:val="24"/>
          <w:szCs w:val="24"/>
        </w:rPr>
        <w:t xml:space="preserve"> </w:t>
      </w:r>
      <w:r w:rsidRPr="00AD6A55">
        <w:rPr>
          <w:rFonts w:ascii="Times New Roman" w:hAnsi="Times New Roman"/>
          <w:sz w:val="24"/>
          <w:szCs w:val="24"/>
        </w:rPr>
        <w:t xml:space="preserve"> </w:t>
      </w:r>
      <w:r w:rsidRPr="00AD6A55">
        <w:rPr>
          <w:rFonts w:ascii="Times New Roman" w:hAnsi="Times New Roman" w:hint="eastAsia"/>
          <w:sz w:val="24"/>
          <w:szCs w:val="24"/>
        </w:rPr>
        <w:t>commission-system</w:t>
      </w:r>
    </w:p>
    <w:p w14:paraId="5C3BB2E4" w14:textId="77777777" w:rsidR="00A04C14" w:rsidRPr="00AD6A55" w:rsidRDefault="00A04C14" w:rsidP="00A04C14">
      <w:pPr>
        <w:spacing w:line="360" w:lineRule="auto"/>
        <w:ind w:firstLineChars="200" w:firstLine="480"/>
        <w:rPr>
          <w:rFonts w:ascii="Times New Roman" w:hAnsi="Times New Roman"/>
          <w:sz w:val="24"/>
          <w:szCs w:val="24"/>
        </w:rPr>
      </w:pPr>
      <w:r w:rsidRPr="00AD6A55">
        <w:rPr>
          <w:rFonts w:ascii="Times New Roman" w:hAnsi="Times New Roman" w:hint="eastAsia"/>
          <w:sz w:val="24"/>
          <w:szCs w:val="24"/>
        </w:rPr>
        <w:t>在预收的物业服务费中按约定比例或者约定数额提取酬金支付给物业服务企业，其余全部用于物业服务合同约定的支出，结余或者不足均由业主享有或者承担的物业服务费计费方式。</w:t>
      </w:r>
    </w:p>
    <w:p w14:paraId="794ABA0E" w14:textId="77777777" w:rsidR="00A04C14" w:rsidRPr="00AD6A55" w:rsidRDefault="00A04C14" w:rsidP="00A04C14">
      <w:pPr>
        <w:spacing w:line="360" w:lineRule="auto"/>
        <w:rPr>
          <w:rFonts w:ascii="Times New Roman" w:hAnsi="Times New Roman"/>
          <w:b/>
          <w:sz w:val="24"/>
          <w:szCs w:val="24"/>
        </w:rPr>
      </w:pPr>
      <w:r w:rsidRPr="00AD6A55">
        <w:rPr>
          <w:rFonts w:ascii="Times New Roman" w:hAnsi="Times New Roman" w:hint="eastAsia"/>
          <w:b/>
          <w:sz w:val="24"/>
          <w:szCs w:val="24"/>
        </w:rPr>
        <w:t xml:space="preserve">9.2.7  </w:t>
      </w:r>
      <w:r w:rsidRPr="00AD6A55">
        <w:rPr>
          <w:rFonts w:ascii="Times New Roman" w:hAnsi="Times New Roman" w:hint="eastAsia"/>
          <w:sz w:val="24"/>
          <w:szCs w:val="24"/>
        </w:rPr>
        <w:t>突发事件</w:t>
      </w:r>
      <w:r w:rsidRPr="00AD6A55">
        <w:rPr>
          <w:rFonts w:ascii="Times New Roman" w:hAnsi="Times New Roman" w:hint="eastAsia"/>
          <w:sz w:val="24"/>
          <w:szCs w:val="24"/>
        </w:rPr>
        <w:t xml:space="preserve">  precipitating event</w:t>
      </w:r>
    </w:p>
    <w:p w14:paraId="42D09423" w14:textId="77777777" w:rsidR="00A04C14" w:rsidRPr="00AD6A55" w:rsidRDefault="00A04C14" w:rsidP="00A04C14">
      <w:pPr>
        <w:spacing w:line="360" w:lineRule="auto"/>
        <w:ind w:firstLineChars="200" w:firstLine="480"/>
        <w:rPr>
          <w:rFonts w:ascii="Times New Roman" w:hAnsi="Times New Roman"/>
          <w:sz w:val="24"/>
          <w:szCs w:val="24"/>
        </w:rPr>
      </w:pPr>
      <w:r w:rsidRPr="00AD6A55">
        <w:rPr>
          <w:rFonts w:ascii="Times New Roman" w:hAnsi="Times New Roman" w:hint="eastAsia"/>
          <w:sz w:val="24"/>
          <w:szCs w:val="24"/>
        </w:rPr>
        <w:t>突然发生，造成或者可能造成严重社会危害，需要采取应急处置措施予以应对的自然灾害、事故灾害、公共卫生事件和社会安全事件。</w:t>
      </w:r>
    </w:p>
    <w:p w14:paraId="56CFCFAA" w14:textId="77777777" w:rsidR="00A04C14" w:rsidRPr="00AD6A55" w:rsidRDefault="00A04C14" w:rsidP="00A04C14">
      <w:pPr>
        <w:spacing w:line="360" w:lineRule="auto"/>
        <w:rPr>
          <w:rFonts w:ascii="Times New Roman" w:hAnsi="Times New Roman"/>
          <w:b/>
          <w:sz w:val="24"/>
          <w:szCs w:val="24"/>
        </w:rPr>
      </w:pPr>
      <w:r w:rsidRPr="00AD6A55">
        <w:rPr>
          <w:rFonts w:ascii="Times New Roman" w:hAnsi="Times New Roman" w:hint="eastAsia"/>
          <w:b/>
          <w:sz w:val="24"/>
          <w:szCs w:val="24"/>
        </w:rPr>
        <w:t xml:space="preserve">9.2.8  </w:t>
      </w:r>
      <w:r w:rsidRPr="00AD6A55">
        <w:rPr>
          <w:rFonts w:ascii="Times New Roman" w:hAnsi="Times New Roman" w:hint="eastAsia"/>
          <w:sz w:val="24"/>
          <w:szCs w:val="24"/>
        </w:rPr>
        <w:t>应急预案</w:t>
      </w:r>
      <w:r w:rsidRPr="00AD6A55">
        <w:rPr>
          <w:rFonts w:ascii="Times New Roman" w:hAnsi="Times New Roman" w:hint="eastAsia"/>
          <w:sz w:val="24"/>
          <w:szCs w:val="24"/>
        </w:rPr>
        <w:t xml:space="preserve">  </w:t>
      </w:r>
      <w:r w:rsidRPr="00AD6A55">
        <w:rPr>
          <w:rFonts w:ascii="Times New Roman" w:hAnsi="Times New Roman"/>
          <w:sz w:val="24"/>
          <w:szCs w:val="24"/>
        </w:rPr>
        <w:t>emergency plan</w:t>
      </w:r>
    </w:p>
    <w:p w14:paraId="3F2F6140" w14:textId="7D5E9B80" w:rsidR="00183082" w:rsidRPr="00183082" w:rsidRDefault="00A04C14" w:rsidP="00A04C14">
      <w:pPr>
        <w:spacing w:line="360" w:lineRule="auto"/>
        <w:ind w:firstLineChars="200" w:firstLine="480"/>
        <w:rPr>
          <w:rFonts w:ascii="Times New Roman" w:hAnsi="Times New Roman"/>
          <w:sz w:val="24"/>
          <w:szCs w:val="24"/>
        </w:rPr>
      </w:pPr>
      <w:r w:rsidRPr="00AD6A55">
        <w:rPr>
          <w:rFonts w:ascii="Times New Roman" w:hAnsi="Times New Roman" w:hint="eastAsia"/>
          <w:sz w:val="24"/>
          <w:szCs w:val="24"/>
        </w:rPr>
        <w:t>为应对自然灾害、事故灾害、公共卫生事件和社会安全事件等突发公共事件，针对物业管理区域内可能发生的各类潜在的紧急情况制定的方案。</w:t>
      </w:r>
    </w:p>
    <w:p w14:paraId="6B766FD4" w14:textId="004F58D3" w:rsidR="00A04C14" w:rsidRPr="00A93EDC" w:rsidRDefault="00A04C14" w:rsidP="00A04C14">
      <w:pPr>
        <w:spacing w:beforeLines="50" w:before="156" w:afterLines="50" w:after="156" w:line="360" w:lineRule="auto"/>
        <w:jc w:val="center"/>
        <w:outlineLvl w:val="1"/>
        <w:rPr>
          <w:rFonts w:ascii="Times New Roman" w:eastAsia="黑体" w:hAnsi="Times New Roman"/>
          <w:b/>
          <w:sz w:val="24"/>
          <w:szCs w:val="24"/>
        </w:rPr>
      </w:pPr>
      <w:bookmarkStart w:id="103" w:name="_Toc109058714"/>
      <w:r>
        <w:rPr>
          <w:rFonts w:ascii="Times New Roman" w:eastAsia="黑体" w:hAnsi="Times New Roman" w:hint="eastAsia"/>
          <w:b/>
          <w:sz w:val="24"/>
          <w:szCs w:val="24"/>
        </w:rPr>
        <w:t>9</w:t>
      </w:r>
      <w:r w:rsidRPr="00A93EDC">
        <w:rPr>
          <w:rFonts w:ascii="Times New Roman" w:eastAsia="黑体" w:hAnsi="Times New Roman"/>
          <w:b/>
          <w:sz w:val="24"/>
          <w:szCs w:val="24"/>
        </w:rPr>
        <w:t>.</w:t>
      </w:r>
      <w:r>
        <w:rPr>
          <w:rFonts w:ascii="Times New Roman" w:eastAsia="黑体" w:hAnsi="Times New Roman"/>
          <w:b/>
          <w:sz w:val="24"/>
          <w:szCs w:val="24"/>
        </w:rPr>
        <w:t>3</w:t>
      </w:r>
      <w:r w:rsidRPr="00A93EDC">
        <w:rPr>
          <w:rFonts w:ascii="Times New Roman" w:eastAsia="黑体" w:hAnsi="Times New Roman"/>
          <w:b/>
          <w:sz w:val="24"/>
          <w:szCs w:val="24"/>
        </w:rPr>
        <w:t xml:space="preserve"> </w:t>
      </w:r>
      <w:r w:rsidRPr="00AD6A55">
        <w:rPr>
          <w:rFonts w:ascii="Times New Roman" w:eastAsia="黑体" w:hAnsi="Times New Roman" w:hint="eastAsia"/>
          <w:b/>
          <w:sz w:val="24"/>
          <w:szCs w:val="24"/>
        </w:rPr>
        <w:t>物业的使用与维护</w:t>
      </w:r>
      <w:bookmarkEnd w:id="103"/>
    </w:p>
    <w:p w14:paraId="4C29F5FF" w14:textId="7A63D903" w:rsidR="00C94711" w:rsidRDefault="00C94711" w:rsidP="008B4480">
      <w:pPr>
        <w:spacing w:line="360" w:lineRule="auto"/>
        <w:rPr>
          <w:rFonts w:ascii="Times New Roman" w:hAnsi="Times New Roman"/>
          <w:bCs/>
          <w:sz w:val="24"/>
          <w:szCs w:val="24"/>
        </w:rPr>
      </w:pPr>
      <w:r>
        <w:rPr>
          <w:rFonts w:ascii="Times New Roman" w:hAnsi="Times New Roman" w:hint="eastAsia"/>
          <w:b/>
          <w:sz w:val="24"/>
          <w:szCs w:val="24"/>
        </w:rPr>
        <w:t>9.</w:t>
      </w:r>
      <w:r w:rsidR="00916BFC">
        <w:rPr>
          <w:rFonts w:ascii="Times New Roman" w:hAnsi="Times New Roman"/>
          <w:b/>
          <w:sz w:val="24"/>
          <w:szCs w:val="24"/>
        </w:rPr>
        <w:t>3</w:t>
      </w:r>
      <w:r>
        <w:rPr>
          <w:rFonts w:ascii="Times New Roman" w:hAnsi="Times New Roman" w:hint="eastAsia"/>
          <w:b/>
          <w:sz w:val="24"/>
          <w:szCs w:val="24"/>
        </w:rPr>
        <w:t>.</w:t>
      </w:r>
      <w:r w:rsidR="00916BFC">
        <w:rPr>
          <w:rFonts w:ascii="Times New Roman" w:hAnsi="Times New Roman"/>
          <w:b/>
          <w:sz w:val="24"/>
          <w:szCs w:val="24"/>
        </w:rPr>
        <w:t>1</w:t>
      </w:r>
      <w:r>
        <w:rPr>
          <w:rFonts w:ascii="Times New Roman" w:hAnsi="Times New Roman"/>
          <w:b/>
          <w:sz w:val="24"/>
          <w:szCs w:val="24"/>
        </w:rPr>
        <w:t xml:space="preserve"> </w:t>
      </w:r>
      <w:r w:rsidR="00C1747F">
        <w:rPr>
          <w:rFonts w:ascii="Times New Roman" w:hAnsi="Times New Roman"/>
          <w:b/>
          <w:sz w:val="24"/>
          <w:szCs w:val="24"/>
        </w:rPr>
        <w:t xml:space="preserve"> </w:t>
      </w:r>
      <w:r w:rsidRPr="00C94711">
        <w:rPr>
          <w:rFonts w:ascii="Times New Roman" w:hAnsi="Times New Roman" w:hint="eastAsia"/>
          <w:bCs/>
          <w:sz w:val="24"/>
          <w:szCs w:val="24"/>
        </w:rPr>
        <w:t>专有</w:t>
      </w:r>
      <w:r>
        <w:rPr>
          <w:rFonts w:ascii="Times New Roman" w:hAnsi="Times New Roman" w:hint="eastAsia"/>
          <w:bCs/>
          <w:sz w:val="24"/>
          <w:szCs w:val="24"/>
        </w:rPr>
        <w:t>部分</w:t>
      </w:r>
      <w:r>
        <w:rPr>
          <w:rFonts w:ascii="Times New Roman" w:hAnsi="Times New Roman" w:hint="eastAsia"/>
          <w:bCs/>
          <w:sz w:val="24"/>
          <w:szCs w:val="24"/>
        </w:rPr>
        <w:t xml:space="preserve"> </w:t>
      </w:r>
      <w:r>
        <w:rPr>
          <w:rFonts w:ascii="Times New Roman" w:hAnsi="Times New Roman"/>
          <w:bCs/>
          <w:sz w:val="24"/>
          <w:szCs w:val="24"/>
        </w:rPr>
        <w:t xml:space="preserve"> </w:t>
      </w:r>
      <w:r w:rsidRPr="00C94711">
        <w:rPr>
          <w:rFonts w:ascii="Times New Roman" w:hAnsi="Times New Roman"/>
          <w:bCs/>
          <w:sz w:val="24"/>
          <w:szCs w:val="24"/>
        </w:rPr>
        <w:t>exclusive parts</w:t>
      </w:r>
    </w:p>
    <w:p w14:paraId="35DA2724" w14:textId="523611EB" w:rsidR="00C94711" w:rsidRDefault="00C94711" w:rsidP="00C94711">
      <w:pPr>
        <w:spacing w:line="360" w:lineRule="auto"/>
        <w:ind w:firstLine="480"/>
        <w:rPr>
          <w:rFonts w:ascii="Times New Roman" w:hAnsi="Times New Roman"/>
          <w:bCs/>
          <w:sz w:val="24"/>
          <w:szCs w:val="24"/>
        </w:rPr>
      </w:pPr>
      <w:r w:rsidRPr="00C94711">
        <w:rPr>
          <w:rFonts w:ascii="Times New Roman" w:hAnsi="Times New Roman" w:hint="eastAsia"/>
          <w:bCs/>
          <w:sz w:val="24"/>
          <w:szCs w:val="24"/>
        </w:rPr>
        <w:t>建筑区划内具有构造上、利用上的独立性，可以明确区分、排他使用，能够登记成为特定业主所有权的房屋、车位、摊位等实体和空间。</w:t>
      </w:r>
    </w:p>
    <w:p w14:paraId="03B858DF" w14:textId="2356E633" w:rsidR="00C94711" w:rsidRPr="00C94711" w:rsidRDefault="00C94711" w:rsidP="00C94711">
      <w:pPr>
        <w:spacing w:line="360" w:lineRule="auto"/>
        <w:rPr>
          <w:rFonts w:ascii="Times New Roman" w:hAnsi="Times New Roman"/>
          <w:bCs/>
          <w:sz w:val="24"/>
          <w:szCs w:val="24"/>
        </w:rPr>
      </w:pPr>
      <w:r w:rsidRPr="00C94711">
        <w:rPr>
          <w:rFonts w:ascii="Times New Roman" w:hAnsi="Times New Roman" w:hint="eastAsia"/>
          <w:b/>
          <w:sz w:val="24"/>
          <w:szCs w:val="24"/>
        </w:rPr>
        <w:t>9.</w:t>
      </w:r>
      <w:r w:rsidR="00916BFC">
        <w:rPr>
          <w:rFonts w:ascii="Times New Roman" w:hAnsi="Times New Roman"/>
          <w:b/>
          <w:sz w:val="24"/>
          <w:szCs w:val="24"/>
        </w:rPr>
        <w:t>3</w:t>
      </w:r>
      <w:r w:rsidRPr="00C94711">
        <w:rPr>
          <w:rFonts w:ascii="Times New Roman" w:hAnsi="Times New Roman" w:hint="eastAsia"/>
          <w:b/>
          <w:sz w:val="24"/>
          <w:szCs w:val="24"/>
        </w:rPr>
        <w:t>.</w:t>
      </w:r>
      <w:r w:rsidR="00916BFC">
        <w:rPr>
          <w:rFonts w:ascii="Times New Roman" w:hAnsi="Times New Roman"/>
          <w:b/>
          <w:sz w:val="24"/>
          <w:szCs w:val="24"/>
        </w:rPr>
        <w:t>2</w:t>
      </w:r>
      <w:r>
        <w:rPr>
          <w:rFonts w:ascii="Times New Roman" w:hAnsi="Times New Roman"/>
          <w:bCs/>
          <w:sz w:val="24"/>
          <w:szCs w:val="24"/>
        </w:rPr>
        <w:t xml:space="preserve"> </w:t>
      </w:r>
      <w:r w:rsidR="00C1747F">
        <w:rPr>
          <w:rFonts w:ascii="Times New Roman" w:hAnsi="Times New Roman"/>
          <w:bCs/>
          <w:sz w:val="24"/>
          <w:szCs w:val="24"/>
        </w:rPr>
        <w:t xml:space="preserve"> </w:t>
      </w:r>
      <w:r w:rsidR="00CE224B">
        <w:rPr>
          <w:rFonts w:ascii="Times New Roman" w:hAnsi="Times New Roman" w:hint="eastAsia"/>
          <w:bCs/>
          <w:sz w:val="24"/>
          <w:szCs w:val="24"/>
        </w:rPr>
        <w:t>共有</w:t>
      </w:r>
      <w:r w:rsidRPr="00C94711">
        <w:rPr>
          <w:rFonts w:ascii="Times New Roman" w:hAnsi="Times New Roman" w:hint="eastAsia"/>
          <w:bCs/>
          <w:sz w:val="24"/>
          <w:szCs w:val="24"/>
        </w:rPr>
        <w:t>部分</w:t>
      </w:r>
      <w:r w:rsidRPr="00C94711">
        <w:rPr>
          <w:rFonts w:ascii="Times New Roman" w:hAnsi="Times New Roman" w:hint="eastAsia"/>
          <w:bCs/>
          <w:sz w:val="24"/>
          <w:szCs w:val="24"/>
        </w:rPr>
        <w:t xml:space="preserve"> </w:t>
      </w:r>
      <w:r w:rsidR="000B60A8">
        <w:rPr>
          <w:rFonts w:ascii="Times New Roman" w:hAnsi="Times New Roman"/>
          <w:bCs/>
          <w:sz w:val="24"/>
          <w:szCs w:val="24"/>
        </w:rPr>
        <w:t xml:space="preserve"> </w:t>
      </w:r>
      <w:r w:rsidRPr="00C94711">
        <w:rPr>
          <w:rFonts w:ascii="Times New Roman" w:hAnsi="Times New Roman" w:hint="eastAsia"/>
          <w:bCs/>
          <w:sz w:val="24"/>
          <w:szCs w:val="24"/>
        </w:rPr>
        <w:t>co-ownership parts</w:t>
      </w:r>
    </w:p>
    <w:p w14:paraId="48291D18" w14:textId="64306FD9" w:rsidR="00C94711" w:rsidRDefault="00C94711" w:rsidP="00C94711">
      <w:pPr>
        <w:spacing w:line="360" w:lineRule="auto"/>
        <w:ind w:firstLine="480"/>
        <w:rPr>
          <w:rFonts w:ascii="Times New Roman" w:hAnsi="Times New Roman"/>
          <w:bCs/>
          <w:sz w:val="24"/>
          <w:szCs w:val="24"/>
        </w:rPr>
      </w:pPr>
      <w:r w:rsidRPr="00C94711">
        <w:rPr>
          <w:rFonts w:ascii="Times New Roman" w:hAnsi="Times New Roman" w:hint="eastAsia"/>
          <w:bCs/>
          <w:sz w:val="24"/>
          <w:szCs w:val="24"/>
        </w:rPr>
        <w:t>建筑区划内，除业主专有部分以外，属于业主共同拥有的建筑物、构筑物及配套设施设备和相关场地。</w:t>
      </w:r>
    </w:p>
    <w:p w14:paraId="1642402B" w14:textId="17E0ADA8" w:rsidR="00916BFC" w:rsidRPr="00A93EDC" w:rsidRDefault="00916BFC" w:rsidP="00916BFC">
      <w:pPr>
        <w:spacing w:line="360" w:lineRule="auto"/>
        <w:rPr>
          <w:rFonts w:ascii="Times New Roman" w:hAnsi="Times New Roman"/>
          <w:sz w:val="24"/>
          <w:szCs w:val="24"/>
        </w:rPr>
      </w:pPr>
      <w:r>
        <w:rPr>
          <w:rFonts w:ascii="Times New Roman" w:hAnsi="Times New Roman" w:hint="eastAsia"/>
          <w:b/>
          <w:sz w:val="24"/>
          <w:szCs w:val="24"/>
        </w:rPr>
        <w:lastRenderedPageBreak/>
        <w:t>9</w:t>
      </w:r>
      <w:r>
        <w:rPr>
          <w:rFonts w:ascii="Times New Roman" w:hAnsi="Times New Roman"/>
          <w:b/>
          <w:sz w:val="24"/>
          <w:szCs w:val="24"/>
        </w:rPr>
        <w:t>.3.3</w:t>
      </w:r>
      <w:r w:rsidR="00C1747F">
        <w:rPr>
          <w:rFonts w:ascii="Times New Roman" w:hAnsi="Times New Roman"/>
          <w:b/>
          <w:sz w:val="24"/>
          <w:szCs w:val="24"/>
        </w:rPr>
        <w:t xml:space="preserve">  </w:t>
      </w:r>
      <w:r w:rsidRPr="00A93EDC">
        <w:rPr>
          <w:rFonts w:ascii="Times New Roman" w:hAnsi="Times New Roman"/>
          <w:sz w:val="24"/>
          <w:szCs w:val="24"/>
        </w:rPr>
        <w:t>共用部位</w:t>
      </w:r>
      <w:r w:rsidRPr="00A93EDC">
        <w:rPr>
          <w:rFonts w:ascii="Times New Roman" w:hAnsi="Times New Roman"/>
          <w:sz w:val="24"/>
          <w:szCs w:val="24"/>
        </w:rPr>
        <w:t xml:space="preserve">  common</w:t>
      </w:r>
      <w:r>
        <w:rPr>
          <w:rFonts w:ascii="Times New Roman" w:hAnsi="Times New Roman" w:hint="eastAsia"/>
          <w:sz w:val="24"/>
          <w:szCs w:val="24"/>
        </w:rPr>
        <w:t xml:space="preserve"> area</w:t>
      </w:r>
    </w:p>
    <w:p w14:paraId="15845F8D" w14:textId="57CA094B" w:rsidR="00916BFC" w:rsidRDefault="00916BFC" w:rsidP="008F7706">
      <w:pPr>
        <w:spacing w:line="360" w:lineRule="auto"/>
        <w:ind w:firstLineChars="200" w:firstLine="480"/>
        <w:rPr>
          <w:rFonts w:ascii="Times New Roman" w:hAnsi="Times New Roman"/>
          <w:b/>
          <w:sz w:val="24"/>
          <w:szCs w:val="24"/>
        </w:rPr>
      </w:pPr>
      <w:r w:rsidRPr="00AD6A55">
        <w:rPr>
          <w:rFonts w:ascii="Times New Roman" w:hAnsi="Times New Roman" w:hint="eastAsia"/>
          <w:kern w:val="0"/>
          <w:sz w:val="24"/>
          <w:szCs w:val="24"/>
        </w:rPr>
        <w:t>物业管理区域内由业主、使用人共同使用的门厅、楼梯间、水泵间、电表间、电梯间、电话分线间、电梯机房、走廊通道、传达室、内天井、房屋承重结构、室外墙面、屋面等部位。</w:t>
      </w:r>
    </w:p>
    <w:p w14:paraId="3CE92F51" w14:textId="4B7AD2E5" w:rsidR="00916BFC" w:rsidRPr="00A93EDC" w:rsidRDefault="00916BFC" w:rsidP="00916BFC">
      <w:pPr>
        <w:spacing w:line="360" w:lineRule="auto"/>
        <w:rPr>
          <w:rFonts w:ascii="Times New Roman" w:hAnsi="Times New Roman"/>
          <w:sz w:val="24"/>
          <w:szCs w:val="24"/>
        </w:rPr>
      </w:pPr>
      <w:r>
        <w:rPr>
          <w:rFonts w:ascii="Times New Roman" w:hAnsi="Times New Roman" w:hint="eastAsia"/>
          <w:b/>
          <w:sz w:val="24"/>
          <w:szCs w:val="24"/>
        </w:rPr>
        <w:t>9</w:t>
      </w:r>
      <w:r>
        <w:rPr>
          <w:rFonts w:ascii="Times New Roman" w:hAnsi="Times New Roman"/>
          <w:b/>
          <w:sz w:val="24"/>
          <w:szCs w:val="24"/>
        </w:rPr>
        <w:t>.3.4</w:t>
      </w:r>
      <w:r w:rsidR="00C1747F">
        <w:rPr>
          <w:rFonts w:ascii="Times New Roman" w:hAnsi="Times New Roman"/>
          <w:b/>
          <w:sz w:val="24"/>
          <w:szCs w:val="24"/>
        </w:rPr>
        <w:t xml:space="preserve">  </w:t>
      </w:r>
      <w:r w:rsidRPr="00A93EDC">
        <w:rPr>
          <w:rFonts w:ascii="Times New Roman" w:hAnsi="Times New Roman"/>
          <w:sz w:val="24"/>
          <w:szCs w:val="24"/>
        </w:rPr>
        <w:t>共用设施设备</w:t>
      </w:r>
      <w:r w:rsidRPr="00A93EDC">
        <w:rPr>
          <w:rFonts w:ascii="Times New Roman" w:hAnsi="Times New Roman"/>
          <w:sz w:val="24"/>
          <w:szCs w:val="24"/>
        </w:rPr>
        <w:t xml:space="preserve">  shared facilities and equipment</w:t>
      </w:r>
    </w:p>
    <w:p w14:paraId="58C8F810" w14:textId="5C78C276" w:rsidR="00916BFC" w:rsidRDefault="00916BFC" w:rsidP="00916BFC">
      <w:pPr>
        <w:spacing w:line="360" w:lineRule="auto"/>
        <w:ind w:firstLineChars="200" w:firstLine="480"/>
        <w:rPr>
          <w:rFonts w:ascii="Times New Roman" w:hAnsi="Times New Roman"/>
          <w:kern w:val="0"/>
          <w:sz w:val="24"/>
          <w:szCs w:val="24"/>
        </w:rPr>
      </w:pPr>
      <w:r w:rsidRPr="00916BFC">
        <w:rPr>
          <w:rFonts w:ascii="Times New Roman" w:hAnsi="Times New Roman" w:hint="eastAsia"/>
          <w:kern w:val="0"/>
          <w:sz w:val="24"/>
          <w:szCs w:val="24"/>
        </w:rPr>
        <w:t>物业管理区域内由业主、使用人共同使用的供水箱、水泵、排水管道、窨井、化粪池、垃圾箱（房）、电梯、楼道照明设施、道路照明设施、安全防范智能系统、避雷装置、单元防盗门、文化体育设施和区域围护等设施设备。</w:t>
      </w:r>
    </w:p>
    <w:p w14:paraId="765E55BF" w14:textId="0D96A93C" w:rsidR="00916BFC" w:rsidRPr="00AD6A55" w:rsidRDefault="00916BFC" w:rsidP="00916BFC">
      <w:pPr>
        <w:spacing w:line="360" w:lineRule="auto"/>
        <w:rPr>
          <w:rFonts w:ascii="黑体" w:eastAsia="黑体" w:hAnsi="黑体"/>
        </w:rPr>
      </w:pPr>
      <w:r w:rsidRPr="00AD6A55">
        <w:rPr>
          <w:rFonts w:ascii="Times New Roman" w:hAnsi="Times New Roman" w:hint="eastAsia"/>
          <w:b/>
          <w:sz w:val="24"/>
          <w:szCs w:val="24"/>
        </w:rPr>
        <w:t>9.3.</w:t>
      </w:r>
      <w:r>
        <w:rPr>
          <w:rFonts w:ascii="Times New Roman" w:hAnsi="Times New Roman" w:hint="eastAsia"/>
          <w:b/>
          <w:sz w:val="24"/>
          <w:szCs w:val="24"/>
        </w:rPr>
        <w:t>5</w:t>
      </w:r>
      <w:r w:rsidR="00C1747F">
        <w:rPr>
          <w:rFonts w:ascii="Times New Roman" w:hAnsi="Times New Roman"/>
          <w:b/>
          <w:sz w:val="24"/>
          <w:szCs w:val="24"/>
        </w:rPr>
        <w:t xml:space="preserve">  </w:t>
      </w:r>
      <w:r w:rsidRPr="00AD6A55">
        <w:rPr>
          <w:rFonts w:ascii="Times New Roman" w:hAnsi="Times New Roman" w:hint="eastAsia"/>
          <w:sz w:val="24"/>
          <w:szCs w:val="24"/>
        </w:rPr>
        <w:t>应急维修</w:t>
      </w:r>
      <w:r>
        <w:rPr>
          <w:rFonts w:ascii="Times New Roman" w:hAnsi="Times New Roman" w:hint="eastAsia"/>
          <w:sz w:val="24"/>
          <w:szCs w:val="24"/>
        </w:rPr>
        <w:t xml:space="preserve"> </w:t>
      </w:r>
      <w:r w:rsidRPr="00AD6A55">
        <w:rPr>
          <w:rFonts w:ascii="Times New Roman" w:hAnsi="Times New Roman"/>
          <w:sz w:val="24"/>
          <w:szCs w:val="24"/>
        </w:rPr>
        <w:t>emergency maintenance</w:t>
      </w:r>
    </w:p>
    <w:p w14:paraId="1FC9216E" w14:textId="51EC329A" w:rsidR="00916BFC" w:rsidRDefault="00916BFC" w:rsidP="000E4AA5">
      <w:pPr>
        <w:spacing w:line="360" w:lineRule="auto"/>
        <w:ind w:firstLineChars="200" w:firstLine="480"/>
        <w:rPr>
          <w:rFonts w:ascii="Times New Roman" w:hAnsi="Times New Roman"/>
          <w:kern w:val="0"/>
          <w:sz w:val="24"/>
          <w:szCs w:val="24"/>
        </w:rPr>
      </w:pPr>
      <w:r w:rsidRPr="00AD6A55">
        <w:rPr>
          <w:rFonts w:ascii="Times New Roman" w:hAnsi="Times New Roman" w:hint="eastAsia"/>
          <w:kern w:val="0"/>
          <w:sz w:val="24"/>
          <w:szCs w:val="24"/>
        </w:rPr>
        <w:t>对房屋及设施设备突发事故或故障进行的紧迫性修缮活动。</w:t>
      </w:r>
    </w:p>
    <w:p w14:paraId="716FFAB5" w14:textId="5EC3B5FE" w:rsidR="00916BFC" w:rsidRPr="00403753" w:rsidRDefault="00916BFC" w:rsidP="00916BFC">
      <w:pPr>
        <w:spacing w:line="360" w:lineRule="auto"/>
        <w:rPr>
          <w:rFonts w:ascii="Times New Roman" w:hAnsi="Times New Roman"/>
          <w:sz w:val="24"/>
          <w:szCs w:val="24"/>
        </w:rPr>
      </w:pPr>
      <w:r w:rsidRPr="008F7706">
        <w:rPr>
          <w:rFonts w:ascii="Times New Roman" w:hAnsi="Times New Roman"/>
          <w:b/>
          <w:sz w:val="24"/>
          <w:szCs w:val="24"/>
        </w:rPr>
        <w:t>9.3.6</w:t>
      </w:r>
      <w:r w:rsidR="00C1747F">
        <w:rPr>
          <w:rFonts w:ascii="Times New Roman" w:hAnsi="Times New Roman"/>
          <w:b/>
          <w:sz w:val="24"/>
          <w:szCs w:val="24"/>
        </w:rPr>
        <w:t xml:space="preserve">  </w:t>
      </w:r>
      <w:r w:rsidRPr="00403753">
        <w:rPr>
          <w:rFonts w:ascii="Times New Roman" w:hAnsi="Times New Roman" w:hint="eastAsia"/>
          <w:sz w:val="24"/>
          <w:szCs w:val="24"/>
        </w:rPr>
        <w:t>专项维修资金</w:t>
      </w:r>
      <w:r w:rsidRPr="00403753">
        <w:rPr>
          <w:rFonts w:ascii="Times New Roman" w:hAnsi="Times New Roman" w:hint="eastAsia"/>
          <w:sz w:val="24"/>
          <w:szCs w:val="24"/>
        </w:rPr>
        <w:t xml:space="preserve"> residential special maintenance funds</w:t>
      </w:r>
    </w:p>
    <w:p w14:paraId="6D5E2904" w14:textId="09FE0316" w:rsidR="00916BFC" w:rsidRDefault="00916BFC" w:rsidP="000E4AA5">
      <w:pPr>
        <w:spacing w:line="360" w:lineRule="auto"/>
        <w:ind w:firstLineChars="200" w:firstLine="480"/>
        <w:rPr>
          <w:rFonts w:ascii="Times New Roman" w:hAnsi="Times New Roman"/>
          <w:sz w:val="24"/>
          <w:szCs w:val="24"/>
        </w:rPr>
      </w:pPr>
      <w:r w:rsidRPr="00916BFC">
        <w:rPr>
          <w:rFonts w:ascii="Times New Roman" w:hAnsi="Times New Roman" w:hint="eastAsia"/>
          <w:sz w:val="24"/>
          <w:szCs w:val="24"/>
        </w:rPr>
        <w:t>专项用于房屋共用部位、共用设施设备保修期满后的维修、更新和改造的资金。</w:t>
      </w:r>
    </w:p>
    <w:p w14:paraId="05C419D0" w14:textId="02411CC9" w:rsidR="00916BFC" w:rsidRPr="00916BFC" w:rsidRDefault="00916BFC" w:rsidP="00916BFC">
      <w:pPr>
        <w:spacing w:line="360" w:lineRule="auto"/>
        <w:rPr>
          <w:rFonts w:ascii="Times New Roman" w:hAnsi="Times New Roman"/>
          <w:kern w:val="0"/>
          <w:sz w:val="24"/>
          <w:szCs w:val="24"/>
        </w:rPr>
      </w:pPr>
      <w:r w:rsidRPr="008F7706">
        <w:rPr>
          <w:rFonts w:ascii="Times New Roman" w:hAnsi="Times New Roman"/>
          <w:b/>
          <w:kern w:val="0"/>
          <w:sz w:val="24"/>
          <w:szCs w:val="24"/>
        </w:rPr>
        <w:t>9.3.7</w:t>
      </w:r>
      <w:r w:rsidR="00C1747F">
        <w:rPr>
          <w:rFonts w:ascii="Times New Roman" w:hAnsi="Times New Roman"/>
          <w:b/>
          <w:kern w:val="0"/>
          <w:sz w:val="24"/>
          <w:szCs w:val="24"/>
        </w:rPr>
        <w:t xml:space="preserve">  </w:t>
      </w:r>
      <w:r w:rsidRPr="00916BFC">
        <w:rPr>
          <w:rFonts w:ascii="Times New Roman" w:hAnsi="Times New Roman" w:hint="eastAsia"/>
          <w:kern w:val="0"/>
          <w:sz w:val="24"/>
          <w:szCs w:val="24"/>
        </w:rPr>
        <w:t>公共收益</w:t>
      </w:r>
      <w:r>
        <w:rPr>
          <w:rFonts w:ascii="Times New Roman" w:hAnsi="Times New Roman" w:hint="eastAsia"/>
          <w:kern w:val="0"/>
          <w:sz w:val="24"/>
          <w:szCs w:val="24"/>
        </w:rPr>
        <w:t xml:space="preserve"> </w:t>
      </w:r>
      <w:r w:rsidRPr="00916BFC">
        <w:rPr>
          <w:rFonts w:ascii="Times New Roman" w:hAnsi="Times New Roman" w:hint="eastAsia"/>
          <w:kern w:val="0"/>
          <w:sz w:val="24"/>
          <w:szCs w:val="24"/>
        </w:rPr>
        <w:t>proceeds from common facilities</w:t>
      </w:r>
    </w:p>
    <w:p w14:paraId="7B6CF097" w14:textId="34B50547" w:rsidR="00916BFC" w:rsidRPr="008F7706" w:rsidRDefault="00916BFC" w:rsidP="008F7706">
      <w:pPr>
        <w:spacing w:line="360" w:lineRule="auto"/>
        <w:ind w:firstLineChars="200" w:firstLine="480"/>
        <w:rPr>
          <w:rFonts w:ascii="Times New Roman" w:hAnsi="Times New Roman"/>
          <w:kern w:val="0"/>
          <w:sz w:val="24"/>
          <w:szCs w:val="24"/>
        </w:rPr>
      </w:pPr>
      <w:r w:rsidRPr="00916BFC">
        <w:rPr>
          <w:rFonts w:ascii="Times New Roman" w:hAnsi="Times New Roman" w:hint="eastAsia"/>
          <w:kern w:val="0"/>
          <w:sz w:val="24"/>
          <w:szCs w:val="24"/>
        </w:rPr>
        <w:t>在征得相关业主、业主大会、物业服务企业的同意后，利用物业共用部位、共用设施设备进行经营所获得的利益。</w:t>
      </w:r>
    </w:p>
    <w:p w14:paraId="06202172" w14:textId="43386707" w:rsidR="0037263D" w:rsidRPr="00A93EDC" w:rsidRDefault="00374D8A" w:rsidP="008F7706">
      <w:pPr>
        <w:spacing w:line="360" w:lineRule="auto"/>
        <w:jc w:val="center"/>
        <w:outlineLvl w:val="0"/>
        <w:rPr>
          <w:rFonts w:ascii="Times New Roman" w:hAnsi="Times New Roman"/>
          <w:b/>
          <w:sz w:val="32"/>
          <w:szCs w:val="32"/>
        </w:rPr>
      </w:pPr>
      <w:r w:rsidRPr="00A93EDC">
        <w:rPr>
          <w:rFonts w:ascii="Times New Roman" w:hAnsi="Times New Roman"/>
          <w:b/>
          <w:sz w:val="32"/>
          <w:szCs w:val="32"/>
        </w:rPr>
        <w:br w:type="page"/>
      </w:r>
      <w:bookmarkStart w:id="104" w:name="_Toc343067680"/>
      <w:bookmarkStart w:id="105" w:name="_Toc109058715"/>
      <w:r w:rsidR="00AE3DDB" w:rsidRPr="000B60A8">
        <w:rPr>
          <w:rFonts w:ascii="Times New Roman" w:hAnsi="Times New Roman" w:hint="eastAsia"/>
          <w:b/>
          <w:sz w:val="32"/>
          <w:szCs w:val="32"/>
        </w:rPr>
        <w:lastRenderedPageBreak/>
        <w:t>10</w:t>
      </w:r>
      <w:r w:rsidR="00C1747F">
        <w:rPr>
          <w:rFonts w:ascii="Times New Roman" w:hAnsi="Times New Roman"/>
          <w:b/>
          <w:sz w:val="32"/>
          <w:szCs w:val="32"/>
        </w:rPr>
        <w:t xml:space="preserve">  </w:t>
      </w:r>
      <w:r w:rsidR="0037263D" w:rsidRPr="008F7706">
        <w:rPr>
          <w:rFonts w:ascii="Times New Roman" w:hAnsi="Times New Roman" w:hint="eastAsia"/>
          <w:b/>
          <w:sz w:val="32"/>
          <w:szCs w:val="32"/>
        </w:rPr>
        <w:t>房屋</w:t>
      </w:r>
      <w:bookmarkEnd w:id="104"/>
      <w:r w:rsidR="009B05E9">
        <w:rPr>
          <w:rFonts w:ascii="Times New Roman" w:hAnsi="Times New Roman" w:hint="eastAsia"/>
          <w:b/>
          <w:sz w:val="32"/>
          <w:szCs w:val="32"/>
        </w:rPr>
        <w:t>维护</w:t>
      </w:r>
      <w:r w:rsidR="009B05E9">
        <w:rPr>
          <w:rFonts w:ascii="Times New Roman" w:hAnsi="Times New Roman"/>
          <w:b/>
          <w:sz w:val="32"/>
          <w:szCs w:val="32"/>
        </w:rPr>
        <w:t>与改造</w:t>
      </w:r>
      <w:bookmarkEnd w:id="105"/>
    </w:p>
    <w:p w14:paraId="3C5DF6F1" w14:textId="341ED312" w:rsidR="009A7FF7" w:rsidRPr="00A93EDC" w:rsidRDefault="009A7FF7" w:rsidP="009A7FF7">
      <w:pPr>
        <w:spacing w:beforeLines="50" w:before="156" w:afterLines="50" w:after="156" w:line="360" w:lineRule="auto"/>
        <w:jc w:val="center"/>
        <w:outlineLvl w:val="1"/>
        <w:rPr>
          <w:rFonts w:ascii="Times New Roman" w:eastAsia="黑体" w:hAnsi="Times New Roman"/>
          <w:b/>
          <w:sz w:val="24"/>
          <w:szCs w:val="24"/>
        </w:rPr>
      </w:pPr>
      <w:bookmarkStart w:id="106" w:name="_Toc109058716"/>
      <w:r>
        <w:rPr>
          <w:rFonts w:ascii="Times New Roman" w:eastAsia="黑体" w:hAnsi="Times New Roman" w:hint="eastAsia"/>
          <w:b/>
          <w:sz w:val="24"/>
          <w:szCs w:val="24"/>
        </w:rPr>
        <w:t>10</w:t>
      </w:r>
      <w:r w:rsidRPr="00A93EDC">
        <w:rPr>
          <w:rFonts w:ascii="Times New Roman" w:eastAsia="黑体" w:hAnsi="Times New Roman"/>
          <w:b/>
          <w:sz w:val="24"/>
          <w:szCs w:val="24"/>
        </w:rPr>
        <w:t>.</w:t>
      </w:r>
      <w:r>
        <w:rPr>
          <w:rFonts w:ascii="Times New Roman" w:eastAsia="黑体" w:hAnsi="Times New Roman" w:hint="eastAsia"/>
          <w:b/>
          <w:sz w:val="24"/>
          <w:szCs w:val="24"/>
        </w:rPr>
        <w:t>1</w:t>
      </w:r>
      <w:r w:rsidRPr="00A93EDC">
        <w:rPr>
          <w:rFonts w:ascii="Times New Roman" w:eastAsia="黑体" w:hAnsi="Times New Roman"/>
          <w:b/>
          <w:sz w:val="24"/>
          <w:szCs w:val="24"/>
        </w:rPr>
        <w:t xml:space="preserve"> </w:t>
      </w:r>
      <w:r>
        <w:rPr>
          <w:rFonts w:ascii="Times New Roman" w:eastAsia="黑体" w:hAnsi="Times New Roman" w:hint="eastAsia"/>
          <w:b/>
          <w:sz w:val="24"/>
          <w:szCs w:val="24"/>
        </w:rPr>
        <w:t>常用术语</w:t>
      </w:r>
      <w:bookmarkEnd w:id="106"/>
    </w:p>
    <w:p w14:paraId="1604001A" w14:textId="5F0786B2" w:rsidR="005428CE" w:rsidRPr="005428CE" w:rsidRDefault="009E405E" w:rsidP="005428CE">
      <w:pPr>
        <w:spacing w:line="360" w:lineRule="auto"/>
        <w:rPr>
          <w:rFonts w:ascii="Times New Roman" w:hAnsi="Times New Roman"/>
          <w:b/>
          <w:sz w:val="24"/>
          <w:szCs w:val="24"/>
        </w:rPr>
      </w:pPr>
      <w:r>
        <w:rPr>
          <w:rFonts w:ascii="Times New Roman" w:hAnsi="Times New Roman" w:hint="eastAsia"/>
          <w:b/>
          <w:sz w:val="24"/>
          <w:szCs w:val="24"/>
        </w:rPr>
        <w:t>10.1.1</w:t>
      </w:r>
      <w:r w:rsidR="00C1747F">
        <w:rPr>
          <w:rFonts w:ascii="Times New Roman" w:hAnsi="Times New Roman"/>
          <w:b/>
          <w:sz w:val="24"/>
          <w:szCs w:val="24"/>
        </w:rPr>
        <w:t xml:space="preserve"> </w:t>
      </w:r>
      <w:r>
        <w:rPr>
          <w:rFonts w:ascii="Times New Roman" w:hAnsi="Times New Roman"/>
          <w:b/>
          <w:sz w:val="24"/>
          <w:szCs w:val="24"/>
        </w:rPr>
        <w:t xml:space="preserve"> </w:t>
      </w:r>
      <w:r w:rsidR="005428CE" w:rsidRPr="008F7706">
        <w:rPr>
          <w:rFonts w:ascii="Times New Roman" w:hAnsi="Times New Roman" w:hint="eastAsia"/>
          <w:sz w:val="24"/>
          <w:szCs w:val="24"/>
        </w:rPr>
        <w:t>既有房屋</w:t>
      </w:r>
      <w:r w:rsidR="005428CE" w:rsidRPr="008F7706">
        <w:rPr>
          <w:rFonts w:ascii="Times New Roman" w:hAnsi="Times New Roman"/>
          <w:sz w:val="24"/>
          <w:szCs w:val="24"/>
        </w:rPr>
        <w:t xml:space="preserve">  existing building</w:t>
      </w:r>
    </w:p>
    <w:p w14:paraId="0C6D0455" w14:textId="3284B4CC" w:rsidR="005428CE" w:rsidRPr="008F7706" w:rsidRDefault="005428CE" w:rsidP="008F7706">
      <w:pPr>
        <w:spacing w:line="360" w:lineRule="auto"/>
        <w:ind w:firstLineChars="200" w:firstLine="480"/>
        <w:rPr>
          <w:rFonts w:ascii="Times New Roman" w:hAnsi="Times New Roman"/>
          <w:sz w:val="24"/>
          <w:szCs w:val="24"/>
        </w:rPr>
      </w:pPr>
      <w:r w:rsidRPr="008F7706">
        <w:rPr>
          <w:rFonts w:ascii="Times New Roman" w:hAnsi="Times New Roman" w:hint="eastAsia"/>
          <w:sz w:val="24"/>
          <w:szCs w:val="24"/>
        </w:rPr>
        <w:t>建成并已投入使用的房屋。</w:t>
      </w:r>
    </w:p>
    <w:p w14:paraId="19AFB3C3" w14:textId="4BA21D75" w:rsidR="001F2E2C" w:rsidRPr="009E405E" w:rsidRDefault="005428CE" w:rsidP="001F2E2C">
      <w:pPr>
        <w:spacing w:line="360" w:lineRule="auto"/>
        <w:rPr>
          <w:rFonts w:ascii="Times New Roman" w:hAnsi="Times New Roman"/>
          <w:b/>
          <w:sz w:val="24"/>
          <w:szCs w:val="24"/>
        </w:rPr>
      </w:pPr>
      <w:r w:rsidRPr="008F7706">
        <w:rPr>
          <w:rFonts w:ascii="Times New Roman" w:hAnsi="Times New Roman"/>
          <w:b/>
          <w:sz w:val="24"/>
          <w:szCs w:val="24"/>
        </w:rPr>
        <w:t>10.1.2</w:t>
      </w:r>
      <w:r>
        <w:rPr>
          <w:rFonts w:ascii="Times New Roman" w:hAnsi="Times New Roman" w:hint="eastAsia"/>
          <w:sz w:val="24"/>
          <w:szCs w:val="24"/>
        </w:rPr>
        <w:t xml:space="preserve"> </w:t>
      </w:r>
      <w:r w:rsidR="00C1747F">
        <w:rPr>
          <w:rFonts w:ascii="Times New Roman" w:hAnsi="Times New Roman"/>
          <w:sz w:val="24"/>
          <w:szCs w:val="24"/>
        </w:rPr>
        <w:t xml:space="preserve"> </w:t>
      </w:r>
      <w:r w:rsidR="001F2E2C" w:rsidRPr="00A93EDC">
        <w:rPr>
          <w:rFonts w:ascii="Times New Roman" w:hAnsi="Times New Roman"/>
          <w:sz w:val="24"/>
          <w:szCs w:val="24"/>
        </w:rPr>
        <w:t>危险房屋</w:t>
      </w:r>
      <w:r w:rsidR="001F2E2C" w:rsidRPr="00A93EDC">
        <w:rPr>
          <w:rFonts w:ascii="Times New Roman" w:hAnsi="Times New Roman"/>
          <w:sz w:val="24"/>
          <w:szCs w:val="24"/>
        </w:rPr>
        <w:t xml:space="preserve">  dangerous building</w:t>
      </w:r>
    </w:p>
    <w:p w14:paraId="048FECCD" w14:textId="2B37E8A5" w:rsidR="001F2E2C" w:rsidRDefault="001F2E2C" w:rsidP="001F2E2C">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结构已严重损坏或承重构件已属危险构件，随时有可能丧失结构稳定和承载能力，不能保证居住和使用安全的房屋。</w:t>
      </w:r>
    </w:p>
    <w:p w14:paraId="41BCF274" w14:textId="7D56760B" w:rsidR="005428CE" w:rsidRPr="005428CE" w:rsidRDefault="005428CE" w:rsidP="005428CE">
      <w:pPr>
        <w:spacing w:line="360" w:lineRule="auto"/>
        <w:rPr>
          <w:rFonts w:ascii="Times New Roman" w:hAnsi="Times New Roman"/>
          <w:b/>
          <w:bCs/>
          <w:sz w:val="24"/>
          <w:szCs w:val="24"/>
        </w:rPr>
      </w:pPr>
      <w:r>
        <w:rPr>
          <w:rFonts w:ascii="Times New Roman" w:hAnsi="Times New Roman" w:hint="eastAsia"/>
          <w:b/>
          <w:bCs/>
          <w:sz w:val="24"/>
          <w:szCs w:val="24"/>
        </w:rPr>
        <w:t>10.1.3</w:t>
      </w:r>
      <w:r w:rsidR="00C1747F">
        <w:rPr>
          <w:rFonts w:ascii="Times New Roman" w:hAnsi="Times New Roman"/>
          <w:b/>
          <w:bCs/>
          <w:sz w:val="24"/>
          <w:szCs w:val="24"/>
        </w:rPr>
        <w:t xml:space="preserve"> </w:t>
      </w:r>
      <w:r>
        <w:rPr>
          <w:rFonts w:ascii="Times New Roman" w:hAnsi="Times New Roman" w:hint="eastAsia"/>
          <w:b/>
          <w:bCs/>
          <w:sz w:val="24"/>
          <w:szCs w:val="24"/>
        </w:rPr>
        <w:t xml:space="preserve"> </w:t>
      </w:r>
      <w:proofErr w:type="gramStart"/>
      <w:r w:rsidRPr="008F7706">
        <w:rPr>
          <w:rFonts w:ascii="Times New Roman" w:hAnsi="Times New Roman" w:hint="eastAsia"/>
          <w:bCs/>
          <w:sz w:val="24"/>
          <w:szCs w:val="24"/>
        </w:rPr>
        <w:t>完损</w:t>
      </w:r>
      <w:proofErr w:type="gramEnd"/>
      <w:r w:rsidRPr="008F7706">
        <w:rPr>
          <w:rFonts w:ascii="Times New Roman" w:hAnsi="Times New Roman"/>
          <w:bCs/>
          <w:sz w:val="24"/>
          <w:szCs w:val="24"/>
        </w:rPr>
        <w:t xml:space="preserve">  intact or damage</w:t>
      </w:r>
    </w:p>
    <w:p w14:paraId="75DFF102" w14:textId="08AE2AEE" w:rsidR="005428CE" w:rsidRPr="008F7706" w:rsidRDefault="005428CE" w:rsidP="005428CE">
      <w:pPr>
        <w:spacing w:line="360" w:lineRule="auto"/>
        <w:rPr>
          <w:rFonts w:ascii="Times New Roman" w:hAnsi="Times New Roman"/>
          <w:bCs/>
          <w:sz w:val="24"/>
          <w:szCs w:val="24"/>
        </w:rPr>
      </w:pPr>
      <w:r w:rsidRPr="008F7706">
        <w:rPr>
          <w:rFonts w:ascii="Times New Roman" w:hAnsi="Times New Roman"/>
          <w:bCs/>
          <w:sz w:val="24"/>
          <w:szCs w:val="24"/>
        </w:rPr>
        <w:t xml:space="preserve">    </w:t>
      </w:r>
      <w:r w:rsidRPr="008F7706">
        <w:rPr>
          <w:rFonts w:ascii="Times New Roman" w:hAnsi="Times New Roman" w:hint="eastAsia"/>
          <w:bCs/>
          <w:sz w:val="24"/>
          <w:szCs w:val="24"/>
        </w:rPr>
        <w:t>房屋表观完好或损坏程度与范围的统称。</w:t>
      </w:r>
    </w:p>
    <w:p w14:paraId="768E3230" w14:textId="01E825F9" w:rsidR="005428CE" w:rsidRPr="005428CE" w:rsidRDefault="005428CE" w:rsidP="005428CE">
      <w:pPr>
        <w:spacing w:line="360" w:lineRule="auto"/>
        <w:rPr>
          <w:rFonts w:ascii="Times New Roman" w:hAnsi="Times New Roman"/>
          <w:b/>
          <w:bCs/>
          <w:sz w:val="24"/>
          <w:szCs w:val="24"/>
        </w:rPr>
      </w:pPr>
      <w:r>
        <w:rPr>
          <w:rFonts w:ascii="Times New Roman" w:hAnsi="Times New Roman" w:hint="eastAsia"/>
          <w:b/>
          <w:bCs/>
          <w:sz w:val="24"/>
          <w:szCs w:val="24"/>
        </w:rPr>
        <w:t xml:space="preserve">10.1.4 </w:t>
      </w:r>
      <w:r w:rsidR="00C1747F">
        <w:rPr>
          <w:rFonts w:ascii="Times New Roman" w:hAnsi="Times New Roman"/>
          <w:b/>
          <w:bCs/>
          <w:sz w:val="24"/>
          <w:szCs w:val="24"/>
        </w:rPr>
        <w:t xml:space="preserve"> </w:t>
      </w:r>
      <w:proofErr w:type="gramStart"/>
      <w:r w:rsidRPr="008F7706">
        <w:rPr>
          <w:rFonts w:ascii="Times New Roman" w:hAnsi="Times New Roman" w:hint="eastAsia"/>
          <w:bCs/>
          <w:sz w:val="24"/>
          <w:szCs w:val="24"/>
        </w:rPr>
        <w:t>房屋完损等级</w:t>
      </w:r>
      <w:proofErr w:type="gramEnd"/>
      <w:r w:rsidRPr="008F7706">
        <w:rPr>
          <w:rFonts w:ascii="Times New Roman" w:hAnsi="Times New Roman"/>
          <w:bCs/>
          <w:sz w:val="24"/>
          <w:szCs w:val="24"/>
        </w:rPr>
        <w:t xml:space="preserve">  damage level of houses</w:t>
      </w:r>
    </w:p>
    <w:p w14:paraId="1A445F48" w14:textId="37199D53" w:rsidR="005428CE" w:rsidRDefault="005428CE" w:rsidP="008F7706">
      <w:pPr>
        <w:spacing w:line="360" w:lineRule="auto"/>
        <w:ind w:firstLineChars="200" w:firstLine="480"/>
        <w:rPr>
          <w:rFonts w:ascii="Times New Roman" w:hAnsi="Times New Roman"/>
          <w:bCs/>
          <w:sz w:val="24"/>
          <w:szCs w:val="24"/>
        </w:rPr>
      </w:pPr>
      <w:r w:rsidRPr="008F7706">
        <w:rPr>
          <w:rFonts w:ascii="Times New Roman" w:hAnsi="Times New Roman" w:hint="eastAsia"/>
          <w:bCs/>
          <w:sz w:val="24"/>
          <w:szCs w:val="24"/>
        </w:rPr>
        <w:t>反映</w:t>
      </w:r>
      <w:proofErr w:type="gramStart"/>
      <w:r w:rsidRPr="008F7706">
        <w:rPr>
          <w:rFonts w:ascii="Times New Roman" w:hAnsi="Times New Roman" w:hint="eastAsia"/>
          <w:bCs/>
          <w:sz w:val="24"/>
          <w:szCs w:val="24"/>
        </w:rPr>
        <w:t>房屋完损情况</w:t>
      </w:r>
      <w:proofErr w:type="gramEnd"/>
      <w:r w:rsidRPr="008F7706">
        <w:rPr>
          <w:rFonts w:ascii="Times New Roman" w:hAnsi="Times New Roman" w:hint="eastAsia"/>
          <w:bCs/>
          <w:sz w:val="24"/>
          <w:szCs w:val="24"/>
        </w:rPr>
        <w:t>的指标，由房屋的建筑装饰、结构和设施设备三个部分综合确定。</w:t>
      </w:r>
    </w:p>
    <w:p w14:paraId="293C5457" w14:textId="2F8C27E7" w:rsidR="005428CE" w:rsidRPr="00A93EDC" w:rsidRDefault="005428CE" w:rsidP="005428CE">
      <w:pPr>
        <w:spacing w:line="360" w:lineRule="auto"/>
        <w:rPr>
          <w:rFonts w:ascii="Times New Roman" w:hAnsi="Times New Roman"/>
          <w:sz w:val="24"/>
          <w:szCs w:val="24"/>
        </w:rPr>
      </w:pPr>
      <w:r w:rsidRPr="008F7706">
        <w:rPr>
          <w:rFonts w:ascii="Times New Roman" w:hAnsi="Times New Roman"/>
          <w:b/>
          <w:bCs/>
          <w:sz w:val="24"/>
          <w:szCs w:val="24"/>
        </w:rPr>
        <w:t>10.1.5</w:t>
      </w:r>
      <w:r>
        <w:rPr>
          <w:rFonts w:ascii="Times New Roman" w:hAnsi="Times New Roman"/>
          <w:bCs/>
          <w:sz w:val="24"/>
          <w:szCs w:val="24"/>
        </w:rPr>
        <w:t xml:space="preserve"> </w:t>
      </w:r>
      <w:r w:rsidR="00C1747F">
        <w:rPr>
          <w:rFonts w:ascii="Times New Roman" w:hAnsi="Times New Roman"/>
          <w:bCs/>
          <w:sz w:val="24"/>
          <w:szCs w:val="24"/>
        </w:rPr>
        <w:t xml:space="preserve"> </w:t>
      </w:r>
      <w:r w:rsidRPr="00A93EDC">
        <w:rPr>
          <w:rFonts w:ascii="Times New Roman" w:hAnsi="Times New Roman"/>
          <w:sz w:val="24"/>
          <w:szCs w:val="24"/>
        </w:rPr>
        <w:t>房屋完好率</w:t>
      </w:r>
      <w:r>
        <w:rPr>
          <w:rFonts w:ascii="Times New Roman" w:hAnsi="Times New Roman" w:hint="eastAsia"/>
          <w:sz w:val="24"/>
          <w:szCs w:val="24"/>
        </w:rPr>
        <w:t xml:space="preserve"> </w:t>
      </w:r>
      <w:r>
        <w:rPr>
          <w:rFonts w:ascii="Times New Roman" w:hAnsi="Times New Roman"/>
          <w:sz w:val="24"/>
          <w:szCs w:val="24"/>
        </w:rPr>
        <w:t xml:space="preserve"> </w:t>
      </w:r>
      <w:r w:rsidRPr="00A93EDC">
        <w:rPr>
          <w:rFonts w:ascii="Times New Roman" w:hAnsi="Times New Roman"/>
          <w:sz w:val="24"/>
          <w:szCs w:val="24"/>
        </w:rPr>
        <w:t>rate of undamaged housing</w:t>
      </w:r>
    </w:p>
    <w:p w14:paraId="0A7C5FBB" w14:textId="77777777" w:rsidR="005428CE" w:rsidRPr="005428CE" w:rsidRDefault="005428CE" w:rsidP="005428CE">
      <w:pPr>
        <w:spacing w:line="360" w:lineRule="auto"/>
        <w:ind w:leftChars="-14" w:left="-29" w:firstLineChars="200" w:firstLine="480"/>
        <w:rPr>
          <w:rFonts w:ascii="Times New Roman" w:hAnsi="Times New Roman"/>
          <w:sz w:val="24"/>
          <w:szCs w:val="24"/>
        </w:rPr>
      </w:pPr>
      <w:r w:rsidRPr="005428CE">
        <w:rPr>
          <w:rFonts w:ascii="Times New Roman" w:hAnsi="Times New Roman"/>
          <w:sz w:val="24"/>
          <w:szCs w:val="24"/>
        </w:rPr>
        <w:t>完好房的建筑面积与基本完好房的建筑面积，占总的房屋建筑面积的百分比。</w:t>
      </w:r>
    </w:p>
    <w:p w14:paraId="60713F68" w14:textId="4156960C" w:rsidR="005428CE" w:rsidRPr="008F7706" w:rsidRDefault="005428CE" w:rsidP="005428CE">
      <w:pPr>
        <w:spacing w:line="360" w:lineRule="auto"/>
        <w:rPr>
          <w:rFonts w:ascii="Times New Roman" w:hAnsi="Times New Roman"/>
          <w:sz w:val="24"/>
          <w:szCs w:val="24"/>
        </w:rPr>
      </w:pPr>
      <w:r w:rsidRPr="008F7706">
        <w:rPr>
          <w:rFonts w:ascii="Times New Roman" w:hAnsi="Times New Roman"/>
          <w:b/>
          <w:sz w:val="24"/>
          <w:szCs w:val="24"/>
        </w:rPr>
        <w:t xml:space="preserve">10.1.6 </w:t>
      </w:r>
      <w:r w:rsidR="00C1747F">
        <w:rPr>
          <w:rFonts w:ascii="Times New Roman" w:hAnsi="Times New Roman"/>
          <w:b/>
          <w:sz w:val="24"/>
          <w:szCs w:val="24"/>
        </w:rPr>
        <w:t xml:space="preserve"> </w:t>
      </w:r>
      <w:r w:rsidRPr="008F7706">
        <w:rPr>
          <w:rFonts w:ascii="Times New Roman" w:hAnsi="Times New Roman" w:hint="eastAsia"/>
          <w:sz w:val="24"/>
          <w:szCs w:val="24"/>
        </w:rPr>
        <w:t>表观损坏</w:t>
      </w:r>
      <w:r w:rsidRPr="008F7706">
        <w:rPr>
          <w:rFonts w:ascii="Times New Roman" w:hAnsi="Times New Roman"/>
          <w:sz w:val="24"/>
          <w:szCs w:val="24"/>
        </w:rPr>
        <w:t xml:space="preserve"> </w:t>
      </w:r>
      <w:r>
        <w:rPr>
          <w:rFonts w:ascii="Times New Roman" w:hAnsi="Times New Roman"/>
          <w:sz w:val="24"/>
          <w:szCs w:val="24"/>
        </w:rPr>
        <w:t xml:space="preserve"> </w:t>
      </w:r>
      <w:r w:rsidRPr="008F7706">
        <w:rPr>
          <w:rFonts w:ascii="Times New Roman" w:hAnsi="Times New Roman"/>
          <w:sz w:val="24"/>
          <w:szCs w:val="24"/>
        </w:rPr>
        <w:t>exterior damage</w:t>
      </w:r>
    </w:p>
    <w:p w14:paraId="739A54A4" w14:textId="77777777" w:rsidR="005428CE" w:rsidRDefault="005428CE" w:rsidP="005428CE">
      <w:pPr>
        <w:spacing w:line="360" w:lineRule="auto"/>
        <w:ind w:firstLine="482"/>
        <w:rPr>
          <w:rFonts w:ascii="Times New Roman" w:hAnsi="Times New Roman"/>
          <w:sz w:val="24"/>
          <w:szCs w:val="24"/>
        </w:rPr>
      </w:pPr>
      <w:r w:rsidRPr="008F7706">
        <w:rPr>
          <w:rFonts w:ascii="Times New Roman" w:hAnsi="Times New Roman" w:hint="eastAsia"/>
          <w:sz w:val="24"/>
          <w:szCs w:val="24"/>
        </w:rPr>
        <w:t>房屋外观损坏现象，主要包括开裂、变形、缺损、渗漏、锈蚀、腐朽、风化、蛀蚀等，以及设施设备的异常情况。</w:t>
      </w:r>
    </w:p>
    <w:p w14:paraId="02AE0BF2" w14:textId="5E169F53" w:rsidR="005428CE" w:rsidRPr="00A93EDC" w:rsidRDefault="005428CE" w:rsidP="005428CE">
      <w:pPr>
        <w:spacing w:line="360" w:lineRule="auto"/>
        <w:rPr>
          <w:rFonts w:ascii="Times New Roman" w:hAnsi="Times New Roman"/>
          <w:sz w:val="24"/>
          <w:szCs w:val="24"/>
        </w:rPr>
      </w:pPr>
      <w:r w:rsidRPr="005428CE">
        <w:rPr>
          <w:rFonts w:ascii="Times New Roman" w:hAnsi="Times New Roman" w:hint="eastAsia"/>
          <w:b/>
          <w:sz w:val="24"/>
          <w:szCs w:val="24"/>
        </w:rPr>
        <w:t>10</w:t>
      </w:r>
      <w:r w:rsidRPr="005428CE">
        <w:rPr>
          <w:rFonts w:ascii="Times New Roman" w:hAnsi="Times New Roman"/>
          <w:b/>
          <w:sz w:val="24"/>
          <w:szCs w:val="24"/>
        </w:rPr>
        <w:t>.</w:t>
      </w:r>
      <w:r w:rsidRPr="005428CE">
        <w:rPr>
          <w:rFonts w:ascii="Times New Roman" w:hAnsi="Times New Roman" w:hint="eastAsia"/>
          <w:b/>
          <w:sz w:val="24"/>
          <w:szCs w:val="24"/>
        </w:rPr>
        <w:t>1</w:t>
      </w:r>
      <w:r w:rsidRPr="005428CE">
        <w:rPr>
          <w:rFonts w:ascii="Times New Roman" w:hAnsi="Times New Roman"/>
          <w:b/>
          <w:sz w:val="24"/>
          <w:szCs w:val="24"/>
        </w:rPr>
        <w:t>.</w:t>
      </w:r>
      <w:r w:rsidRPr="008F7706">
        <w:rPr>
          <w:rFonts w:ascii="Times New Roman" w:hAnsi="Times New Roman"/>
          <w:b/>
          <w:sz w:val="24"/>
          <w:szCs w:val="24"/>
        </w:rPr>
        <w:t>7</w:t>
      </w:r>
      <w:r w:rsidRPr="005428CE">
        <w:rPr>
          <w:rFonts w:ascii="Times New Roman" w:hAnsi="Times New Roman"/>
          <w:b/>
          <w:sz w:val="24"/>
          <w:szCs w:val="24"/>
        </w:rPr>
        <w:t xml:space="preserve"> </w:t>
      </w:r>
      <w:r w:rsidR="00C1747F">
        <w:rPr>
          <w:rFonts w:ascii="Times New Roman" w:hAnsi="Times New Roman"/>
          <w:b/>
          <w:sz w:val="24"/>
          <w:szCs w:val="24"/>
        </w:rPr>
        <w:t xml:space="preserve"> </w:t>
      </w:r>
      <w:r w:rsidRPr="005428CE">
        <w:rPr>
          <w:rFonts w:ascii="Times New Roman" w:hAnsi="Times New Roman"/>
          <w:sz w:val="24"/>
          <w:szCs w:val="24"/>
        </w:rPr>
        <w:t>房屋耐久年限</w:t>
      </w:r>
      <w:r w:rsidRPr="005428CE">
        <w:rPr>
          <w:rFonts w:ascii="Times New Roman" w:hAnsi="Times New Roman" w:hint="eastAsia"/>
          <w:sz w:val="24"/>
          <w:szCs w:val="24"/>
        </w:rPr>
        <w:t xml:space="preserve"> </w:t>
      </w:r>
      <w:r>
        <w:rPr>
          <w:rFonts w:ascii="Times New Roman" w:hAnsi="Times New Roman"/>
          <w:sz w:val="24"/>
          <w:szCs w:val="24"/>
        </w:rPr>
        <w:t xml:space="preserve"> </w:t>
      </w:r>
      <w:r w:rsidRPr="005428CE">
        <w:rPr>
          <w:rFonts w:ascii="Times New Roman" w:hAnsi="Times New Roman"/>
          <w:sz w:val="24"/>
          <w:szCs w:val="24"/>
        </w:rPr>
        <w:t>building serve life</w:t>
      </w:r>
    </w:p>
    <w:p w14:paraId="6CB54234" w14:textId="6A0CF9D6" w:rsidR="005428CE" w:rsidRPr="008F7706" w:rsidRDefault="005428CE" w:rsidP="008F7706">
      <w:pPr>
        <w:spacing w:line="360" w:lineRule="auto"/>
        <w:ind w:firstLineChars="200" w:firstLine="480"/>
        <w:rPr>
          <w:rFonts w:ascii="Times New Roman" w:hAnsi="Times New Roman"/>
          <w:bCs/>
          <w:sz w:val="24"/>
          <w:szCs w:val="24"/>
        </w:rPr>
      </w:pPr>
      <w:r w:rsidRPr="00A93EDC">
        <w:rPr>
          <w:rFonts w:ascii="Times New Roman" w:hAnsi="Times New Roman" w:hint="eastAsia"/>
          <w:sz w:val="24"/>
          <w:szCs w:val="24"/>
        </w:rPr>
        <w:t>房屋结构在正常使用、维修的情况下，不影响结构预定功能的使用年限。</w:t>
      </w:r>
    </w:p>
    <w:p w14:paraId="4CB2D552" w14:textId="6C497494" w:rsidR="009E405E" w:rsidRPr="00A93EDC" w:rsidRDefault="009E405E" w:rsidP="009E405E">
      <w:pPr>
        <w:spacing w:line="360" w:lineRule="auto"/>
        <w:rPr>
          <w:rFonts w:ascii="Times New Roman" w:hAnsi="Times New Roman"/>
          <w:sz w:val="24"/>
          <w:szCs w:val="24"/>
        </w:rPr>
      </w:pPr>
      <w:r w:rsidRPr="009E405E">
        <w:rPr>
          <w:rFonts w:ascii="Times New Roman" w:hAnsi="Times New Roman" w:hint="eastAsia"/>
          <w:b/>
          <w:bCs/>
          <w:sz w:val="24"/>
          <w:szCs w:val="24"/>
        </w:rPr>
        <w:t>10.1.</w:t>
      </w:r>
      <w:r w:rsidR="005428CE">
        <w:rPr>
          <w:rFonts w:ascii="Times New Roman" w:hAnsi="Times New Roman"/>
          <w:b/>
          <w:bCs/>
          <w:sz w:val="24"/>
          <w:szCs w:val="24"/>
        </w:rPr>
        <w:t>8</w:t>
      </w:r>
      <w:r w:rsidR="00C1747F">
        <w:rPr>
          <w:rFonts w:ascii="Times New Roman" w:hAnsi="Times New Roman"/>
          <w:b/>
          <w:bCs/>
          <w:sz w:val="24"/>
          <w:szCs w:val="24"/>
        </w:rPr>
        <w:t xml:space="preserve"> </w:t>
      </w:r>
      <w:r w:rsidR="005428CE">
        <w:rPr>
          <w:rFonts w:ascii="Times New Roman" w:hAnsi="Times New Roman" w:hint="eastAsia"/>
          <w:sz w:val="24"/>
          <w:szCs w:val="24"/>
        </w:rPr>
        <w:t xml:space="preserve"> </w:t>
      </w:r>
      <w:r w:rsidRPr="00A93EDC">
        <w:rPr>
          <w:rFonts w:ascii="Times New Roman" w:hAnsi="Times New Roman"/>
          <w:sz w:val="24"/>
          <w:szCs w:val="24"/>
        </w:rPr>
        <w:t>房屋安全鉴定</w:t>
      </w:r>
      <w:r w:rsidRPr="00A93EDC">
        <w:rPr>
          <w:rFonts w:ascii="Times New Roman" w:hAnsi="Times New Roman"/>
          <w:sz w:val="24"/>
          <w:szCs w:val="24"/>
        </w:rPr>
        <w:t xml:space="preserve"> </w:t>
      </w:r>
      <w:r>
        <w:rPr>
          <w:rFonts w:ascii="Times New Roman" w:hAnsi="Times New Roman"/>
          <w:sz w:val="24"/>
          <w:szCs w:val="24"/>
        </w:rPr>
        <w:t xml:space="preserve"> </w:t>
      </w:r>
      <w:r w:rsidRPr="00A93EDC">
        <w:rPr>
          <w:rFonts w:ascii="Times New Roman" w:hAnsi="Times New Roman"/>
          <w:sz w:val="24"/>
          <w:szCs w:val="24"/>
        </w:rPr>
        <w:t>building safety appraisal</w:t>
      </w:r>
    </w:p>
    <w:p w14:paraId="03AE8468" w14:textId="77777777" w:rsidR="009E405E" w:rsidRPr="00A93EDC" w:rsidRDefault="009E405E" w:rsidP="009E405E">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对房屋</w:t>
      </w:r>
      <w:r>
        <w:rPr>
          <w:rFonts w:ascii="Times New Roman" w:hAnsi="Times New Roman" w:hint="eastAsia"/>
          <w:sz w:val="24"/>
          <w:szCs w:val="24"/>
        </w:rPr>
        <w:t>安全</w:t>
      </w:r>
      <w:r w:rsidRPr="00A93EDC">
        <w:rPr>
          <w:rFonts w:ascii="Times New Roman" w:hAnsi="Times New Roman"/>
          <w:sz w:val="24"/>
          <w:szCs w:val="24"/>
        </w:rPr>
        <w:t>和使用状况进行查勘、检测、</w:t>
      </w:r>
      <w:r>
        <w:rPr>
          <w:rFonts w:ascii="Times New Roman" w:hAnsi="Times New Roman" w:hint="eastAsia"/>
          <w:sz w:val="24"/>
          <w:szCs w:val="24"/>
        </w:rPr>
        <w:t>验算、</w:t>
      </w:r>
      <w:r w:rsidRPr="00A93EDC">
        <w:rPr>
          <w:rFonts w:ascii="Times New Roman" w:hAnsi="Times New Roman"/>
          <w:sz w:val="24"/>
          <w:szCs w:val="24"/>
        </w:rPr>
        <w:t>鉴别和</w:t>
      </w:r>
      <w:r>
        <w:rPr>
          <w:rFonts w:ascii="Times New Roman" w:hAnsi="Times New Roman" w:hint="eastAsia"/>
          <w:sz w:val="24"/>
          <w:szCs w:val="24"/>
        </w:rPr>
        <w:t>等级评定</w:t>
      </w:r>
      <w:r w:rsidRPr="00A93EDC">
        <w:rPr>
          <w:rFonts w:ascii="Times New Roman" w:hAnsi="Times New Roman"/>
          <w:sz w:val="24"/>
          <w:szCs w:val="24"/>
        </w:rPr>
        <w:t>的</w:t>
      </w:r>
      <w:r>
        <w:rPr>
          <w:rFonts w:ascii="Times New Roman" w:hAnsi="Times New Roman" w:hint="eastAsia"/>
          <w:sz w:val="24"/>
          <w:szCs w:val="24"/>
        </w:rPr>
        <w:t>一系列</w:t>
      </w:r>
      <w:r w:rsidRPr="00A93EDC">
        <w:rPr>
          <w:rFonts w:ascii="Times New Roman" w:hAnsi="Times New Roman"/>
          <w:sz w:val="24"/>
          <w:szCs w:val="24"/>
        </w:rPr>
        <w:t>活动。</w:t>
      </w:r>
    </w:p>
    <w:p w14:paraId="249CF622" w14:textId="57CEFC0A" w:rsidR="001F2E2C" w:rsidRPr="00A93EDC" w:rsidRDefault="00AE3DDB" w:rsidP="001F2E2C">
      <w:pPr>
        <w:spacing w:line="360" w:lineRule="auto"/>
        <w:rPr>
          <w:rFonts w:ascii="Times New Roman" w:hAnsi="Times New Roman"/>
          <w:sz w:val="24"/>
          <w:szCs w:val="24"/>
        </w:rPr>
      </w:pPr>
      <w:r>
        <w:rPr>
          <w:rFonts w:ascii="Times New Roman" w:hAnsi="Times New Roman" w:hint="eastAsia"/>
          <w:b/>
          <w:sz w:val="24"/>
          <w:szCs w:val="24"/>
        </w:rPr>
        <w:t>10</w:t>
      </w:r>
      <w:r w:rsidR="001F2E2C" w:rsidRPr="00A93EDC">
        <w:rPr>
          <w:rFonts w:ascii="Times New Roman" w:hAnsi="Times New Roman"/>
          <w:b/>
          <w:sz w:val="24"/>
          <w:szCs w:val="24"/>
        </w:rPr>
        <w:t>.</w:t>
      </w:r>
      <w:r w:rsidR="009E405E">
        <w:rPr>
          <w:rFonts w:ascii="Times New Roman" w:hAnsi="Times New Roman" w:hint="eastAsia"/>
          <w:b/>
          <w:sz w:val="24"/>
          <w:szCs w:val="24"/>
        </w:rPr>
        <w:t>1</w:t>
      </w:r>
      <w:r w:rsidR="001F2E2C" w:rsidRPr="00A93EDC">
        <w:rPr>
          <w:rFonts w:ascii="Times New Roman" w:hAnsi="Times New Roman"/>
          <w:b/>
          <w:sz w:val="24"/>
          <w:szCs w:val="24"/>
        </w:rPr>
        <w:t>.</w:t>
      </w:r>
      <w:r w:rsidR="005428CE">
        <w:rPr>
          <w:rFonts w:ascii="Times New Roman" w:hAnsi="Times New Roman"/>
          <w:b/>
          <w:sz w:val="24"/>
          <w:szCs w:val="24"/>
        </w:rPr>
        <w:t>9</w:t>
      </w:r>
      <w:r w:rsidR="005428CE">
        <w:rPr>
          <w:rFonts w:ascii="Times New Roman" w:hAnsi="Times New Roman" w:hint="eastAsia"/>
          <w:b/>
          <w:sz w:val="24"/>
          <w:szCs w:val="24"/>
        </w:rPr>
        <w:t xml:space="preserve"> </w:t>
      </w:r>
      <w:r w:rsidR="00C1747F">
        <w:rPr>
          <w:rFonts w:ascii="Times New Roman" w:hAnsi="Times New Roman"/>
          <w:b/>
          <w:sz w:val="24"/>
          <w:szCs w:val="24"/>
        </w:rPr>
        <w:t xml:space="preserve"> </w:t>
      </w:r>
      <w:r w:rsidR="001F2E2C" w:rsidRPr="00A93EDC">
        <w:rPr>
          <w:rFonts w:ascii="Times New Roman" w:hAnsi="Times New Roman"/>
          <w:sz w:val="24"/>
          <w:szCs w:val="24"/>
        </w:rPr>
        <w:t>房屋抗震鉴定</w:t>
      </w:r>
      <w:r w:rsidR="001F2E2C" w:rsidRPr="00A93EDC">
        <w:rPr>
          <w:rFonts w:ascii="Times New Roman" w:hAnsi="Times New Roman"/>
          <w:sz w:val="24"/>
          <w:szCs w:val="24"/>
        </w:rPr>
        <w:t xml:space="preserve">  building seismic appraisal</w:t>
      </w:r>
    </w:p>
    <w:p w14:paraId="349B4DB8" w14:textId="77777777" w:rsidR="001F2E2C" w:rsidRPr="00A93EDC" w:rsidRDefault="001F2E2C" w:rsidP="001F2E2C">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通过检查现有房屋的设计、施工质量和现状，按规定的抗震设防要求，对其在地震作用下的安全性进行评估的活动。</w:t>
      </w:r>
    </w:p>
    <w:p w14:paraId="5087CEA2" w14:textId="617A01B1" w:rsidR="009E405E" w:rsidRPr="00A93EDC" w:rsidRDefault="009E405E" w:rsidP="009E405E">
      <w:pPr>
        <w:spacing w:beforeLines="50" w:before="156" w:afterLines="50" w:after="156" w:line="360" w:lineRule="auto"/>
        <w:jc w:val="center"/>
        <w:outlineLvl w:val="1"/>
        <w:rPr>
          <w:rFonts w:ascii="Times New Roman" w:eastAsia="黑体" w:hAnsi="Times New Roman"/>
          <w:b/>
          <w:sz w:val="24"/>
          <w:szCs w:val="24"/>
        </w:rPr>
      </w:pPr>
      <w:bookmarkStart w:id="107" w:name="_Toc109058717"/>
      <w:r>
        <w:rPr>
          <w:rFonts w:ascii="Times New Roman" w:eastAsia="黑体" w:hAnsi="Times New Roman" w:hint="eastAsia"/>
          <w:b/>
          <w:sz w:val="24"/>
          <w:szCs w:val="24"/>
        </w:rPr>
        <w:t>10</w:t>
      </w:r>
      <w:r w:rsidRPr="00A93EDC">
        <w:rPr>
          <w:rFonts w:ascii="Times New Roman" w:eastAsia="黑体" w:hAnsi="Times New Roman"/>
          <w:b/>
          <w:sz w:val="24"/>
          <w:szCs w:val="24"/>
        </w:rPr>
        <w:t>.</w:t>
      </w:r>
      <w:r w:rsidR="0009729F">
        <w:rPr>
          <w:rFonts w:ascii="Times New Roman" w:eastAsia="黑体" w:hAnsi="Times New Roman"/>
          <w:b/>
          <w:sz w:val="24"/>
          <w:szCs w:val="24"/>
        </w:rPr>
        <w:t>2</w:t>
      </w:r>
      <w:r w:rsidRPr="00A93EDC">
        <w:rPr>
          <w:rFonts w:ascii="Times New Roman" w:eastAsia="黑体" w:hAnsi="Times New Roman"/>
          <w:b/>
          <w:sz w:val="24"/>
          <w:szCs w:val="24"/>
        </w:rPr>
        <w:t xml:space="preserve"> </w:t>
      </w:r>
      <w:r>
        <w:rPr>
          <w:rFonts w:ascii="Times New Roman" w:eastAsia="黑体" w:hAnsi="Times New Roman" w:hint="eastAsia"/>
          <w:b/>
          <w:sz w:val="24"/>
          <w:szCs w:val="24"/>
        </w:rPr>
        <w:t>房屋修缮</w:t>
      </w:r>
      <w:bookmarkEnd w:id="107"/>
    </w:p>
    <w:p w14:paraId="3D288E75" w14:textId="6E52352A"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1</w:t>
      </w:r>
      <w:r w:rsidR="00E574A6">
        <w:rPr>
          <w:rFonts w:ascii="Times New Roman" w:hAnsi="Times New Roman" w:hint="eastAsia"/>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小修（养护）工程</w:t>
      </w:r>
      <w:r w:rsidR="0037263D" w:rsidRPr="00A93EDC">
        <w:rPr>
          <w:rFonts w:ascii="Times New Roman" w:hAnsi="Times New Roman"/>
          <w:sz w:val="24"/>
          <w:szCs w:val="24"/>
        </w:rPr>
        <w:t xml:space="preserve">  piecemeal repair ( maintenance) project </w:t>
      </w:r>
    </w:p>
    <w:p w14:paraId="57EDE802" w14:textId="77777777" w:rsidR="0037263D" w:rsidRPr="00A93EDC" w:rsidRDefault="001F2E2C"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为了保证房屋的正常使用，进行日常养护和及时修复</w:t>
      </w:r>
      <w:proofErr w:type="gramStart"/>
      <w:r w:rsidRPr="00A93EDC">
        <w:rPr>
          <w:rFonts w:ascii="Times New Roman" w:hAnsi="Times New Roman"/>
          <w:sz w:val="24"/>
          <w:szCs w:val="24"/>
        </w:rPr>
        <w:t>小损小坏</w:t>
      </w:r>
      <w:proofErr w:type="gramEnd"/>
      <w:r w:rsidRPr="00A93EDC">
        <w:rPr>
          <w:rFonts w:ascii="Times New Roman" w:hAnsi="Times New Roman"/>
          <w:sz w:val="24"/>
          <w:szCs w:val="24"/>
        </w:rPr>
        <w:t>的修缮工程。</w:t>
      </w:r>
    </w:p>
    <w:p w14:paraId="5CEA75D5" w14:textId="5A9C7281"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lastRenderedPageBreak/>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2</w:t>
      </w:r>
      <w:r w:rsidR="00E574A6">
        <w:rPr>
          <w:rFonts w:ascii="Times New Roman" w:hAnsi="Times New Roman" w:hint="eastAsia"/>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中修工程</w:t>
      </w:r>
      <w:r w:rsidR="009E405E">
        <w:rPr>
          <w:rFonts w:ascii="Times New Roman" w:hAnsi="Times New Roman" w:hint="eastAsia"/>
          <w:sz w:val="24"/>
          <w:szCs w:val="24"/>
        </w:rPr>
        <w:t xml:space="preserve"> </w:t>
      </w:r>
      <w:r w:rsidR="009E405E">
        <w:rPr>
          <w:rFonts w:ascii="Times New Roman" w:hAnsi="Times New Roman"/>
          <w:sz w:val="24"/>
          <w:szCs w:val="24"/>
        </w:rPr>
        <w:t xml:space="preserve"> </w:t>
      </w:r>
      <w:r w:rsidR="0037263D" w:rsidRPr="00A93EDC">
        <w:rPr>
          <w:rFonts w:ascii="Times New Roman" w:hAnsi="Times New Roman"/>
          <w:sz w:val="24"/>
          <w:szCs w:val="24"/>
        </w:rPr>
        <w:t>partial repair project</w:t>
      </w:r>
    </w:p>
    <w:p w14:paraId="29B755CE" w14:textId="77777777" w:rsidR="0037263D" w:rsidRPr="00A93EDC" w:rsidRDefault="0037263D"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需牵动或拆换少量主体构件，保持原房屋的规模和结构的修缮工程。</w:t>
      </w:r>
    </w:p>
    <w:p w14:paraId="7963891D" w14:textId="790B804C"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3</w:t>
      </w:r>
      <w:r w:rsidR="009E405E">
        <w:rPr>
          <w:rFonts w:ascii="Times New Roman" w:hAnsi="Times New Roman"/>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大修工程</w:t>
      </w:r>
      <w:r w:rsidR="009E405E">
        <w:rPr>
          <w:rFonts w:ascii="Times New Roman" w:hAnsi="Times New Roman" w:hint="eastAsia"/>
          <w:sz w:val="24"/>
          <w:szCs w:val="24"/>
        </w:rPr>
        <w:t xml:space="preserve"> </w:t>
      </w:r>
      <w:r w:rsidR="009E405E">
        <w:rPr>
          <w:rFonts w:ascii="Times New Roman" w:hAnsi="Times New Roman"/>
          <w:sz w:val="24"/>
          <w:szCs w:val="24"/>
        </w:rPr>
        <w:t xml:space="preserve"> </w:t>
      </w:r>
      <w:r w:rsidR="009D5D71">
        <w:rPr>
          <w:rFonts w:ascii="Times New Roman" w:hAnsi="Times New Roman" w:hint="eastAsia"/>
          <w:sz w:val="24"/>
          <w:szCs w:val="24"/>
        </w:rPr>
        <w:t xml:space="preserve">major </w:t>
      </w:r>
      <w:r w:rsidR="0037263D" w:rsidRPr="00A93EDC">
        <w:rPr>
          <w:rFonts w:ascii="Times New Roman" w:hAnsi="Times New Roman"/>
          <w:sz w:val="24"/>
          <w:szCs w:val="24"/>
        </w:rPr>
        <w:t>repair project</w:t>
      </w:r>
    </w:p>
    <w:p w14:paraId="7A901019" w14:textId="77777777" w:rsidR="0037263D" w:rsidRPr="00A93EDC" w:rsidRDefault="001F2E2C"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需牵动或拆换部分主体构件和房屋设备，但不需全部拆除</w:t>
      </w:r>
      <w:r w:rsidR="00D40329" w:rsidRPr="00A93EDC">
        <w:rPr>
          <w:rFonts w:ascii="Times New Roman" w:hAnsi="Times New Roman" w:hint="eastAsia"/>
          <w:sz w:val="24"/>
          <w:szCs w:val="24"/>
        </w:rPr>
        <w:t>，</w:t>
      </w:r>
      <w:r w:rsidRPr="00A93EDC">
        <w:rPr>
          <w:rFonts w:ascii="Times New Roman" w:hAnsi="Times New Roman"/>
          <w:sz w:val="24"/>
          <w:szCs w:val="24"/>
        </w:rPr>
        <w:t>仍保持原有规模和结构的修缮工程。</w:t>
      </w:r>
    </w:p>
    <w:p w14:paraId="03C684F3" w14:textId="19862CCB"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4</w:t>
      </w:r>
      <w:r w:rsidR="00C1747F">
        <w:rPr>
          <w:rFonts w:ascii="Times New Roman" w:hAnsi="Times New Roman"/>
          <w:b/>
          <w:sz w:val="24"/>
          <w:szCs w:val="24"/>
        </w:rPr>
        <w:t xml:space="preserve"> </w:t>
      </w:r>
      <w:r w:rsidR="009E405E">
        <w:rPr>
          <w:rFonts w:ascii="Times New Roman" w:hAnsi="Times New Roman"/>
          <w:b/>
          <w:sz w:val="24"/>
          <w:szCs w:val="24"/>
        </w:rPr>
        <w:t xml:space="preserve"> </w:t>
      </w:r>
      <w:r w:rsidR="0037263D" w:rsidRPr="00A93EDC">
        <w:rPr>
          <w:rFonts w:ascii="Times New Roman" w:hAnsi="Times New Roman"/>
          <w:sz w:val="24"/>
          <w:szCs w:val="24"/>
        </w:rPr>
        <w:t>翻修工程</w:t>
      </w:r>
      <w:r w:rsidR="009E405E">
        <w:rPr>
          <w:rFonts w:ascii="Times New Roman" w:hAnsi="Times New Roman" w:hint="eastAsia"/>
          <w:sz w:val="24"/>
          <w:szCs w:val="24"/>
        </w:rPr>
        <w:t xml:space="preserve"> </w:t>
      </w:r>
      <w:r w:rsidR="009E405E">
        <w:rPr>
          <w:rFonts w:ascii="Times New Roman" w:hAnsi="Times New Roman"/>
          <w:sz w:val="24"/>
          <w:szCs w:val="24"/>
        </w:rPr>
        <w:t xml:space="preserve"> </w:t>
      </w:r>
      <w:r w:rsidR="009D5D71">
        <w:rPr>
          <w:rFonts w:ascii="Times New Roman" w:hAnsi="Times New Roman"/>
          <w:sz w:val="24"/>
          <w:szCs w:val="24"/>
        </w:rPr>
        <w:t>remodeling</w:t>
      </w:r>
      <w:r w:rsidR="00BE0F81">
        <w:rPr>
          <w:rFonts w:ascii="Times New Roman" w:hAnsi="Times New Roman" w:hint="eastAsia"/>
          <w:sz w:val="24"/>
          <w:szCs w:val="24"/>
        </w:rPr>
        <w:t xml:space="preserve"> </w:t>
      </w:r>
      <w:r w:rsidR="0037263D" w:rsidRPr="00A93EDC">
        <w:rPr>
          <w:rFonts w:ascii="Times New Roman" w:hAnsi="Times New Roman"/>
          <w:sz w:val="24"/>
          <w:szCs w:val="24"/>
        </w:rPr>
        <w:t>project</w:t>
      </w:r>
    </w:p>
    <w:p w14:paraId="71E7071C" w14:textId="77777777" w:rsidR="0037263D" w:rsidRPr="00A93EDC" w:rsidRDefault="001F2E2C"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将原有房屋某一部位拆除，另行设计、重新建造或利用少量主体构件改造进行小规模改建的修缮工程。</w:t>
      </w:r>
    </w:p>
    <w:p w14:paraId="4708BD26" w14:textId="25AE55C4"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5</w:t>
      </w:r>
      <w:r w:rsidR="00E574A6">
        <w:rPr>
          <w:rFonts w:ascii="Times New Roman" w:hAnsi="Times New Roman" w:hint="eastAsia"/>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修缮标准</w:t>
      </w:r>
      <w:r w:rsidR="0037263D" w:rsidRPr="00A93EDC">
        <w:rPr>
          <w:rFonts w:ascii="Times New Roman" w:hAnsi="Times New Roman"/>
          <w:sz w:val="24"/>
          <w:szCs w:val="24"/>
        </w:rPr>
        <w:t xml:space="preserve">  repair standard</w:t>
      </w:r>
    </w:p>
    <w:p w14:paraId="354D3DF0" w14:textId="77777777" w:rsidR="0037263D" w:rsidRPr="00A93EDC" w:rsidRDefault="0037263D"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对房屋修缮的内容提出的具体技术要求。</w:t>
      </w:r>
    </w:p>
    <w:p w14:paraId="6F4DDF93" w14:textId="1A69A6CB"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6</w:t>
      </w:r>
      <w:r w:rsidR="00270377">
        <w:rPr>
          <w:rFonts w:ascii="Times New Roman" w:hAnsi="Times New Roman" w:hint="eastAsia"/>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修缮周期</w:t>
      </w:r>
      <w:r w:rsidR="0037263D" w:rsidRPr="00A93EDC">
        <w:rPr>
          <w:rFonts w:ascii="Times New Roman" w:hAnsi="Times New Roman"/>
          <w:sz w:val="24"/>
          <w:szCs w:val="24"/>
        </w:rPr>
        <w:t xml:space="preserve"> </w:t>
      </w:r>
      <w:r w:rsidR="009E405E">
        <w:rPr>
          <w:rFonts w:ascii="Times New Roman" w:hAnsi="Times New Roman"/>
          <w:sz w:val="24"/>
          <w:szCs w:val="24"/>
        </w:rPr>
        <w:t xml:space="preserve"> </w:t>
      </w:r>
      <w:r w:rsidR="0037263D" w:rsidRPr="00A93EDC">
        <w:rPr>
          <w:rFonts w:ascii="Times New Roman" w:hAnsi="Times New Roman"/>
          <w:sz w:val="24"/>
          <w:szCs w:val="24"/>
        </w:rPr>
        <w:t>repair period</w:t>
      </w:r>
    </w:p>
    <w:p w14:paraId="1986FDDF" w14:textId="77777777" w:rsidR="0037263D" w:rsidRPr="00A93EDC" w:rsidRDefault="001F2E2C" w:rsidP="001F2E2C">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按照相应规范规定，房屋及其主要设备上一次修缮到本次修缮之间间隔的时间。</w:t>
      </w:r>
    </w:p>
    <w:p w14:paraId="6AC6040A" w14:textId="4C7A33B9"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7</w:t>
      </w:r>
      <w:r w:rsidR="00270377">
        <w:rPr>
          <w:rFonts w:ascii="Times New Roman" w:hAnsi="Times New Roman" w:hint="eastAsia"/>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修缮定额</w:t>
      </w:r>
      <w:r w:rsidR="0037263D" w:rsidRPr="00A93EDC">
        <w:rPr>
          <w:rFonts w:ascii="Times New Roman" w:hAnsi="Times New Roman"/>
          <w:sz w:val="24"/>
          <w:szCs w:val="24"/>
        </w:rPr>
        <w:t xml:space="preserve"> </w:t>
      </w:r>
      <w:r w:rsidR="009E405E">
        <w:rPr>
          <w:rFonts w:ascii="Times New Roman" w:hAnsi="Times New Roman"/>
          <w:sz w:val="24"/>
          <w:szCs w:val="24"/>
        </w:rPr>
        <w:t xml:space="preserve"> </w:t>
      </w:r>
      <w:r w:rsidR="0037263D" w:rsidRPr="00A93EDC">
        <w:rPr>
          <w:rFonts w:ascii="Times New Roman" w:hAnsi="Times New Roman"/>
          <w:sz w:val="24"/>
          <w:szCs w:val="24"/>
        </w:rPr>
        <w:t>repair quota</w:t>
      </w:r>
    </w:p>
    <w:p w14:paraId="4995DE08" w14:textId="77777777" w:rsidR="0037263D" w:rsidRDefault="0037263D"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房屋修缮过程中人工、材料、机械和时间消耗量的规定额度。</w:t>
      </w:r>
    </w:p>
    <w:p w14:paraId="1573B00D" w14:textId="2F8764F2" w:rsidR="001F2E2C" w:rsidRPr="00A93EDC" w:rsidRDefault="00AE3DDB" w:rsidP="001F2E2C">
      <w:pPr>
        <w:spacing w:line="360" w:lineRule="auto"/>
        <w:rPr>
          <w:rFonts w:ascii="Times New Roman" w:hAnsi="Times New Roman"/>
          <w:sz w:val="24"/>
          <w:szCs w:val="24"/>
        </w:rPr>
      </w:pPr>
      <w:r>
        <w:rPr>
          <w:rFonts w:ascii="Times New Roman" w:hAnsi="Times New Roman" w:hint="eastAsia"/>
          <w:b/>
          <w:sz w:val="24"/>
          <w:szCs w:val="24"/>
        </w:rPr>
        <w:t>10</w:t>
      </w:r>
      <w:r w:rsidR="001F2E2C" w:rsidRPr="00A93EDC">
        <w:rPr>
          <w:rFonts w:ascii="Times New Roman" w:hAnsi="Times New Roman"/>
          <w:b/>
          <w:sz w:val="24"/>
          <w:szCs w:val="24"/>
        </w:rPr>
        <w:t>.</w:t>
      </w:r>
      <w:r w:rsidR="0009729F">
        <w:rPr>
          <w:rFonts w:ascii="Times New Roman" w:hAnsi="Times New Roman"/>
          <w:b/>
          <w:sz w:val="24"/>
          <w:szCs w:val="24"/>
        </w:rPr>
        <w:t>2</w:t>
      </w:r>
      <w:r w:rsidR="001F2E2C" w:rsidRPr="00A93EDC">
        <w:rPr>
          <w:rFonts w:ascii="Times New Roman" w:hAnsi="Times New Roman"/>
          <w:b/>
          <w:sz w:val="24"/>
          <w:szCs w:val="24"/>
        </w:rPr>
        <w:t>.</w:t>
      </w:r>
      <w:r w:rsidR="009E405E">
        <w:rPr>
          <w:rFonts w:ascii="Times New Roman" w:hAnsi="Times New Roman" w:hint="eastAsia"/>
          <w:b/>
          <w:sz w:val="24"/>
          <w:szCs w:val="24"/>
        </w:rPr>
        <w:t>8</w:t>
      </w:r>
      <w:r w:rsidR="00270377">
        <w:rPr>
          <w:rFonts w:ascii="Times New Roman" w:hAnsi="Times New Roman" w:hint="eastAsia"/>
          <w:b/>
          <w:sz w:val="24"/>
          <w:szCs w:val="24"/>
        </w:rPr>
        <w:t xml:space="preserve"> </w:t>
      </w:r>
      <w:r w:rsidR="00C1747F">
        <w:rPr>
          <w:rFonts w:ascii="Times New Roman" w:hAnsi="Times New Roman"/>
          <w:b/>
          <w:sz w:val="24"/>
          <w:szCs w:val="24"/>
        </w:rPr>
        <w:t xml:space="preserve"> </w:t>
      </w:r>
      <w:r w:rsidR="001F2E2C" w:rsidRPr="00A93EDC">
        <w:rPr>
          <w:rFonts w:ascii="Times New Roman" w:hAnsi="Times New Roman"/>
          <w:sz w:val="24"/>
          <w:szCs w:val="24"/>
        </w:rPr>
        <w:t>结构加固</w:t>
      </w:r>
      <w:r w:rsidR="001F2E2C" w:rsidRPr="00A93EDC">
        <w:rPr>
          <w:rFonts w:ascii="Times New Roman" w:hAnsi="Times New Roman"/>
          <w:sz w:val="24"/>
          <w:szCs w:val="24"/>
        </w:rPr>
        <w:t xml:space="preserve">  structure reinforcement</w:t>
      </w:r>
    </w:p>
    <w:p w14:paraId="12359FB8" w14:textId="77777777" w:rsidR="001F2E2C" w:rsidRPr="00A93EDC" w:rsidRDefault="001F2E2C" w:rsidP="001F2E2C">
      <w:pPr>
        <w:spacing w:line="360" w:lineRule="auto"/>
        <w:ind w:leftChars="-14" w:left="-29" w:firstLineChars="200" w:firstLine="480"/>
        <w:rPr>
          <w:rFonts w:ascii="Times New Roman" w:hAnsi="Times New Roman"/>
          <w:b/>
          <w:sz w:val="24"/>
          <w:szCs w:val="24"/>
        </w:rPr>
      </w:pPr>
      <w:r w:rsidRPr="00A93EDC">
        <w:rPr>
          <w:rFonts w:ascii="Times New Roman" w:hAnsi="Times New Roman"/>
          <w:sz w:val="24"/>
          <w:szCs w:val="24"/>
        </w:rPr>
        <w:t>对可靠性不足的承重结构、构件及其相关部分进行增强或调整其内力，使</w:t>
      </w:r>
      <w:r w:rsidR="00BB25C4" w:rsidRPr="00A93EDC">
        <w:rPr>
          <w:rFonts w:ascii="Times New Roman" w:hAnsi="Times New Roman" w:hint="eastAsia"/>
          <w:sz w:val="24"/>
          <w:szCs w:val="24"/>
        </w:rPr>
        <w:t>其</w:t>
      </w:r>
      <w:r w:rsidRPr="00A93EDC">
        <w:rPr>
          <w:rFonts w:ascii="Times New Roman" w:hAnsi="Times New Roman"/>
          <w:sz w:val="24"/>
          <w:szCs w:val="24"/>
        </w:rPr>
        <w:t>具有足够的安全性和耐久性，并力求保持其适用性的活动。</w:t>
      </w:r>
    </w:p>
    <w:p w14:paraId="2E3D03C7" w14:textId="3D83E927"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9E405E">
        <w:rPr>
          <w:rFonts w:ascii="Times New Roman" w:hAnsi="Times New Roman" w:hint="eastAsia"/>
          <w:b/>
          <w:sz w:val="24"/>
          <w:szCs w:val="24"/>
        </w:rPr>
        <w:t>9</w:t>
      </w:r>
      <w:r w:rsidR="00270377">
        <w:rPr>
          <w:rFonts w:ascii="Times New Roman" w:hAnsi="Times New Roman" w:hint="eastAsia"/>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建筑外立面整治</w:t>
      </w:r>
      <w:r w:rsidR="0037263D" w:rsidRPr="00A93EDC">
        <w:rPr>
          <w:rFonts w:ascii="Times New Roman" w:hAnsi="Times New Roman"/>
          <w:sz w:val="24"/>
          <w:szCs w:val="24"/>
        </w:rPr>
        <w:t xml:space="preserve">  facade renovation</w:t>
      </w:r>
    </w:p>
    <w:p w14:paraId="75C6AA07" w14:textId="77777777" w:rsidR="0037263D" w:rsidRPr="00A93EDC" w:rsidRDefault="001F2E2C"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由于建筑外立面破损、存在安全隐患、各类附属设施杂乱而进行的外立面修补、附属设施规整的整治工程。</w:t>
      </w:r>
    </w:p>
    <w:p w14:paraId="6175CC59" w14:textId="52A96837" w:rsidR="0037263D" w:rsidRPr="00A93EDC" w:rsidRDefault="00AE3DDB" w:rsidP="0037263D">
      <w:pPr>
        <w:spacing w:line="360" w:lineRule="auto"/>
        <w:rPr>
          <w:rFonts w:ascii="Times New Roman" w:hAnsi="Times New Roman"/>
          <w:sz w:val="24"/>
          <w:szCs w:val="24"/>
        </w:rPr>
      </w:pPr>
      <w:r>
        <w:rPr>
          <w:rFonts w:ascii="Times New Roman" w:hAnsi="Times New Roman" w:hint="eastAsia"/>
          <w:b/>
          <w:sz w:val="24"/>
          <w:szCs w:val="24"/>
        </w:rPr>
        <w:t>10</w:t>
      </w:r>
      <w:r w:rsidR="0037263D" w:rsidRPr="00A93EDC">
        <w:rPr>
          <w:rFonts w:ascii="Times New Roman" w:hAnsi="Times New Roman"/>
          <w:b/>
          <w:sz w:val="24"/>
          <w:szCs w:val="24"/>
        </w:rPr>
        <w:t>.</w:t>
      </w:r>
      <w:r w:rsidR="0009729F">
        <w:rPr>
          <w:rFonts w:ascii="Times New Roman" w:hAnsi="Times New Roman"/>
          <w:b/>
          <w:sz w:val="24"/>
          <w:szCs w:val="24"/>
        </w:rPr>
        <w:t>2</w:t>
      </w:r>
      <w:r w:rsidR="0037263D" w:rsidRPr="00A93EDC">
        <w:rPr>
          <w:rFonts w:ascii="Times New Roman" w:hAnsi="Times New Roman"/>
          <w:b/>
          <w:sz w:val="24"/>
          <w:szCs w:val="24"/>
        </w:rPr>
        <w:t>.</w:t>
      </w:r>
      <w:r w:rsidR="00E574A6" w:rsidRPr="00A93EDC">
        <w:rPr>
          <w:rFonts w:ascii="Times New Roman" w:hAnsi="Times New Roman"/>
          <w:b/>
          <w:sz w:val="24"/>
          <w:szCs w:val="24"/>
        </w:rPr>
        <w:t>1</w:t>
      </w:r>
      <w:r w:rsidR="009E405E">
        <w:rPr>
          <w:rFonts w:ascii="Times New Roman" w:hAnsi="Times New Roman" w:hint="eastAsia"/>
          <w:b/>
          <w:sz w:val="24"/>
          <w:szCs w:val="24"/>
        </w:rPr>
        <w:t>0</w:t>
      </w:r>
      <w:r w:rsidR="00E574A6">
        <w:rPr>
          <w:rFonts w:ascii="Times New Roman" w:hAnsi="Times New Roman" w:hint="eastAsia"/>
          <w:b/>
          <w:sz w:val="24"/>
          <w:szCs w:val="24"/>
        </w:rPr>
        <w:t xml:space="preserve"> </w:t>
      </w:r>
      <w:r w:rsidR="00C1747F">
        <w:rPr>
          <w:rFonts w:ascii="Times New Roman" w:hAnsi="Times New Roman"/>
          <w:b/>
          <w:sz w:val="24"/>
          <w:szCs w:val="24"/>
        </w:rPr>
        <w:t xml:space="preserve"> </w:t>
      </w:r>
      <w:r w:rsidR="0037263D" w:rsidRPr="00A93EDC">
        <w:rPr>
          <w:rFonts w:ascii="Times New Roman" w:hAnsi="Times New Roman"/>
          <w:sz w:val="24"/>
          <w:szCs w:val="24"/>
        </w:rPr>
        <w:t>屋面</w:t>
      </w:r>
      <w:proofErr w:type="gramStart"/>
      <w:r w:rsidR="0037263D" w:rsidRPr="00A93EDC">
        <w:rPr>
          <w:rFonts w:ascii="Times New Roman" w:hAnsi="Times New Roman"/>
          <w:sz w:val="24"/>
          <w:szCs w:val="24"/>
        </w:rPr>
        <w:t>平改坡</w:t>
      </w:r>
      <w:proofErr w:type="gramEnd"/>
      <w:r w:rsidR="009E405E">
        <w:rPr>
          <w:rFonts w:ascii="Times New Roman" w:hAnsi="Times New Roman" w:hint="eastAsia"/>
          <w:sz w:val="24"/>
          <w:szCs w:val="24"/>
        </w:rPr>
        <w:t xml:space="preserve"> </w:t>
      </w:r>
      <w:r w:rsidR="009E405E">
        <w:rPr>
          <w:rFonts w:ascii="Times New Roman" w:hAnsi="Times New Roman"/>
          <w:sz w:val="24"/>
          <w:szCs w:val="24"/>
        </w:rPr>
        <w:t xml:space="preserve"> </w:t>
      </w:r>
      <w:r w:rsidR="008D4623" w:rsidRPr="00A93EDC">
        <w:rPr>
          <w:rFonts w:ascii="Times New Roman" w:hAnsi="Times New Roman"/>
          <w:sz w:val="24"/>
          <w:szCs w:val="24"/>
        </w:rPr>
        <w:t xml:space="preserve">flat </w:t>
      </w:r>
      <w:r w:rsidR="0037263D" w:rsidRPr="00A93EDC">
        <w:rPr>
          <w:rFonts w:ascii="Times New Roman" w:hAnsi="Times New Roman"/>
          <w:sz w:val="24"/>
          <w:szCs w:val="24"/>
        </w:rPr>
        <w:t>roof to pitched</w:t>
      </w:r>
      <w:r w:rsidR="008D4623">
        <w:rPr>
          <w:rFonts w:ascii="Times New Roman" w:hAnsi="Times New Roman" w:hint="eastAsia"/>
          <w:sz w:val="24"/>
          <w:szCs w:val="24"/>
        </w:rPr>
        <w:t xml:space="preserve"> roof</w:t>
      </w:r>
    </w:p>
    <w:p w14:paraId="7F2D4B45" w14:textId="1C104710" w:rsidR="00240577" w:rsidRDefault="001F2E2C" w:rsidP="0037263D">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在建筑结构许可的条件下，将平屋面改建成坡屋顶的房屋修缮工程。</w:t>
      </w:r>
    </w:p>
    <w:p w14:paraId="3782FDB1" w14:textId="4544B1F7" w:rsidR="009E405E" w:rsidRDefault="009E405E" w:rsidP="009E405E">
      <w:pPr>
        <w:spacing w:line="360" w:lineRule="auto"/>
        <w:rPr>
          <w:rFonts w:ascii="Times New Roman" w:hAnsi="Times New Roman"/>
          <w:sz w:val="24"/>
          <w:szCs w:val="24"/>
        </w:rPr>
      </w:pPr>
      <w:r w:rsidRPr="009E405E">
        <w:rPr>
          <w:rFonts w:ascii="Times New Roman" w:hAnsi="Times New Roman" w:hint="eastAsia"/>
          <w:b/>
          <w:bCs/>
          <w:sz w:val="24"/>
          <w:szCs w:val="24"/>
        </w:rPr>
        <w:t>10.</w:t>
      </w:r>
      <w:r w:rsidR="0009729F">
        <w:rPr>
          <w:rFonts w:ascii="Times New Roman" w:hAnsi="Times New Roman"/>
          <w:b/>
          <w:bCs/>
          <w:sz w:val="24"/>
          <w:szCs w:val="24"/>
        </w:rPr>
        <w:t>2</w:t>
      </w:r>
      <w:r w:rsidRPr="009E405E">
        <w:rPr>
          <w:rFonts w:ascii="Times New Roman" w:hAnsi="Times New Roman" w:hint="eastAsia"/>
          <w:b/>
          <w:bCs/>
          <w:sz w:val="24"/>
          <w:szCs w:val="24"/>
        </w:rPr>
        <w:t>.11</w:t>
      </w:r>
      <w:r>
        <w:rPr>
          <w:rFonts w:ascii="Times New Roman" w:hAnsi="Times New Roman"/>
          <w:sz w:val="24"/>
          <w:szCs w:val="24"/>
        </w:rPr>
        <w:t xml:space="preserve"> </w:t>
      </w:r>
      <w:r w:rsidR="00C1747F">
        <w:rPr>
          <w:rFonts w:ascii="Times New Roman" w:hAnsi="Times New Roman"/>
          <w:sz w:val="24"/>
          <w:szCs w:val="24"/>
        </w:rPr>
        <w:t xml:space="preserve"> </w:t>
      </w:r>
      <w:r>
        <w:rPr>
          <w:rFonts w:ascii="Times New Roman" w:hAnsi="Times New Roman" w:hint="eastAsia"/>
          <w:sz w:val="24"/>
          <w:szCs w:val="24"/>
        </w:rPr>
        <w:t>屋面坡改坡</w:t>
      </w:r>
      <w:r>
        <w:rPr>
          <w:rFonts w:ascii="Times New Roman" w:hAnsi="Times New Roman" w:hint="eastAsia"/>
          <w:sz w:val="24"/>
          <w:szCs w:val="24"/>
        </w:rPr>
        <w:t xml:space="preserve"> </w:t>
      </w:r>
      <w:r>
        <w:rPr>
          <w:rFonts w:ascii="Times New Roman" w:hAnsi="Times New Roman"/>
          <w:sz w:val="24"/>
          <w:szCs w:val="24"/>
        </w:rPr>
        <w:t xml:space="preserve"> </w:t>
      </w:r>
      <w:r w:rsidRPr="00A93EDC">
        <w:rPr>
          <w:rFonts w:ascii="Times New Roman" w:hAnsi="Times New Roman"/>
          <w:sz w:val="24"/>
          <w:szCs w:val="24"/>
        </w:rPr>
        <w:t>pitched</w:t>
      </w:r>
      <w:r>
        <w:rPr>
          <w:rFonts w:ascii="Times New Roman" w:hAnsi="Times New Roman" w:hint="eastAsia"/>
          <w:sz w:val="24"/>
          <w:szCs w:val="24"/>
        </w:rPr>
        <w:t xml:space="preserve"> roof</w:t>
      </w:r>
      <w:r>
        <w:rPr>
          <w:rFonts w:ascii="Times New Roman" w:hAnsi="Times New Roman"/>
          <w:sz w:val="24"/>
          <w:szCs w:val="24"/>
        </w:rPr>
        <w:t xml:space="preserve"> </w:t>
      </w:r>
      <w:r>
        <w:rPr>
          <w:rFonts w:ascii="Times New Roman" w:hAnsi="Times New Roman" w:hint="eastAsia"/>
          <w:sz w:val="24"/>
          <w:szCs w:val="24"/>
        </w:rPr>
        <w:t>renovation</w:t>
      </w:r>
    </w:p>
    <w:p w14:paraId="5C26A107" w14:textId="2A2FCD52" w:rsidR="009E405E" w:rsidRDefault="009E405E" w:rsidP="00FA45D7">
      <w:pPr>
        <w:spacing w:line="360" w:lineRule="auto"/>
        <w:ind w:firstLine="480"/>
        <w:rPr>
          <w:rFonts w:ascii="Times New Roman" w:hAnsi="Times New Roman"/>
          <w:sz w:val="24"/>
          <w:szCs w:val="24"/>
        </w:rPr>
      </w:pPr>
      <w:r w:rsidRPr="00A93EDC">
        <w:rPr>
          <w:rFonts w:ascii="Times New Roman" w:hAnsi="Times New Roman"/>
          <w:sz w:val="24"/>
          <w:szCs w:val="24"/>
        </w:rPr>
        <w:t>在建筑结构许可的条件下，</w:t>
      </w:r>
      <w:r>
        <w:rPr>
          <w:rFonts w:ascii="Times New Roman" w:hAnsi="Times New Roman" w:hint="eastAsia"/>
          <w:sz w:val="24"/>
          <w:szCs w:val="24"/>
        </w:rPr>
        <w:t>对既有坡</w:t>
      </w:r>
      <w:r w:rsidRPr="00A93EDC">
        <w:rPr>
          <w:rFonts w:ascii="Times New Roman" w:hAnsi="Times New Roman"/>
          <w:sz w:val="24"/>
          <w:szCs w:val="24"/>
        </w:rPr>
        <w:t>屋面</w:t>
      </w:r>
      <w:r>
        <w:rPr>
          <w:rFonts w:ascii="Times New Roman" w:hAnsi="Times New Roman" w:hint="eastAsia"/>
          <w:sz w:val="24"/>
          <w:szCs w:val="24"/>
        </w:rPr>
        <w:t>进行</w:t>
      </w:r>
      <w:r w:rsidRPr="00A93EDC">
        <w:rPr>
          <w:rFonts w:ascii="Times New Roman" w:hAnsi="Times New Roman"/>
          <w:sz w:val="24"/>
          <w:szCs w:val="24"/>
        </w:rPr>
        <w:t>修缮</w:t>
      </w:r>
      <w:r w:rsidR="00FA45D7">
        <w:rPr>
          <w:rFonts w:ascii="Times New Roman" w:hAnsi="Times New Roman" w:hint="eastAsia"/>
          <w:sz w:val="24"/>
          <w:szCs w:val="24"/>
        </w:rPr>
        <w:t>更新</w:t>
      </w:r>
      <w:r>
        <w:rPr>
          <w:rFonts w:ascii="Times New Roman" w:hAnsi="Times New Roman" w:hint="eastAsia"/>
          <w:sz w:val="24"/>
          <w:szCs w:val="24"/>
        </w:rPr>
        <w:t>的</w:t>
      </w:r>
      <w:r w:rsidRPr="00A93EDC">
        <w:rPr>
          <w:rFonts w:ascii="Times New Roman" w:hAnsi="Times New Roman"/>
          <w:sz w:val="24"/>
          <w:szCs w:val="24"/>
        </w:rPr>
        <w:t>工程。</w:t>
      </w:r>
    </w:p>
    <w:p w14:paraId="2A53BEE3" w14:textId="6A9E6105" w:rsidR="00FA45D7" w:rsidRDefault="00FA45D7" w:rsidP="00FA45D7">
      <w:pPr>
        <w:spacing w:line="360" w:lineRule="auto"/>
        <w:rPr>
          <w:rFonts w:ascii="Times New Roman" w:hAnsi="Times New Roman"/>
          <w:sz w:val="24"/>
          <w:szCs w:val="24"/>
        </w:rPr>
      </w:pPr>
      <w:r w:rsidRPr="00FA45D7">
        <w:rPr>
          <w:rFonts w:ascii="Times New Roman" w:hAnsi="Times New Roman" w:hint="eastAsia"/>
          <w:b/>
          <w:bCs/>
          <w:sz w:val="24"/>
          <w:szCs w:val="24"/>
        </w:rPr>
        <w:t>10.</w:t>
      </w:r>
      <w:r w:rsidR="0009729F">
        <w:rPr>
          <w:rFonts w:ascii="Times New Roman" w:hAnsi="Times New Roman"/>
          <w:b/>
          <w:bCs/>
          <w:sz w:val="24"/>
          <w:szCs w:val="24"/>
        </w:rPr>
        <w:t>2</w:t>
      </w:r>
      <w:r w:rsidRPr="00FA45D7">
        <w:rPr>
          <w:rFonts w:ascii="Times New Roman" w:hAnsi="Times New Roman" w:hint="eastAsia"/>
          <w:b/>
          <w:bCs/>
          <w:sz w:val="24"/>
          <w:szCs w:val="24"/>
        </w:rPr>
        <w:t>.12</w:t>
      </w:r>
      <w:r>
        <w:rPr>
          <w:rFonts w:ascii="Times New Roman" w:hAnsi="Times New Roman"/>
          <w:sz w:val="24"/>
          <w:szCs w:val="24"/>
        </w:rPr>
        <w:t xml:space="preserve"> </w:t>
      </w:r>
      <w:r w:rsidR="00C1747F">
        <w:rPr>
          <w:rFonts w:ascii="Times New Roman" w:hAnsi="Times New Roman"/>
          <w:sz w:val="24"/>
          <w:szCs w:val="24"/>
        </w:rPr>
        <w:t xml:space="preserve"> </w:t>
      </w:r>
      <w:proofErr w:type="gramStart"/>
      <w:r>
        <w:rPr>
          <w:rFonts w:ascii="Times New Roman" w:hAnsi="Times New Roman" w:hint="eastAsia"/>
          <w:sz w:val="24"/>
          <w:szCs w:val="24"/>
        </w:rPr>
        <w:t>屋面平改平</w:t>
      </w:r>
      <w:proofErr w:type="gramEnd"/>
      <w:r>
        <w:rPr>
          <w:rFonts w:ascii="Times New Roman" w:hAnsi="Times New Roman" w:hint="eastAsia"/>
          <w:sz w:val="24"/>
          <w:szCs w:val="24"/>
        </w:rPr>
        <w:t xml:space="preserve"> </w:t>
      </w:r>
      <w:r>
        <w:rPr>
          <w:rFonts w:ascii="Times New Roman" w:hAnsi="Times New Roman"/>
          <w:sz w:val="24"/>
          <w:szCs w:val="24"/>
        </w:rPr>
        <w:t xml:space="preserve"> </w:t>
      </w:r>
      <w:r w:rsidRPr="00A93EDC">
        <w:rPr>
          <w:rFonts w:ascii="Times New Roman" w:hAnsi="Times New Roman"/>
          <w:sz w:val="24"/>
          <w:szCs w:val="24"/>
        </w:rPr>
        <w:t>flat</w:t>
      </w:r>
      <w:r>
        <w:rPr>
          <w:rFonts w:ascii="Times New Roman" w:hAnsi="Times New Roman" w:hint="eastAsia"/>
          <w:sz w:val="24"/>
          <w:szCs w:val="24"/>
        </w:rPr>
        <w:t xml:space="preserve"> roof</w:t>
      </w:r>
      <w:r>
        <w:rPr>
          <w:rFonts w:ascii="Times New Roman" w:hAnsi="Times New Roman"/>
          <w:sz w:val="24"/>
          <w:szCs w:val="24"/>
        </w:rPr>
        <w:t xml:space="preserve"> </w:t>
      </w:r>
      <w:r>
        <w:rPr>
          <w:rFonts w:ascii="Times New Roman" w:hAnsi="Times New Roman" w:hint="eastAsia"/>
          <w:sz w:val="24"/>
          <w:szCs w:val="24"/>
        </w:rPr>
        <w:t>renovation</w:t>
      </w:r>
    </w:p>
    <w:p w14:paraId="08E48194" w14:textId="44C88425" w:rsidR="00FA45D7" w:rsidRPr="00FA45D7" w:rsidRDefault="00FA45D7" w:rsidP="00FA45D7">
      <w:pPr>
        <w:spacing w:line="360" w:lineRule="auto"/>
        <w:ind w:firstLineChars="200" w:firstLine="480"/>
        <w:rPr>
          <w:rFonts w:ascii="Times New Roman" w:hAnsi="Times New Roman"/>
          <w:sz w:val="24"/>
          <w:szCs w:val="24"/>
        </w:rPr>
      </w:pPr>
      <w:r w:rsidRPr="00A93EDC">
        <w:rPr>
          <w:rFonts w:ascii="Times New Roman" w:hAnsi="Times New Roman"/>
          <w:sz w:val="24"/>
          <w:szCs w:val="24"/>
        </w:rPr>
        <w:t>在建筑结构许可的条件下，</w:t>
      </w:r>
      <w:r>
        <w:rPr>
          <w:rFonts w:ascii="Times New Roman" w:hAnsi="Times New Roman" w:hint="eastAsia"/>
          <w:sz w:val="24"/>
          <w:szCs w:val="24"/>
        </w:rPr>
        <w:t>对既有平</w:t>
      </w:r>
      <w:r w:rsidRPr="00A93EDC">
        <w:rPr>
          <w:rFonts w:ascii="Times New Roman" w:hAnsi="Times New Roman"/>
          <w:sz w:val="24"/>
          <w:szCs w:val="24"/>
        </w:rPr>
        <w:t>屋面</w:t>
      </w:r>
      <w:r>
        <w:rPr>
          <w:rFonts w:ascii="Times New Roman" w:hAnsi="Times New Roman" w:hint="eastAsia"/>
          <w:sz w:val="24"/>
          <w:szCs w:val="24"/>
        </w:rPr>
        <w:t>进行</w:t>
      </w:r>
      <w:r w:rsidRPr="00A93EDC">
        <w:rPr>
          <w:rFonts w:ascii="Times New Roman" w:hAnsi="Times New Roman"/>
          <w:sz w:val="24"/>
          <w:szCs w:val="24"/>
        </w:rPr>
        <w:t>修缮</w:t>
      </w:r>
      <w:r>
        <w:rPr>
          <w:rFonts w:ascii="Times New Roman" w:hAnsi="Times New Roman" w:hint="eastAsia"/>
          <w:sz w:val="24"/>
          <w:szCs w:val="24"/>
        </w:rPr>
        <w:t>更新的</w:t>
      </w:r>
      <w:r w:rsidRPr="00A93EDC">
        <w:rPr>
          <w:rFonts w:ascii="Times New Roman" w:hAnsi="Times New Roman"/>
          <w:sz w:val="24"/>
          <w:szCs w:val="24"/>
        </w:rPr>
        <w:t>工程。</w:t>
      </w:r>
    </w:p>
    <w:p w14:paraId="022F0238" w14:textId="2840C47F" w:rsidR="009E405E" w:rsidRPr="00A93EDC" w:rsidRDefault="00FA45D7" w:rsidP="009E405E">
      <w:pPr>
        <w:spacing w:line="360" w:lineRule="auto"/>
        <w:rPr>
          <w:rFonts w:ascii="Times New Roman" w:hAnsi="Times New Roman"/>
          <w:sz w:val="24"/>
          <w:szCs w:val="24"/>
        </w:rPr>
      </w:pPr>
      <w:r w:rsidRPr="00FA45D7">
        <w:rPr>
          <w:rFonts w:ascii="Times New Roman" w:hAnsi="Times New Roman" w:hint="eastAsia"/>
          <w:b/>
          <w:bCs/>
          <w:sz w:val="24"/>
          <w:szCs w:val="24"/>
        </w:rPr>
        <w:t>10.</w:t>
      </w:r>
      <w:r w:rsidR="0009729F">
        <w:rPr>
          <w:rFonts w:ascii="Times New Roman" w:hAnsi="Times New Roman"/>
          <w:b/>
          <w:bCs/>
          <w:sz w:val="24"/>
          <w:szCs w:val="24"/>
        </w:rPr>
        <w:t>2</w:t>
      </w:r>
      <w:r w:rsidRPr="00FA45D7">
        <w:rPr>
          <w:rFonts w:ascii="Times New Roman" w:hAnsi="Times New Roman" w:hint="eastAsia"/>
          <w:b/>
          <w:bCs/>
          <w:sz w:val="24"/>
          <w:szCs w:val="24"/>
        </w:rPr>
        <w:t>.13</w:t>
      </w:r>
      <w:r>
        <w:rPr>
          <w:rFonts w:ascii="Times New Roman" w:hAnsi="Times New Roman"/>
          <w:sz w:val="24"/>
          <w:szCs w:val="24"/>
        </w:rPr>
        <w:t xml:space="preserve"> </w:t>
      </w:r>
      <w:r w:rsidR="00C1747F">
        <w:rPr>
          <w:rFonts w:ascii="Times New Roman" w:hAnsi="Times New Roman"/>
          <w:sz w:val="24"/>
          <w:szCs w:val="24"/>
        </w:rPr>
        <w:t xml:space="preserve"> </w:t>
      </w:r>
      <w:r>
        <w:rPr>
          <w:rFonts w:ascii="Times New Roman" w:hAnsi="Times New Roman" w:hint="eastAsia"/>
          <w:sz w:val="24"/>
          <w:szCs w:val="24"/>
        </w:rPr>
        <w:t>白蚁防治</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termite</w:t>
      </w:r>
      <w:r>
        <w:rPr>
          <w:rFonts w:ascii="Times New Roman" w:hAnsi="Times New Roman"/>
          <w:sz w:val="24"/>
          <w:szCs w:val="24"/>
        </w:rPr>
        <w:t xml:space="preserve"> </w:t>
      </w:r>
      <w:r>
        <w:rPr>
          <w:rFonts w:ascii="Times New Roman" w:hAnsi="Times New Roman" w:hint="eastAsia"/>
          <w:sz w:val="24"/>
          <w:szCs w:val="24"/>
        </w:rPr>
        <w:t>control</w:t>
      </w:r>
    </w:p>
    <w:p w14:paraId="1EC306C5" w14:textId="5851F817" w:rsidR="00FA45D7" w:rsidRDefault="00FA45D7" w:rsidP="0009729F">
      <w:pPr>
        <w:spacing w:line="360" w:lineRule="auto"/>
        <w:ind w:firstLine="480"/>
        <w:rPr>
          <w:rFonts w:ascii="Times New Roman" w:hAnsi="Times New Roman"/>
          <w:bCs/>
          <w:sz w:val="24"/>
          <w:szCs w:val="24"/>
        </w:rPr>
      </w:pPr>
      <w:r w:rsidRPr="00FA45D7">
        <w:rPr>
          <w:rFonts w:ascii="Times New Roman" w:hAnsi="Times New Roman" w:hint="eastAsia"/>
          <w:bCs/>
          <w:sz w:val="24"/>
          <w:szCs w:val="24"/>
        </w:rPr>
        <w:t>采取一定措施</w:t>
      </w:r>
      <w:r>
        <w:rPr>
          <w:rFonts w:ascii="Times New Roman" w:hAnsi="Times New Roman" w:hint="eastAsia"/>
          <w:bCs/>
          <w:sz w:val="24"/>
          <w:szCs w:val="24"/>
        </w:rPr>
        <w:t>阻止白蚁进入活动、取食木材及其他纤维材料，减少白蚁对人</w:t>
      </w:r>
      <w:r>
        <w:rPr>
          <w:rFonts w:ascii="Times New Roman" w:hAnsi="Times New Roman" w:hint="eastAsia"/>
          <w:bCs/>
          <w:sz w:val="24"/>
          <w:szCs w:val="24"/>
        </w:rPr>
        <w:lastRenderedPageBreak/>
        <w:t>类生命财产安全造成损失的活动。</w:t>
      </w:r>
    </w:p>
    <w:p w14:paraId="4C19FE1E" w14:textId="6C77E869" w:rsidR="0009729F" w:rsidRPr="00A93EDC" w:rsidRDefault="0009729F" w:rsidP="0009729F">
      <w:pPr>
        <w:spacing w:beforeLines="50" w:before="156" w:afterLines="50" w:after="156" w:line="360" w:lineRule="auto"/>
        <w:jc w:val="center"/>
        <w:outlineLvl w:val="1"/>
        <w:rPr>
          <w:rFonts w:ascii="Times New Roman" w:eastAsia="黑体" w:hAnsi="Times New Roman"/>
          <w:b/>
          <w:sz w:val="24"/>
          <w:szCs w:val="24"/>
        </w:rPr>
      </w:pPr>
      <w:bookmarkStart w:id="108" w:name="_Toc109058718"/>
      <w:r>
        <w:rPr>
          <w:rFonts w:ascii="Times New Roman" w:eastAsia="黑体" w:hAnsi="Times New Roman" w:hint="eastAsia"/>
          <w:b/>
          <w:sz w:val="24"/>
          <w:szCs w:val="24"/>
        </w:rPr>
        <w:t>10</w:t>
      </w:r>
      <w:r w:rsidRPr="00A93EDC">
        <w:rPr>
          <w:rFonts w:ascii="Times New Roman" w:eastAsia="黑体" w:hAnsi="Times New Roman"/>
          <w:b/>
          <w:sz w:val="24"/>
          <w:szCs w:val="24"/>
        </w:rPr>
        <w:t>.</w:t>
      </w:r>
      <w:r>
        <w:rPr>
          <w:rFonts w:ascii="Times New Roman" w:eastAsia="黑体" w:hAnsi="Times New Roman"/>
          <w:b/>
          <w:sz w:val="24"/>
          <w:szCs w:val="24"/>
        </w:rPr>
        <w:t>3</w:t>
      </w:r>
      <w:r w:rsidRPr="00A93EDC">
        <w:rPr>
          <w:rFonts w:ascii="Times New Roman" w:eastAsia="黑体" w:hAnsi="Times New Roman"/>
          <w:b/>
          <w:sz w:val="24"/>
          <w:szCs w:val="24"/>
        </w:rPr>
        <w:t xml:space="preserve"> </w:t>
      </w:r>
      <w:r>
        <w:rPr>
          <w:rFonts w:ascii="Times New Roman" w:eastAsia="黑体" w:hAnsi="Times New Roman" w:hint="eastAsia"/>
          <w:b/>
          <w:sz w:val="24"/>
          <w:szCs w:val="24"/>
        </w:rPr>
        <w:t>房屋改造</w:t>
      </w:r>
      <w:bookmarkEnd w:id="108"/>
    </w:p>
    <w:p w14:paraId="1C36947A" w14:textId="281A5F98" w:rsidR="0009729F" w:rsidRPr="00BE0F81" w:rsidRDefault="0009729F" w:rsidP="0009729F">
      <w:pPr>
        <w:spacing w:line="360" w:lineRule="auto"/>
        <w:rPr>
          <w:rFonts w:ascii="Times New Roman" w:hAnsi="Times New Roman"/>
          <w:sz w:val="24"/>
          <w:szCs w:val="24"/>
        </w:rPr>
      </w:pPr>
      <w:r w:rsidRPr="00BE0F81">
        <w:rPr>
          <w:rFonts w:ascii="Times New Roman" w:hAnsi="Times New Roman" w:hint="eastAsia"/>
          <w:b/>
          <w:sz w:val="24"/>
          <w:szCs w:val="24"/>
        </w:rPr>
        <w:t>10.</w:t>
      </w:r>
      <w:r>
        <w:rPr>
          <w:rFonts w:ascii="Times New Roman" w:hAnsi="Times New Roman" w:hint="eastAsia"/>
          <w:b/>
          <w:sz w:val="24"/>
          <w:szCs w:val="24"/>
        </w:rPr>
        <w:t>3</w:t>
      </w:r>
      <w:r w:rsidRPr="00BE0F81">
        <w:rPr>
          <w:rFonts w:ascii="Times New Roman" w:hAnsi="Times New Roman" w:hint="eastAsia"/>
          <w:b/>
          <w:sz w:val="24"/>
          <w:szCs w:val="24"/>
        </w:rPr>
        <w:t>.</w:t>
      </w:r>
      <w:r>
        <w:rPr>
          <w:rFonts w:ascii="Times New Roman" w:hAnsi="Times New Roman"/>
          <w:b/>
          <w:sz w:val="24"/>
          <w:szCs w:val="24"/>
        </w:rPr>
        <w:t>1</w:t>
      </w:r>
      <w:r w:rsidRPr="00BE0F81">
        <w:rPr>
          <w:rFonts w:ascii="Times New Roman" w:hAnsi="Times New Roman" w:hint="eastAsia"/>
          <w:sz w:val="24"/>
          <w:szCs w:val="24"/>
        </w:rPr>
        <w:t xml:space="preserve"> </w:t>
      </w:r>
      <w:r>
        <w:rPr>
          <w:rFonts w:ascii="Times New Roman" w:hAnsi="Times New Roman"/>
          <w:sz w:val="24"/>
          <w:szCs w:val="24"/>
        </w:rPr>
        <w:t xml:space="preserve"> </w:t>
      </w:r>
      <w:r w:rsidRPr="00BE0F81">
        <w:rPr>
          <w:rFonts w:ascii="Times New Roman" w:hAnsi="Times New Roman" w:hint="eastAsia"/>
          <w:sz w:val="24"/>
          <w:szCs w:val="24"/>
        </w:rPr>
        <w:t>成套改造</w:t>
      </w:r>
      <w:r w:rsidRPr="00BE0F81">
        <w:rPr>
          <w:rFonts w:ascii="Times New Roman" w:hAnsi="Times New Roman" w:hint="eastAsia"/>
          <w:sz w:val="24"/>
          <w:szCs w:val="24"/>
        </w:rPr>
        <w:t xml:space="preserve"> </w:t>
      </w:r>
      <w:r>
        <w:rPr>
          <w:rFonts w:ascii="Times New Roman" w:hAnsi="Times New Roman"/>
          <w:sz w:val="24"/>
          <w:szCs w:val="24"/>
        </w:rPr>
        <w:t xml:space="preserve"> </w:t>
      </w:r>
      <w:r w:rsidRPr="00BE0F81">
        <w:rPr>
          <w:rFonts w:ascii="Times New Roman" w:hAnsi="Times New Roman" w:hint="eastAsia"/>
          <w:sz w:val="24"/>
          <w:szCs w:val="24"/>
        </w:rPr>
        <w:t>overall renovation</w:t>
      </w:r>
    </w:p>
    <w:p w14:paraId="74EABC0C" w14:textId="77777777" w:rsidR="0009729F" w:rsidRPr="00BE0F81" w:rsidRDefault="0009729F" w:rsidP="0009729F">
      <w:pPr>
        <w:spacing w:line="360" w:lineRule="auto"/>
        <w:ind w:firstLine="480"/>
        <w:rPr>
          <w:rFonts w:ascii="Times New Roman" w:hAnsi="Times New Roman"/>
          <w:sz w:val="24"/>
          <w:szCs w:val="24"/>
        </w:rPr>
      </w:pPr>
      <w:r w:rsidRPr="005428CE">
        <w:rPr>
          <w:rFonts w:ascii="Times New Roman" w:hAnsi="Times New Roman" w:hint="eastAsia"/>
          <w:sz w:val="24"/>
          <w:szCs w:val="24"/>
        </w:rPr>
        <w:t>对于规划保留的建筑结构差、功能不全的公有旧住房</w:t>
      </w:r>
      <w:r w:rsidRPr="00BE0F81">
        <w:rPr>
          <w:rFonts w:ascii="Times New Roman" w:hAnsi="Times New Roman" w:hint="eastAsia"/>
          <w:sz w:val="24"/>
          <w:szCs w:val="24"/>
        </w:rPr>
        <w:t>，通过调整平面和空间布局、增添和改善煤卫设施等改造方式，完善房屋成套使用功能的改造</w:t>
      </w:r>
      <w:r>
        <w:rPr>
          <w:rFonts w:ascii="Times New Roman" w:hAnsi="Times New Roman" w:hint="eastAsia"/>
          <w:sz w:val="24"/>
          <w:szCs w:val="24"/>
        </w:rPr>
        <w:t>行为</w:t>
      </w:r>
      <w:r w:rsidRPr="00BE0F81">
        <w:rPr>
          <w:rFonts w:ascii="Times New Roman" w:hAnsi="Times New Roman" w:hint="eastAsia"/>
          <w:sz w:val="24"/>
          <w:szCs w:val="24"/>
        </w:rPr>
        <w:t>。</w:t>
      </w:r>
    </w:p>
    <w:p w14:paraId="6C3D0D3F" w14:textId="26942EE4" w:rsidR="0009729F" w:rsidRDefault="0009729F" w:rsidP="0009729F">
      <w:pPr>
        <w:spacing w:line="360" w:lineRule="auto"/>
        <w:rPr>
          <w:rFonts w:ascii="Times New Roman" w:hAnsi="Times New Roman"/>
          <w:sz w:val="24"/>
          <w:szCs w:val="24"/>
        </w:rPr>
      </w:pPr>
      <w:r w:rsidRPr="004D1A9A">
        <w:rPr>
          <w:rFonts w:ascii="Times New Roman" w:hAnsi="Times New Roman"/>
          <w:b/>
          <w:bCs/>
          <w:sz w:val="24"/>
          <w:szCs w:val="24"/>
        </w:rPr>
        <w:t>10.</w:t>
      </w:r>
      <w:r>
        <w:rPr>
          <w:rFonts w:ascii="Times New Roman" w:hAnsi="Times New Roman"/>
          <w:b/>
          <w:bCs/>
          <w:sz w:val="24"/>
          <w:szCs w:val="24"/>
        </w:rPr>
        <w:t>3</w:t>
      </w:r>
      <w:r w:rsidRPr="004D1A9A">
        <w:rPr>
          <w:rFonts w:ascii="Times New Roman" w:hAnsi="Times New Roman"/>
          <w:b/>
          <w:bCs/>
          <w:sz w:val="24"/>
          <w:szCs w:val="24"/>
        </w:rPr>
        <w:t>.</w:t>
      </w:r>
      <w:r>
        <w:rPr>
          <w:rFonts w:ascii="Times New Roman" w:hAnsi="Times New Roman"/>
          <w:b/>
          <w:bCs/>
          <w:sz w:val="24"/>
          <w:szCs w:val="24"/>
        </w:rPr>
        <w:t>2</w:t>
      </w:r>
      <w:r w:rsidRPr="004D1A9A">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hint="eastAsia"/>
          <w:sz w:val="24"/>
          <w:szCs w:val="24"/>
        </w:rPr>
        <w:t>拆除重建</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d</w:t>
      </w:r>
      <w:r w:rsidRPr="00FA45D7">
        <w:rPr>
          <w:rFonts w:ascii="Times New Roman" w:hAnsi="Times New Roman"/>
          <w:sz w:val="24"/>
          <w:szCs w:val="24"/>
        </w:rPr>
        <w:t>emolition and reconstruction</w:t>
      </w:r>
    </w:p>
    <w:p w14:paraId="7D321182" w14:textId="77777777" w:rsidR="0009729F" w:rsidRDefault="0009729F" w:rsidP="0009729F">
      <w:pPr>
        <w:spacing w:line="360" w:lineRule="auto"/>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sidRPr="005428CE">
        <w:rPr>
          <w:rFonts w:ascii="Times New Roman" w:hAnsi="Times New Roman" w:hint="eastAsia"/>
          <w:sz w:val="24"/>
          <w:szCs w:val="24"/>
        </w:rPr>
        <w:t>经管理部门认定，对建筑结构差、年久失修、</w:t>
      </w:r>
      <w:r w:rsidRPr="008F7706">
        <w:rPr>
          <w:rFonts w:ascii="Times New Roman" w:hAnsi="Times New Roman" w:hint="eastAsia"/>
          <w:sz w:val="24"/>
          <w:szCs w:val="24"/>
        </w:rPr>
        <w:t>功能不全、</w:t>
      </w:r>
      <w:r w:rsidRPr="005428CE">
        <w:rPr>
          <w:rFonts w:ascii="Times New Roman" w:hAnsi="Times New Roman" w:hint="eastAsia"/>
          <w:sz w:val="24"/>
          <w:szCs w:val="24"/>
        </w:rPr>
        <w:t>存在安全隐患</w:t>
      </w:r>
      <w:r>
        <w:rPr>
          <w:rFonts w:ascii="Times New Roman" w:hAnsi="Times New Roman" w:hint="eastAsia"/>
          <w:sz w:val="24"/>
          <w:szCs w:val="24"/>
        </w:rPr>
        <w:t>且</w:t>
      </w:r>
      <w:r w:rsidRPr="00FA45D7">
        <w:rPr>
          <w:rFonts w:ascii="Times New Roman" w:hAnsi="Times New Roman" w:hint="eastAsia"/>
          <w:sz w:val="24"/>
          <w:szCs w:val="24"/>
        </w:rPr>
        <w:t>无修缮价值</w:t>
      </w:r>
      <w:r>
        <w:rPr>
          <w:rFonts w:ascii="Times New Roman" w:hAnsi="Times New Roman" w:hint="eastAsia"/>
          <w:sz w:val="24"/>
          <w:szCs w:val="24"/>
        </w:rPr>
        <w:t>旧住房</w:t>
      </w:r>
      <w:r w:rsidRPr="00FA45D7">
        <w:rPr>
          <w:rFonts w:ascii="Times New Roman" w:hAnsi="Times New Roman" w:hint="eastAsia"/>
          <w:sz w:val="24"/>
          <w:szCs w:val="24"/>
        </w:rPr>
        <w:t>，采取拆除</w:t>
      </w:r>
      <w:r>
        <w:rPr>
          <w:rFonts w:ascii="Times New Roman" w:hAnsi="Times New Roman" w:hint="eastAsia"/>
          <w:sz w:val="24"/>
          <w:szCs w:val="24"/>
        </w:rPr>
        <w:t>、重新规划建设的</w:t>
      </w:r>
      <w:r w:rsidRPr="005428CE">
        <w:rPr>
          <w:rFonts w:ascii="Times New Roman" w:hAnsi="Times New Roman" w:hint="eastAsia"/>
          <w:sz w:val="24"/>
          <w:szCs w:val="24"/>
        </w:rPr>
        <w:t>更新行为</w:t>
      </w:r>
      <w:r>
        <w:rPr>
          <w:rFonts w:ascii="Times New Roman" w:hAnsi="Times New Roman" w:hint="eastAsia"/>
          <w:sz w:val="24"/>
          <w:szCs w:val="24"/>
        </w:rPr>
        <w:t>。</w:t>
      </w:r>
    </w:p>
    <w:p w14:paraId="04D6B086" w14:textId="4D369DD0" w:rsidR="0009729F" w:rsidRPr="008F7706" w:rsidRDefault="0009729F" w:rsidP="0009729F">
      <w:pPr>
        <w:spacing w:line="360" w:lineRule="auto"/>
        <w:rPr>
          <w:rFonts w:ascii="Times New Roman" w:hAnsi="Times New Roman"/>
          <w:b/>
          <w:bCs/>
          <w:sz w:val="24"/>
          <w:szCs w:val="24"/>
        </w:rPr>
      </w:pPr>
      <w:r>
        <w:rPr>
          <w:rFonts w:ascii="Times New Roman" w:hAnsi="Times New Roman"/>
          <w:b/>
          <w:sz w:val="24"/>
          <w:szCs w:val="24"/>
        </w:rPr>
        <w:t>10.3</w:t>
      </w:r>
      <w:r w:rsidRPr="008F7706">
        <w:rPr>
          <w:rFonts w:ascii="Times New Roman" w:hAnsi="Times New Roman"/>
          <w:b/>
          <w:sz w:val="24"/>
          <w:szCs w:val="24"/>
        </w:rPr>
        <w:t>.3</w:t>
      </w:r>
      <w:r w:rsidRPr="00183082">
        <w:rPr>
          <w:rFonts w:ascii="Times New Roman" w:hAnsi="Times New Roman" w:hint="eastAsia"/>
          <w:sz w:val="24"/>
          <w:szCs w:val="24"/>
        </w:rPr>
        <w:t xml:space="preserve"> </w:t>
      </w:r>
      <w:r>
        <w:rPr>
          <w:rFonts w:ascii="Times New Roman" w:hAnsi="Times New Roman"/>
          <w:sz w:val="24"/>
          <w:szCs w:val="24"/>
        </w:rPr>
        <w:t xml:space="preserve"> </w:t>
      </w:r>
      <w:r w:rsidRPr="008F7706">
        <w:rPr>
          <w:rFonts w:ascii="Times New Roman" w:hAnsi="Times New Roman" w:hint="eastAsia"/>
          <w:bCs/>
          <w:sz w:val="24"/>
          <w:szCs w:val="24"/>
        </w:rPr>
        <w:t>内部整体改造</w:t>
      </w:r>
      <w:r w:rsidRPr="00183082">
        <w:rPr>
          <w:rFonts w:ascii="Times New Roman" w:hAnsi="Times New Roman" w:hint="eastAsia"/>
          <w:bCs/>
          <w:sz w:val="24"/>
          <w:szCs w:val="24"/>
        </w:rPr>
        <w:t xml:space="preserve"> </w:t>
      </w:r>
      <w:r>
        <w:rPr>
          <w:rFonts w:ascii="Times New Roman" w:hAnsi="Times New Roman"/>
          <w:bCs/>
          <w:sz w:val="24"/>
          <w:szCs w:val="24"/>
        </w:rPr>
        <w:t>i</w:t>
      </w:r>
      <w:r w:rsidRPr="008F7706">
        <w:rPr>
          <w:rFonts w:ascii="Times New Roman" w:hAnsi="Times New Roman"/>
          <w:bCs/>
          <w:sz w:val="24"/>
          <w:szCs w:val="24"/>
        </w:rPr>
        <w:t xml:space="preserve">nside </w:t>
      </w:r>
      <w:r w:rsidRPr="00183082">
        <w:rPr>
          <w:rFonts w:ascii="Times New Roman" w:hAnsi="Times New Roman"/>
          <w:bCs/>
          <w:sz w:val="24"/>
          <w:szCs w:val="24"/>
        </w:rPr>
        <w:t>remodeling</w:t>
      </w:r>
    </w:p>
    <w:p w14:paraId="3B3EC7BE" w14:textId="77777777" w:rsidR="0009729F" w:rsidRPr="00183082" w:rsidRDefault="0009729F" w:rsidP="0009729F">
      <w:pPr>
        <w:spacing w:line="360" w:lineRule="auto"/>
        <w:rPr>
          <w:rFonts w:ascii="Times New Roman" w:hAnsi="Times New Roman"/>
          <w:sz w:val="24"/>
          <w:szCs w:val="24"/>
        </w:rPr>
      </w:pPr>
      <w:r w:rsidRPr="008F7706">
        <w:rPr>
          <w:rFonts w:ascii="Times New Roman" w:hAnsi="Times New Roman"/>
          <w:b/>
          <w:bCs/>
          <w:sz w:val="24"/>
          <w:szCs w:val="24"/>
        </w:rPr>
        <w:t xml:space="preserve">    </w:t>
      </w:r>
      <w:r w:rsidRPr="008F7706">
        <w:rPr>
          <w:rFonts w:ascii="Times New Roman" w:hAnsi="Times New Roman" w:hint="eastAsia"/>
          <w:sz w:val="24"/>
          <w:szCs w:val="24"/>
        </w:rPr>
        <w:t>在保护历史风貌、不改变居住使用功能的前提下，对非成套里弄房屋通过调整房屋平面布局和内部结构，增加厨</w:t>
      </w:r>
      <w:proofErr w:type="gramStart"/>
      <w:r w:rsidRPr="008F7706">
        <w:rPr>
          <w:rFonts w:ascii="Times New Roman" w:hAnsi="Times New Roman" w:hint="eastAsia"/>
          <w:sz w:val="24"/>
          <w:szCs w:val="24"/>
        </w:rPr>
        <w:t>卫空间</w:t>
      </w:r>
      <w:proofErr w:type="gramEnd"/>
      <w:r w:rsidRPr="008F7706">
        <w:rPr>
          <w:rFonts w:ascii="Times New Roman" w:hAnsi="Times New Roman" w:hint="eastAsia"/>
          <w:sz w:val="24"/>
          <w:szCs w:val="24"/>
        </w:rPr>
        <w:t>和设施，实现每户厨卫独用的改造行为。</w:t>
      </w:r>
    </w:p>
    <w:p w14:paraId="72818D4D" w14:textId="7B325327" w:rsidR="0009729F" w:rsidRPr="00BE0F81" w:rsidRDefault="0009729F" w:rsidP="0009729F">
      <w:pPr>
        <w:spacing w:line="360" w:lineRule="auto"/>
        <w:rPr>
          <w:rFonts w:ascii="Times New Roman" w:hAnsi="Times New Roman"/>
          <w:sz w:val="24"/>
          <w:szCs w:val="24"/>
        </w:rPr>
      </w:pPr>
      <w:r w:rsidRPr="00BE0F81">
        <w:rPr>
          <w:rFonts w:ascii="Times New Roman" w:hAnsi="Times New Roman" w:hint="eastAsia"/>
          <w:b/>
          <w:sz w:val="24"/>
          <w:szCs w:val="24"/>
        </w:rPr>
        <w:t>10.</w:t>
      </w:r>
      <w:r>
        <w:rPr>
          <w:rFonts w:ascii="Times New Roman" w:hAnsi="Times New Roman"/>
          <w:b/>
          <w:sz w:val="24"/>
          <w:szCs w:val="24"/>
        </w:rPr>
        <w:t>3</w:t>
      </w:r>
      <w:r w:rsidRPr="00BE0F81">
        <w:rPr>
          <w:rFonts w:ascii="Times New Roman" w:hAnsi="Times New Roman" w:hint="eastAsia"/>
          <w:b/>
          <w:sz w:val="24"/>
          <w:szCs w:val="24"/>
        </w:rPr>
        <w:t>.</w:t>
      </w:r>
      <w:r>
        <w:rPr>
          <w:rFonts w:ascii="Times New Roman" w:hAnsi="Times New Roman"/>
          <w:b/>
          <w:sz w:val="24"/>
          <w:szCs w:val="24"/>
        </w:rPr>
        <w:t>4</w:t>
      </w:r>
      <w:r w:rsidRPr="00BE0F81">
        <w:rPr>
          <w:rFonts w:ascii="Times New Roman" w:hAnsi="Times New Roman" w:hint="eastAsia"/>
          <w:sz w:val="24"/>
          <w:szCs w:val="24"/>
        </w:rPr>
        <w:t xml:space="preserve"> </w:t>
      </w:r>
      <w:r>
        <w:rPr>
          <w:rFonts w:ascii="Times New Roman" w:hAnsi="Times New Roman"/>
          <w:sz w:val="24"/>
          <w:szCs w:val="24"/>
        </w:rPr>
        <w:t xml:space="preserve"> </w:t>
      </w:r>
      <w:r w:rsidRPr="00BE0F81">
        <w:rPr>
          <w:rFonts w:ascii="Times New Roman" w:hAnsi="Times New Roman" w:hint="eastAsia"/>
          <w:sz w:val="24"/>
          <w:szCs w:val="24"/>
        </w:rPr>
        <w:t>厨卫等综合改造</w:t>
      </w:r>
      <w:r w:rsidRPr="00BE0F81">
        <w:rPr>
          <w:rFonts w:ascii="Times New Roman" w:hAnsi="Times New Roman" w:hint="eastAsia"/>
          <w:sz w:val="24"/>
          <w:szCs w:val="24"/>
        </w:rPr>
        <w:t xml:space="preserve"> </w:t>
      </w:r>
      <w:r>
        <w:rPr>
          <w:rFonts w:ascii="Times New Roman" w:hAnsi="Times New Roman"/>
          <w:sz w:val="24"/>
          <w:szCs w:val="24"/>
        </w:rPr>
        <w:t xml:space="preserve"> </w:t>
      </w:r>
      <w:r w:rsidRPr="00BE0F81">
        <w:rPr>
          <w:rFonts w:ascii="Times New Roman" w:hAnsi="Times New Roman" w:hint="eastAsia"/>
          <w:sz w:val="24"/>
          <w:szCs w:val="24"/>
        </w:rPr>
        <w:t>c</w:t>
      </w:r>
      <w:r w:rsidRPr="00BE0F81">
        <w:rPr>
          <w:rFonts w:ascii="Times New Roman" w:hAnsi="Times New Roman"/>
          <w:sz w:val="24"/>
          <w:szCs w:val="24"/>
        </w:rPr>
        <w:t>omprehensive renovation of kitchen and toilet</w:t>
      </w:r>
      <w:r w:rsidRPr="00BE0F81">
        <w:rPr>
          <w:rFonts w:ascii="Times New Roman" w:hAnsi="Times New Roman" w:hint="eastAsia"/>
          <w:sz w:val="24"/>
          <w:szCs w:val="24"/>
        </w:rPr>
        <w:t xml:space="preserve"> </w:t>
      </w:r>
    </w:p>
    <w:p w14:paraId="6F16B589" w14:textId="77777777" w:rsidR="0009729F" w:rsidRPr="00BE0F81" w:rsidRDefault="0009729F" w:rsidP="0009729F">
      <w:pPr>
        <w:spacing w:line="360" w:lineRule="auto"/>
        <w:ind w:firstLine="480"/>
        <w:rPr>
          <w:rFonts w:ascii="Times New Roman" w:hAnsi="Times New Roman"/>
          <w:sz w:val="24"/>
          <w:szCs w:val="24"/>
        </w:rPr>
      </w:pPr>
      <w:r w:rsidRPr="00BE0F81">
        <w:rPr>
          <w:rFonts w:ascii="Times New Roman" w:hAnsi="Times New Roman" w:hint="eastAsia"/>
          <w:sz w:val="24"/>
          <w:szCs w:val="24"/>
        </w:rPr>
        <w:t>对未列入征收或旧区改造范围的、安全和使用矛盾突出的以里弄房屋为主的各类</w:t>
      </w:r>
      <w:proofErr w:type="gramStart"/>
      <w:r w:rsidRPr="00BE0F81">
        <w:rPr>
          <w:rFonts w:ascii="Times New Roman" w:hAnsi="Times New Roman" w:hint="eastAsia"/>
          <w:sz w:val="24"/>
          <w:szCs w:val="24"/>
        </w:rPr>
        <w:t>不</w:t>
      </w:r>
      <w:proofErr w:type="gramEnd"/>
      <w:r w:rsidRPr="00BE0F81">
        <w:rPr>
          <w:rFonts w:ascii="Times New Roman" w:hAnsi="Times New Roman" w:hint="eastAsia"/>
          <w:sz w:val="24"/>
          <w:szCs w:val="24"/>
        </w:rPr>
        <w:t>成套旧住房，重点完成厨、卫设施改造，完善厨</w:t>
      </w:r>
      <w:proofErr w:type="gramStart"/>
      <w:r w:rsidRPr="00BE0F81">
        <w:rPr>
          <w:rFonts w:ascii="Times New Roman" w:hAnsi="Times New Roman" w:hint="eastAsia"/>
          <w:sz w:val="24"/>
          <w:szCs w:val="24"/>
        </w:rPr>
        <w:t>卫功能</w:t>
      </w:r>
      <w:proofErr w:type="gramEnd"/>
      <w:r w:rsidRPr="00BE0F81">
        <w:rPr>
          <w:rFonts w:ascii="Times New Roman" w:hAnsi="Times New Roman" w:hint="eastAsia"/>
          <w:sz w:val="24"/>
          <w:szCs w:val="24"/>
        </w:rPr>
        <w:t>的综合</w:t>
      </w:r>
      <w:r>
        <w:rPr>
          <w:rFonts w:ascii="Times New Roman" w:hAnsi="Times New Roman" w:hint="eastAsia"/>
          <w:sz w:val="24"/>
          <w:szCs w:val="24"/>
        </w:rPr>
        <w:t>性</w:t>
      </w:r>
      <w:r w:rsidRPr="00BE0F81">
        <w:rPr>
          <w:rFonts w:ascii="Times New Roman" w:hAnsi="Times New Roman" w:hint="eastAsia"/>
          <w:sz w:val="24"/>
          <w:szCs w:val="24"/>
        </w:rPr>
        <w:t>改造</w:t>
      </w:r>
      <w:r>
        <w:rPr>
          <w:rFonts w:ascii="Times New Roman" w:hAnsi="Times New Roman" w:hint="eastAsia"/>
          <w:sz w:val="24"/>
          <w:szCs w:val="24"/>
        </w:rPr>
        <w:t>行为</w:t>
      </w:r>
      <w:r w:rsidRPr="00BE0F81">
        <w:rPr>
          <w:rFonts w:ascii="Times New Roman" w:hAnsi="Times New Roman" w:hint="eastAsia"/>
          <w:sz w:val="24"/>
          <w:szCs w:val="24"/>
        </w:rPr>
        <w:t>；</w:t>
      </w:r>
      <w:r w:rsidRPr="00BE0F81">
        <w:rPr>
          <w:rFonts w:ascii="Times New Roman" w:hAnsi="Times New Roman" w:hint="eastAsia"/>
          <w:sz w:val="24"/>
          <w:szCs w:val="24"/>
        </w:rPr>
        <w:t xml:space="preserve"> </w:t>
      </w:r>
      <w:r w:rsidRPr="00BE0F81">
        <w:rPr>
          <w:rFonts w:ascii="Times New Roman" w:hAnsi="Times New Roman" w:hint="eastAsia"/>
          <w:sz w:val="24"/>
          <w:szCs w:val="24"/>
        </w:rPr>
        <w:t>并结合对房屋的结构、屋面、墙面、给排水等各类设施设备进行较全面的改造，切实解决房屋安全和使用功能问题。</w:t>
      </w:r>
    </w:p>
    <w:p w14:paraId="553F3EA1" w14:textId="75ACA322" w:rsidR="0009729F" w:rsidRPr="00BE0F81" w:rsidRDefault="0009729F" w:rsidP="0009729F">
      <w:pPr>
        <w:spacing w:line="360" w:lineRule="auto"/>
        <w:rPr>
          <w:rFonts w:ascii="Times New Roman" w:hAnsi="Times New Roman"/>
          <w:sz w:val="24"/>
          <w:szCs w:val="24"/>
        </w:rPr>
      </w:pPr>
      <w:r w:rsidRPr="00BE0F81">
        <w:rPr>
          <w:rFonts w:ascii="Times New Roman" w:hAnsi="Times New Roman" w:hint="eastAsia"/>
          <w:b/>
          <w:sz w:val="24"/>
          <w:szCs w:val="24"/>
        </w:rPr>
        <w:t>10.</w:t>
      </w:r>
      <w:r>
        <w:rPr>
          <w:rFonts w:ascii="Times New Roman" w:hAnsi="Times New Roman"/>
          <w:b/>
          <w:sz w:val="24"/>
          <w:szCs w:val="24"/>
        </w:rPr>
        <w:t>3</w:t>
      </w:r>
      <w:r w:rsidRPr="00BE0F81">
        <w:rPr>
          <w:rFonts w:ascii="Times New Roman" w:hAnsi="Times New Roman" w:hint="eastAsia"/>
          <w:b/>
          <w:sz w:val="24"/>
          <w:szCs w:val="24"/>
        </w:rPr>
        <w:t>.</w:t>
      </w:r>
      <w:r>
        <w:rPr>
          <w:rFonts w:ascii="Times New Roman" w:hAnsi="Times New Roman"/>
          <w:b/>
          <w:sz w:val="24"/>
          <w:szCs w:val="24"/>
        </w:rPr>
        <w:t>5</w:t>
      </w:r>
      <w:r w:rsidRPr="00BE0F81">
        <w:rPr>
          <w:rFonts w:ascii="Times New Roman" w:hAnsi="Times New Roman" w:hint="eastAsia"/>
          <w:b/>
          <w:sz w:val="24"/>
          <w:szCs w:val="24"/>
        </w:rPr>
        <w:t xml:space="preserve"> </w:t>
      </w:r>
      <w:r>
        <w:rPr>
          <w:rFonts w:ascii="Times New Roman" w:hAnsi="Times New Roman"/>
          <w:b/>
          <w:sz w:val="24"/>
          <w:szCs w:val="24"/>
        </w:rPr>
        <w:t xml:space="preserve"> </w:t>
      </w:r>
      <w:r w:rsidRPr="00BE0F81">
        <w:rPr>
          <w:rFonts w:ascii="Times New Roman" w:hAnsi="Times New Roman" w:hint="eastAsia"/>
          <w:sz w:val="24"/>
          <w:szCs w:val="24"/>
        </w:rPr>
        <w:t>屋面及相关设施改造</w:t>
      </w:r>
      <w:r>
        <w:rPr>
          <w:rFonts w:ascii="Times New Roman" w:hAnsi="Times New Roman" w:hint="eastAsia"/>
          <w:sz w:val="24"/>
          <w:szCs w:val="24"/>
        </w:rPr>
        <w:t xml:space="preserve"> </w:t>
      </w:r>
      <w:r>
        <w:rPr>
          <w:rFonts w:ascii="Times New Roman" w:hAnsi="Times New Roman"/>
          <w:sz w:val="24"/>
          <w:szCs w:val="24"/>
        </w:rPr>
        <w:t xml:space="preserve"> </w:t>
      </w:r>
      <w:r w:rsidRPr="00BE0F81">
        <w:rPr>
          <w:rFonts w:ascii="Times New Roman" w:hAnsi="Times New Roman" w:hint="eastAsia"/>
          <w:sz w:val="24"/>
          <w:szCs w:val="24"/>
        </w:rPr>
        <w:t>c</w:t>
      </w:r>
      <w:r w:rsidRPr="00BE0F81">
        <w:rPr>
          <w:rFonts w:ascii="Times New Roman" w:hAnsi="Times New Roman"/>
          <w:sz w:val="24"/>
          <w:szCs w:val="24"/>
        </w:rPr>
        <w:t>omprehensive renovation of</w:t>
      </w:r>
      <w:r w:rsidRPr="00BE0F81">
        <w:rPr>
          <w:rFonts w:ascii="Times New Roman" w:hAnsi="Times New Roman" w:hint="eastAsia"/>
          <w:sz w:val="24"/>
          <w:szCs w:val="24"/>
        </w:rPr>
        <w:t xml:space="preserve"> roof and related facilities</w:t>
      </w:r>
    </w:p>
    <w:p w14:paraId="76529C0C" w14:textId="77777777" w:rsidR="0009729F" w:rsidRPr="008B3EB1" w:rsidRDefault="0009729F" w:rsidP="0009729F">
      <w:pPr>
        <w:spacing w:line="360" w:lineRule="auto"/>
        <w:ind w:firstLine="480"/>
        <w:rPr>
          <w:rFonts w:ascii="Times New Roman" w:hAnsi="Times New Roman"/>
          <w:sz w:val="24"/>
          <w:szCs w:val="24"/>
        </w:rPr>
      </w:pPr>
      <w:r w:rsidRPr="00BE0F81">
        <w:rPr>
          <w:rFonts w:ascii="Times New Roman" w:hAnsi="Times New Roman" w:hint="eastAsia"/>
          <w:sz w:val="24"/>
          <w:szCs w:val="24"/>
        </w:rPr>
        <w:t>对规划保留的以多层住宅为主的旧住房，重点改善房屋设施、消除安全隐患，并进行包括屋面（及防雷）、结构、电气设施、给排水及其设备、小区附属设施等项目的综合性改造。</w:t>
      </w:r>
    </w:p>
    <w:p w14:paraId="5A397856" w14:textId="3460DF85" w:rsidR="0009729F" w:rsidRDefault="0009729F" w:rsidP="0009729F">
      <w:pPr>
        <w:spacing w:line="360" w:lineRule="auto"/>
        <w:rPr>
          <w:rFonts w:ascii="Times New Roman" w:hAnsi="Times New Roman"/>
          <w:sz w:val="24"/>
          <w:szCs w:val="24"/>
        </w:rPr>
      </w:pPr>
      <w:r w:rsidRPr="004D1A9A">
        <w:rPr>
          <w:rFonts w:ascii="Times New Roman" w:hAnsi="Times New Roman" w:hint="eastAsia"/>
          <w:b/>
          <w:bCs/>
          <w:sz w:val="24"/>
          <w:szCs w:val="24"/>
        </w:rPr>
        <w:t>10.</w:t>
      </w:r>
      <w:r>
        <w:rPr>
          <w:rFonts w:ascii="Times New Roman" w:hAnsi="Times New Roman"/>
          <w:b/>
          <w:bCs/>
          <w:sz w:val="24"/>
          <w:szCs w:val="24"/>
        </w:rPr>
        <w:t>3</w:t>
      </w:r>
      <w:r w:rsidRPr="004D1A9A">
        <w:rPr>
          <w:rFonts w:ascii="Times New Roman" w:hAnsi="Times New Roman" w:hint="eastAsia"/>
          <w:b/>
          <w:bCs/>
          <w:sz w:val="24"/>
          <w:szCs w:val="24"/>
        </w:rPr>
        <w:t>.</w:t>
      </w:r>
      <w:r>
        <w:rPr>
          <w:rFonts w:ascii="Times New Roman" w:hAnsi="Times New Roman"/>
          <w:b/>
          <w:bCs/>
          <w:sz w:val="24"/>
          <w:szCs w:val="24"/>
        </w:rPr>
        <w:t>6</w:t>
      </w:r>
      <w:r>
        <w:rPr>
          <w:rFonts w:ascii="Times New Roman" w:hAnsi="Times New Roman"/>
          <w:sz w:val="24"/>
          <w:szCs w:val="24"/>
        </w:rPr>
        <w:t xml:space="preserve">  </w:t>
      </w:r>
      <w:r>
        <w:rPr>
          <w:rFonts w:ascii="Times New Roman" w:hAnsi="Times New Roman" w:hint="eastAsia"/>
          <w:sz w:val="24"/>
          <w:szCs w:val="24"/>
        </w:rPr>
        <w:t>加装电梯改造</w:t>
      </w:r>
      <w:r>
        <w:rPr>
          <w:rFonts w:ascii="Times New Roman" w:hAnsi="Times New Roman" w:hint="eastAsia"/>
          <w:sz w:val="24"/>
          <w:szCs w:val="24"/>
        </w:rPr>
        <w:t xml:space="preserve"> </w:t>
      </w:r>
      <w:r>
        <w:rPr>
          <w:rFonts w:ascii="Times New Roman" w:hAnsi="Times New Roman"/>
          <w:sz w:val="24"/>
          <w:szCs w:val="24"/>
        </w:rPr>
        <w:t xml:space="preserve"> r</w:t>
      </w:r>
      <w:r w:rsidRPr="00FA45D7">
        <w:rPr>
          <w:rFonts w:ascii="Times New Roman" w:hAnsi="Times New Roman"/>
          <w:sz w:val="24"/>
          <w:szCs w:val="24"/>
        </w:rPr>
        <w:t>etrofit with elevator</w:t>
      </w:r>
    </w:p>
    <w:p w14:paraId="69CA5E5F" w14:textId="77777777" w:rsidR="0009729F" w:rsidRDefault="0009729F" w:rsidP="0009729F">
      <w:pPr>
        <w:spacing w:line="360" w:lineRule="auto"/>
        <w:ind w:firstLine="480"/>
        <w:rPr>
          <w:rFonts w:ascii="Times New Roman" w:hAnsi="Times New Roman"/>
          <w:sz w:val="24"/>
          <w:szCs w:val="24"/>
        </w:rPr>
      </w:pPr>
      <w:r>
        <w:rPr>
          <w:rFonts w:ascii="Times New Roman" w:hAnsi="Times New Roman" w:hint="eastAsia"/>
          <w:sz w:val="24"/>
          <w:szCs w:val="24"/>
        </w:rPr>
        <w:t>对有条件的</w:t>
      </w:r>
      <w:proofErr w:type="gramStart"/>
      <w:r>
        <w:rPr>
          <w:rFonts w:ascii="Times New Roman" w:hAnsi="Times New Roman" w:hint="eastAsia"/>
          <w:sz w:val="24"/>
          <w:szCs w:val="24"/>
        </w:rPr>
        <w:t>既有住宅</w:t>
      </w:r>
      <w:proofErr w:type="gramEnd"/>
      <w:r>
        <w:rPr>
          <w:rFonts w:ascii="Times New Roman" w:hAnsi="Times New Roman" w:hint="eastAsia"/>
          <w:sz w:val="24"/>
          <w:szCs w:val="24"/>
        </w:rPr>
        <w:t>增加安装电梯的改造行为。</w:t>
      </w:r>
    </w:p>
    <w:p w14:paraId="13934844" w14:textId="1599CAC4" w:rsidR="0009729F" w:rsidRPr="00A93EDC" w:rsidRDefault="0009729F" w:rsidP="0009729F">
      <w:pPr>
        <w:spacing w:line="360" w:lineRule="auto"/>
        <w:rPr>
          <w:rFonts w:ascii="Times New Roman" w:hAnsi="Times New Roman"/>
          <w:sz w:val="24"/>
          <w:szCs w:val="24"/>
        </w:rPr>
      </w:pPr>
      <w:r>
        <w:rPr>
          <w:rFonts w:ascii="Times New Roman" w:hAnsi="Times New Roman" w:hint="eastAsia"/>
          <w:b/>
          <w:sz w:val="24"/>
          <w:szCs w:val="24"/>
        </w:rPr>
        <w:t>10</w:t>
      </w:r>
      <w:r w:rsidRPr="00A93EDC">
        <w:rPr>
          <w:rFonts w:ascii="Times New Roman" w:hAnsi="Times New Roman"/>
          <w:b/>
          <w:sz w:val="24"/>
          <w:szCs w:val="24"/>
        </w:rPr>
        <w:t>.</w:t>
      </w:r>
      <w:r>
        <w:rPr>
          <w:rFonts w:ascii="Times New Roman" w:hAnsi="Times New Roman"/>
          <w:b/>
          <w:sz w:val="24"/>
          <w:szCs w:val="24"/>
        </w:rPr>
        <w:t>3</w:t>
      </w:r>
      <w:r w:rsidRPr="00A93EDC">
        <w:rPr>
          <w:rFonts w:ascii="Times New Roman" w:hAnsi="Times New Roman"/>
          <w:b/>
          <w:sz w:val="24"/>
          <w:szCs w:val="24"/>
        </w:rPr>
        <w:t>.</w:t>
      </w:r>
      <w:r>
        <w:rPr>
          <w:rFonts w:ascii="Times New Roman" w:hAnsi="Times New Roman"/>
          <w:b/>
          <w:sz w:val="24"/>
          <w:szCs w:val="24"/>
        </w:rPr>
        <w:t xml:space="preserve">7  </w:t>
      </w:r>
      <w:r w:rsidRPr="00A93EDC">
        <w:rPr>
          <w:rFonts w:ascii="Times New Roman" w:hAnsi="Times New Roman"/>
          <w:sz w:val="24"/>
          <w:szCs w:val="24"/>
        </w:rPr>
        <w:t>节能改造</w:t>
      </w:r>
      <w:r w:rsidRPr="00A93EDC">
        <w:rPr>
          <w:rFonts w:ascii="Times New Roman" w:hAnsi="Times New Roman"/>
          <w:sz w:val="24"/>
          <w:szCs w:val="24"/>
        </w:rPr>
        <w:t xml:space="preserve">  retrofit for energy efficiency</w:t>
      </w:r>
    </w:p>
    <w:p w14:paraId="144825CF" w14:textId="77777777" w:rsidR="0009729F" w:rsidRDefault="0009729F" w:rsidP="0009729F">
      <w:pPr>
        <w:spacing w:line="360" w:lineRule="auto"/>
        <w:ind w:leftChars="-14" w:left="-29" w:firstLineChars="200" w:firstLine="480"/>
        <w:rPr>
          <w:rFonts w:ascii="Times New Roman" w:hAnsi="Times New Roman"/>
          <w:sz w:val="24"/>
          <w:szCs w:val="24"/>
        </w:rPr>
      </w:pPr>
      <w:r w:rsidRPr="00A93EDC">
        <w:rPr>
          <w:rFonts w:ascii="Times New Roman" w:hAnsi="Times New Roman"/>
          <w:sz w:val="24"/>
          <w:szCs w:val="24"/>
        </w:rPr>
        <w:t>在保证建筑的室内环境和室内人员居住舒适度的前提下，对围护结构、用能设备和系统采取技术措施，以降低建筑运行能耗的活动。</w:t>
      </w:r>
    </w:p>
    <w:p w14:paraId="2EDF2628" w14:textId="6EFF3BC2" w:rsidR="0009729F" w:rsidRDefault="0009729F" w:rsidP="0009729F">
      <w:pPr>
        <w:spacing w:line="360" w:lineRule="auto"/>
        <w:rPr>
          <w:rFonts w:ascii="Times New Roman" w:hAnsi="Times New Roman"/>
          <w:sz w:val="24"/>
          <w:szCs w:val="24"/>
        </w:rPr>
      </w:pPr>
      <w:r w:rsidRPr="004D1A9A">
        <w:rPr>
          <w:rFonts w:ascii="Times New Roman" w:hAnsi="Times New Roman" w:hint="eastAsia"/>
          <w:b/>
          <w:bCs/>
          <w:sz w:val="24"/>
          <w:szCs w:val="24"/>
        </w:rPr>
        <w:t>1</w:t>
      </w:r>
      <w:r>
        <w:rPr>
          <w:rFonts w:ascii="Times New Roman" w:hAnsi="Times New Roman"/>
          <w:b/>
          <w:bCs/>
          <w:sz w:val="24"/>
          <w:szCs w:val="24"/>
        </w:rPr>
        <w:t>0</w:t>
      </w:r>
      <w:r w:rsidRPr="004D1A9A">
        <w:rPr>
          <w:rFonts w:ascii="Times New Roman" w:hAnsi="Times New Roman" w:hint="eastAsia"/>
          <w:b/>
          <w:bCs/>
          <w:sz w:val="24"/>
          <w:szCs w:val="24"/>
        </w:rPr>
        <w:t>.</w:t>
      </w:r>
      <w:r>
        <w:rPr>
          <w:rFonts w:ascii="Times New Roman" w:hAnsi="Times New Roman"/>
          <w:b/>
          <w:bCs/>
          <w:sz w:val="24"/>
          <w:szCs w:val="24"/>
        </w:rPr>
        <w:t>3</w:t>
      </w:r>
      <w:r w:rsidRPr="004D1A9A">
        <w:rPr>
          <w:rFonts w:ascii="Times New Roman" w:hAnsi="Times New Roman" w:hint="eastAsia"/>
          <w:b/>
          <w:bCs/>
          <w:sz w:val="24"/>
          <w:szCs w:val="24"/>
        </w:rPr>
        <w:t>.</w:t>
      </w:r>
      <w:r>
        <w:rPr>
          <w:rFonts w:ascii="Times New Roman" w:hAnsi="Times New Roman"/>
          <w:b/>
          <w:bCs/>
          <w:sz w:val="24"/>
          <w:szCs w:val="24"/>
        </w:rPr>
        <w:t>8</w:t>
      </w:r>
      <w:r>
        <w:rPr>
          <w:rFonts w:ascii="Times New Roman" w:hAnsi="Times New Roman"/>
          <w:sz w:val="24"/>
          <w:szCs w:val="24"/>
        </w:rPr>
        <w:t xml:space="preserve">  </w:t>
      </w:r>
      <w:r>
        <w:rPr>
          <w:rFonts w:ascii="Times New Roman" w:hAnsi="Times New Roman" w:hint="eastAsia"/>
          <w:sz w:val="24"/>
          <w:szCs w:val="24"/>
        </w:rPr>
        <w:t>信息通信架空线入地</w:t>
      </w:r>
      <w:r>
        <w:rPr>
          <w:rFonts w:ascii="Times New Roman" w:hAnsi="Times New Roman" w:hint="eastAsia"/>
          <w:sz w:val="24"/>
          <w:szCs w:val="24"/>
        </w:rPr>
        <w:t xml:space="preserve"> </w:t>
      </w:r>
      <w:r>
        <w:rPr>
          <w:rFonts w:ascii="Times New Roman" w:hAnsi="Times New Roman"/>
          <w:sz w:val="24"/>
          <w:szCs w:val="24"/>
        </w:rPr>
        <w:t xml:space="preserve"> </w:t>
      </w:r>
      <w:r w:rsidRPr="000B60A8">
        <w:rPr>
          <w:rFonts w:ascii="Times New Roman" w:hAnsi="Times New Roman"/>
          <w:sz w:val="24"/>
          <w:szCs w:val="24"/>
        </w:rPr>
        <w:t xml:space="preserve">overhead </w:t>
      </w:r>
      <w:r>
        <w:rPr>
          <w:rFonts w:ascii="Times New Roman" w:hAnsi="Times New Roman"/>
          <w:sz w:val="24"/>
          <w:szCs w:val="24"/>
        </w:rPr>
        <w:t xml:space="preserve">power </w:t>
      </w:r>
      <w:r w:rsidRPr="000B60A8">
        <w:rPr>
          <w:rFonts w:ascii="Times New Roman" w:hAnsi="Times New Roman"/>
          <w:sz w:val="24"/>
          <w:szCs w:val="24"/>
        </w:rPr>
        <w:t>line grounding</w:t>
      </w:r>
    </w:p>
    <w:p w14:paraId="41C78999" w14:textId="77777777" w:rsidR="0009729F" w:rsidRPr="008B3EB1" w:rsidRDefault="0009729F" w:rsidP="0009729F">
      <w:pPr>
        <w:spacing w:line="360" w:lineRule="auto"/>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对架设在</w:t>
      </w:r>
      <w:r>
        <w:rPr>
          <w:rFonts w:ascii="Times New Roman" w:hAnsi="Times New Roman"/>
          <w:sz w:val="24"/>
          <w:szCs w:val="24"/>
        </w:rPr>
        <w:t>小区</w:t>
      </w:r>
      <w:r>
        <w:rPr>
          <w:rFonts w:ascii="Times New Roman" w:hAnsi="Times New Roman" w:hint="eastAsia"/>
          <w:sz w:val="24"/>
          <w:szCs w:val="24"/>
        </w:rPr>
        <w:t>道路上空</w:t>
      </w:r>
      <w:r w:rsidRPr="004D1A9A">
        <w:rPr>
          <w:rFonts w:ascii="Times New Roman" w:hAnsi="Times New Roman" w:hint="eastAsia"/>
          <w:sz w:val="24"/>
          <w:szCs w:val="24"/>
        </w:rPr>
        <w:t>，用来进行信息通信传输的线缆，包括光缆、同轴电</w:t>
      </w:r>
      <w:r w:rsidRPr="004D1A9A">
        <w:rPr>
          <w:rFonts w:ascii="Times New Roman" w:hAnsi="Times New Roman" w:hint="eastAsia"/>
          <w:sz w:val="24"/>
          <w:szCs w:val="24"/>
        </w:rPr>
        <w:lastRenderedPageBreak/>
        <w:t>缆、通信电缆等</w:t>
      </w:r>
      <w:r>
        <w:rPr>
          <w:rFonts w:ascii="Times New Roman" w:hAnsi="Times New Roman" w:hint="eastAsia"/>
          <w:sz w:val="24"/>
          <w:szCs w:val="24"/>
        </w:rPr>
        <w:t>，进行规整并敷设入地下通信管道的工程。</w:t>
      </w:r>
    </w:p>
    <w:p w14:paraId="3FB71AA4" w14:textId="77777777" w:rsidR="0009729F" w:rsidRPr="0009729F" w:rsidRDefault="0009729F" w:rsidP="0009729F">
      <w:pPr>
        <w:spacing w:line="360" w:lineRule="auto"/>
        <w:rPr>
          <w:rFonts w:ascii="Times New Roman" w:hAnsi="Times New Roman"/>
          <w:sz w:val="24"/>
          <w:szCs w:val="24"/>
        </w:rPr>
      </w:pPr>
    </w:p>
    <w:p w14:paraId="3572D458" w14:textId="77777777" w:rsidR="00936981" w:rsidRPr="00BE0F81" w:rsidRDefault="00936981" w:rsidP="00936981">
      <w:pPr>
        <w:spacing w:line="360" w:lineRule="auto"/>
        <w:rPr>
          <w:rFonts w:ascii="Times New Roman" w:hAnsi="Times New Roman"/>
          <w:sz w:val="24"/>
          <w:szCs w:val="24"/>
        </w:rPr>
      </w:pPr>
    </w:p>
    <w:p w14:paraId="1148FC5A" w14:textId="77777777" w:rsidR="00C00163" w:rsidRPr="00BE0F81" w:rsidRDefault="00C00163" w:rsidP="008F7706">
      <w:pPr>
        <w:spacing w:line="360" w:lineRule="auto"/>
        <w:rPr>
          <w:rFonts w:ascii="Times New Roman" w:hAnsi="Times New Roman"/>
          <w:sz w:val="24"/>
          <w:szCs w:val="24"/>
        </w:rPr>
        <w:sectPr w:rsidR="00C00163" w:rsidRPr="00BE0F81">
          <w:pgSz w:w="11906" w:h="16838"/>
          <w:pgMar w:top="1440" w:right="1800" w:bottom="1440" w:left="1800" w:header="851" w:footer="992" w:gutter="0"/>
          <w:cols w:space="425"/>
          <w:docGrid w:type="lines" w:linePitch="312"/>
        </w:sectPr>
      </w:pPr>
    </w:p>
    <w:p w14:paraId="3805CE01" w14:textId="2707B970" w:rsidR="00BF1574" w:rsidRPr="00E51182" w:rsidRDefault="00BF1574" w:rsidP="00BF1574">
      <w:pPr>
        <w:spacing w:line="300" w:lineRule="auto"/>
        <w:jc w:val="center"/>
        <w:outlineLvl w:val="0"/>
        <w:rPr>
          <w:b/>
          <w:sz w:val="28"/>
          <w:szCs w:val="28"/>
        </w:rPr>
      </w:pPr>
      <w:bookmarkStart w:id="109" w:name="_Toc364241118"/>
      <w:bookmarkStart w:id="110" w:name="_Toc109058719"/>
      <w:bookmarkStart w:id="111" w:name="_Toc349830275"/>
      <w:bookmarkStart w:id="112" w:name="_Toc349830335"/>
      <w:bookmarkStart w:id="113" w:name="_Toc323715805"/>
      <w:r w:rsidRPr="00E51182">
        <w:rPr>
          <w:rFonts w:hint="eastAsia"/>
          <w:b/>
          <w:sz w:val="28"/>
          <w:szCs w:val="28"/>
        </w:rPr>
        <w:lastRenderedPageBreak/>
        <w:t>索引</w:t>
      </w:r>
      <w:bookmarkEnd w:id="109"/>
      <w:bookmarkEnd w:id="110"/>
    </w:p>
    <w:p w14:paraId="51BCD6E0" w14:textId="77777777" w:rsidR="00BF1574" w:rsidRDefault="00BF1574" w:rsidP="00BF1574">
      <w:pPr>
        <w:spacing w:line="300" w:lineRule="auto"/>
        <w:jc w:val="center"/>
        <w:rPr>
          <w:b/>
          <w:szCs w:val="21"/>
        </w:rPr>
      </w:pPr>
    </w:p>
    <w:p w14:paraId="548C3966" w14:textId="77777777" w:rsidR="00BF1574" w:rsidRDefault="00BF1574" w:rsidP="00BF1574">
      <w:pPr>
        <w:spacing w:line="300" w:lineRule="auto"/>
        <w:jc w:val="center"/>
        <w:outlineLvl w:val="1"/>
        <w:rPr>
          <w:b/>
          <w:szCs w:val="21"/>
        </w:rPr>
      </w:pPr>
      <w:bookmarkStart w:id="114" w:name="_Toc364241119"/>
      <w:bookmarkStart w:id="115" w:name="_Toc109058720"/>
      <w:r>
        <w:rPr>
          <w:rFonts w:hint="eastAsia"/>
          <w:b/>
          <w:szCs w:val="21"/>
        </w:rPr>
        <w:t>中文</w:t>
      </w:r>
      <w:r w:rsidRPr="00E51182">
        <w:rPr>
          <w:rFonts w:hint="eastAsia"/>
          <w:b/>
          <w:szCs w:val="21"/>
        </w:rPr>
        <w:t>索引</w:t>
      </w:r>
      <w:bookmarkEnd w:id="111"/>
      <w:bookmarkEnd w:id="112"/>
      <w:bookmarkEnd w:id="114"/>
      <w:bookmarkEnd w:id="115"/>
    </w:p>
    <w:p w14:paraId="2282D8B8" w14:textId="77777777" w:rsidR="00BF1574" w:rsidRDefault="00BF1574" w:rsidP="00BF1574">
      <w:pPr>
        <w:spacing w:line="300" w:lineRule="auto"/>
        <w:jc w:val="center"/>
        <w:rPr>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024"/>
        <w:gridCol w:w="4736"/>
      </w:tblGrid>
      <w:tr w:rsidR="00BF1574" w:rsidRPr="00BF1574" w14:paraId="51D5AD79" w14:textId="77777777" w:rsidTr="0026401E">
        <w:trPr>
          <w:trHeight w:val="285"/>
        </w:trPr>
        <w:tc>
          <w:tcPr>
            <w:tcW w:w="8522" w:type="dxa"/>
            <w:gridSpan w:val="3"/>
            <w:shd w:val="clear" w:color="auto" w:fill="auto"/>
            <w:noWrap/>
            <w:vAlign w:val="center"/>
          </w:tcPr>
          <w:p w14:paraId="10C0DC72"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A</w:t>
            </w:r>
          </w:p>
        </w:tc>
      </w:tr>
      <w:tr w:rsidR="00BF1574" w:rsidRPr="00A30111" w14:paraId="49E16F4F" w14:textId="77777777" w:rsidTr="0026401E">
        <w:trPr>
          <w:trHeight w:val="285"/>
        </w:trPr>
        <w:tc>
          <w:tcPr>
            <w:tcW w:w="2604" w:type="dxa"/>
            <w:shd w:val="clear" w:color="auto" w:fill="auto"/>
            <w:noWrap/>
            <w:vAlign w:val="center"/>
            <w:hideMark/>
          </w:tcPr>
          <w:p w14:paraId="0D6CCD4E" w14:textId="77777777" w:rsidR="00BF1574" w:rsidRPr="00A30111" w:rsidRDefault="00BF1574" w:rsidP="00BF1574">
            <w:pPr>
              <w:rPr>
                <w:szCs w:val="21"/>
              </w:rPr>
            </w:pPr>
            <w:r w:rsidRPr="008B176C">
              <w:rPr>
                <w:rFonts w:hint="eastAsia"/>
                <w:szCs w:val="21"/>
              </w:rPr>
              <w:t>安保巡更系统</w:t>
            </w:r>
          </w:p>
        </w:tc>
        <w:tc>
          <w:tcPr>
            <w:tcW w:w="1048" w:type="dxa"/>
            <w:shd w:val="clear" w:color="auto" w:fill="auto"/>
            <w:noWrap/>
            <w:vAlign w:val="center"/>
            <w:hideMark/>
          </w:tcPr>
          <w:p w14:paraId="220CF4B7" w14:textId="77777777" w:rsidR="00BF1574" w:rsidRPr="00BF1574" w:rsidRDefault="000123A5" w:rsidP="00BF1574">
            <w:pPr>
              <w:rPr>
                <w:rFonts w:ascii="Times New Roman" w:hAnsi="Times New Roman"/>
                <w:szCs w:val="21"/>
              </w:rPr>
            </w:pPr>
            <w:r>
              <w:rPr>
                <w:rFonts w:ascii="Times New Roman" w:hAnsi="Times New Roman" w:hint="eastAsia"/>
                <w:szCs w:val="21"/>
              </w:rPr>
              <w:t>8</w:t>
            </w:r>
            <w:r w:rsidR="00BF1574" w:rsidRPr="00BF1574">
              <w:rPr>
                <w:rFonts w:ascii="Times New Roman" w:hAnsi="Times New Roman"/>
                <w:szCs w:val="21"/>
              </w:rPr>
              <w:t>.3.3</w:t>
            </w:r>
          </w:p>
        </w:tc>
        <w:tc>
          <w:tcPr>
            <w:tcW w:w="4870" w:type="dxa"/>
            <w:shd w:val="clear" w:color="auto" w:fill="auto"/>
            <w:vAlign w:val="center"/>
            <w:hideMark/>
          </w:tcPr>
          <w:p w14:paraId="6614DFFA" w14:textId="77777777" w:rsidR="00BF1574" w:rsidRPr="00BF1574" w:rsidRDefault="00BF1574" w:rsidP="00BF1574">
            <w:pPr>
              <w:rPr>
                <w:rFonts w:ascii="Times New Roman" w:hAnsi="Times New Roman"/>
                <w:szCs w:val="21"/>
              </w:rPr>
            </w:pPr>
            <w:r w:rsidRPr="00BF1574">
              <w:rPr>
                <w:rFonts w:ascii="Times New Roman" w:hAnsi="Times New Roman"/>
                <w:szCs w:val="21"/>
              </w:rPr>
              <w:t>security patrol system</w:t>
            </w:r>
          </w:p>
        </w:tc>
      </w:tr>
      <w:tr w:rsidR="00BF1574" w:rsidRPr="00BF1574" w14:paraId="5E18A338" w14:textId="77777777" w:rsidTr="0026401E">
        <w:trPr>
          <w:trHeight w:val="285"/>
        </w:trPr>
        <w:tc>
          <w:tcPr>
            <w:tcW w:w="8522" w:type="dxa"/>
            <w:gridSpan w:val="3"/>
            <w:shd w:val="clear" w:color="auto" w:fill="auto"/>
            <w:noWrap/>
            <w:vAlign w:val="center"/>
          </w:tcPr>
          <w:p w14:paraId="6877FC58"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B</w:t>
            </w:r>
          </w:p>
        </w:tc>
      </w:tr>
      <w:tr w:rsidR="00BF1574" w:rsidRPr="00A30111" w14:paraId="02837CC0" w14:textId="77777777" w:rsidTr="0026401E">
        <w:trPr>
          <w:trHeight w:val="285"/>
        </w:trPr>
        <w:tc>
          <w:tcPr>
            <w:tcW w:w="2604" w:type="dxa"/>
            <w:shd w:val="clear" w:color="auto" w:fill="auto"/>
            <w:noWrap/>
            <w:vAlign w:val="center"/>
            <w:hideMark/>
          </w:tcPr>
          <w:p w14:paraId="723A80B8" w14:textId="77777777" w:rsidR="00BF1574" w:rsidRPr="00A30111" w:rsidRDefault="00BF1574" w:rsidP="00BF1574">
            <w:pPr>
              <w:rPr>
                <w:szCs w:val="21"/>
              </w:rPr>
            </w:pPr>
            <w:r>
              <w:rPr>
                <w:rFonts w:hint="eastAsia"/>
                <w:szCs w:val="21"/>
              </w:rPr>
              <w:t>保障性住房</w:t>
            </w:r>
          </w:p>
        </w:tc>
        <w:tc>
          <w:tcPr>
            <w:tcW w:w="1048" w:type="dxa"/>
            <w:shd w:val="clear" w:color="auto" w:fill="auto"/>
            <w:noWrap/>
            <w:vAlign w:val="center"/>
            <w:hideMark/>
          </w:tcPr>
          <w:p w14:paraId="496909D4" w14:textId="77777777" w:rsidR="00BF1574" w:rsidRPr="00BF1574" w:rsidRDefault="00824B65" w:rsidP="00BF1574">
            <w:pPr>
              <w:rPr>
                <w:rFonts w:ascii="Times New Roman" w:hAnsi="Times New Roman"/>
                <w:szCs w:val="21"/>
              </w:rPr>
            </w:pPr>
            <w:r w:rsidRPr="00824B65">
              <w:rPr>
                <w:rFonts w:ascii="Times New Roman" w:hAnsi="Times New Roman"/>
                <w:szCs w:val="21"/>
              </w:rPr>
              <w:t>3.1.1</w:t>
            </w:r>
          </w:p>
        </w:tc>
        <w:tc>
          <w:tcPr>
            <w:tcW w:w="4870" w:type="dxa"/>
            <w:shd w:val="clear" w:color="auto" w:fill="auto"/>
            <w:vAlign w:val="center"/>
            <w:hideMark/>
          </w:tcPr>
          <w:p w14:paraId="5DAAF4F0" w14:textId="77777777" w:rsidR="00BF1574" w:rsidRPr="00BF1574" w:rsidRDefault="00BF1574" w:rsidP="00BF1574">
            <w:pPr>
              <w:rPr>
                <w:rFonts w:ascii="Times New Roman" w:hAnsi="Times New Roman"/>
                <w:szCs w:val="21"/>
              </w:rPr>
            </w:pPr>
            <w:r w:rsidRPr="00BF1574">
              <w:rPr>
                <w:rFonts w:ascii="Times New Roman" w:hAnsi="Times New Roman"/>
                <w:szCs w:val="21"/>
              </w:rPr>
              <w:t>indemnificatory housing</w:t>
            </w:r>
          </w:p>
        </w:tc>
      </w:tr>
      <w:tr w:rsidR="00BF1574" w:rsidRPr="00A30111" w14:paraId="0C456DBF" w14:textId="77777777" w:rsidTr="0026401E">
        <w:trPr>
          <w:trHeight w:val="285"/>
        </w:trPr>
        <w:tc>
          <w:tcPr>
            <w:tcW w:w="2604" w:type="dxa"/>
            <w:shd w:val="clear" w:color="auto" w:fill="auto"/>
            <w:noWrap/>
            <w:vAlign w:val="center"/>
            <w:hideMark/>
          </w:tcPr>
          <w:p w14:paraId="095571E6" w14:textId="77777777" w:rsidR="00BF1574" w:rsidRDefault="00BF1574" w:rsidP="00BF1574">
            <w:pPr>
              <w:rPr>
                <w:szCs w:val="21"/>
              </w:rPr>
            </w:pPr>
            <w:r>
              <w:rPr>
                <w:rFonts w:hint="eastAsia"/>
                <w:szCs w:val="21"/>
              </w:rPr>
              <w:t>被征收人</w:t>
            </w:r>
          </w:p>
        </w:tc>
        <w:tc>
          <w:tcPr>
            <w:tcW w:w="1048" w:type="dxa"/>
            <w:shd w:val="clear" w:color="auto" w:fill="auto"/>
            <w:noWrap/>
            <w:vAlign w:val="center"/>
            <w:hideMark/>
          </w:tcPr>
          <w:p w14:paraId="2DFF351D" w14:textId="77777777" w:rsidR="00BF1574" w:rsidRPr="00BF1574" w:rsidRDefault="00CE2B88" w:rsidP="00CE2B88">
            <w:pPr>
              <w:rPr>
                <w:rFonts w:ascii="Times New Roman" w:hAnsi="Times New Roman"/>
                <w:szCs w:val="21"/>
              </w:rPr>
            </w:pPr>
            <w:r>
              <w:rPr>
                <w:rFonts w:ascii="Times New Roman" w:hAnsi="Times New Roman" w:hint="eastAsia"/>
                <w:szCs w:val="21"/>
              </w:rPr>
              <w:t>4</w:t>
            </w:r>
            <w:r w:rsidR="00BF1574" w:rsidRPr="00BF1574">
              <w:rPr>
                <w:rFonts w:ascii="Times New Roman" w:hAnsi="Times New Roman"/>
                <w:szCs w:val="21"/>
              </w:rPr>
              <w:t>.</w:t>
            </w:r>
            <w:r>
              <w:rPr>
                <w:rFonts w:ascii="Times New Roman" w:hAnsi="Times New Roman" w:hint="eastAsia"/>
                <w:szCs w:val="21"/>
              </w:rPr>
              <w:t>0</w:t>
            </w:r>
            <w:r w:rsidR="00BF1574" w:rsidRPr="00BF1574">
              <w:rPr>
                <w:rFonts w:ascii="Times New Roman" w:hAnsi="Times New Roman"/>
                <w:szCs w:val="21"/>
              </w:rPr>
              <w:t xml:space="preserve">.4 </w:t>
            </w:r>
          </w:p>
        </w:tc>
        <w:tc>
          <w:tcPr>
            <w:tcW w:w="4870" w:type="dxa"/>
            <w:shd w:val="clear" w:color="auto" w:fill="auto"/>
            <w:vAlign w:val="center"/>
            <w:hideMark/>
          </w:tcPr>
          <w:p w14:paraId="32A5589E" w14:textId="77777777" w:rsidR="00BF1574" w:rsidRPr="00BF1574" w:rsidRDefault="00BF1574" w:rsidP="00BF1574">
            <w:pPr>
              <w:rPr>
                <w:rFonts w:ascii="Times New Roman" w:hAnsi="Times New Roman"/>
                <w:szCs w:val="21"/>
              </w:rPr>
            </w:pPr>
            <w:r w:rsidRPr="00BF1574">
              <w:rPr>
                <w:rFonts w:ascii="Times New Roman" w:hAnsi="Times New Roman"/>
                <w:szCs w:val="21"/>
              </w:rPr>
              <w:t>person subject to house expropriation</w:t>
            </w:r>
          </w:p>
        </w:tc>
      </w:tr>
      <w:tr w:rsidR="00BF1574" w:rsidRPr="00A30111" w14:paraId="4DACD9E7" w14:textId="77777777" w:rsidTr="0026401E">
        <w:trPr>
          <w:trHeight w:val="285"/>
        </w:trPr>
        <w:tc>
          <w:tcPr>
            <w:tcW w:w="2604" w:type="dxa"/>
            <w:shd w:val="clear" w:color="auto" w:fill="auto"/>
            <w:noWrap/>
            <w:vAlign w:val="center"/>
            <w:hideMark/>
          </w:tcPr>
          <w:p w14:paraId="5E8FE707" w14:textId="77777777" w:rsidR="00BF1574" w:rsidRDefault="00BF1574" w:rsidP="00BF1574">
            <w:pPr>
              <w:rPr>
                <w:szCs w:val="21"/>
              </w:rPr>
            </w:pPr>
            <w:r w:rsidRPr="00F26EF6">
              <w:rPr>
                <w:rFonts w:hint="eastAsia"/>
                <w:szCs w:val="21"/>
              </w:rPr>
              <w:t>变更登记</w:t>
            </w:r>
          </w:p>
        </w:tc>
        <w:tc>
          <w:tcPr>
            <w:tcW w:w="1048" w:type="dxa"/>
            <w:shd w:val="clear" w:color="auto" w:fill="auto"/>
            <w:noWrap/>
            <w:vAlign w:val="center"/>
            <w:hideMark/>
          </w:tcPr>
          <w:p w14:paraId="519EE74C"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.4.7</w:t>
            </w:r>
          </w:p>
        </w:tc>
        <w:tc>
          <w:tcPr>
            <w:tcW w:w="4870" w:type="dxa"/>
            <w:shd w:val="clear" w:color="auto" w:fill="auto"/>
            <w:vAlign w:val="center"/>
            <w:hideMark/>
          </w:tcPr>
          <w:p w14:paraId="581C3868" w14:textId="77777777" w:rsidR="00BF1574" w:rsidRPr="00BF1574" w:rsidRDefault="00BF1574" w:rsidP="00BF1574">
            <w:pPr>
              <w:rPr>
                <w:rFonts w:ascii="Times New Roman" w:hAnsi="Times New Roman"/>
                <w:szCs w:val="21"/>
              </w:rPr>
            </w:pPr>
            <w:r w:rsidRPr="00BF1574">
              <w:rPr>
                <w:rFonts w:ascii="Times New Roman" w:hAnsi="Times New Roman"/>
                <w:szCs w:val="21"/>
              </w:rPr>
              <w:t>registration for estate title change</w:t>
            </w:r>
          </w:p>
        </w:tc>
      </w:tr>
      <w:tr w:rsidR="00BF1574" w:rsidRPr="00A30111" w14:paraId="0B64666A" w14:textId="77777777" w:rsidTr="0026401E">
        <w:trPr>
          <w:trHeight w:val="285"/>
        </w:trPr>
        <w:tc>
          <w:tcPr>
            <w:tcW w:w="2604" w:type="dxa"/>
            <w:shd w:val="clear" w:color="auto" w:fill="auto"/>
            <w:noWrap/>
            <w:vAlign w:val="center"/>
            <w:hideMark/>
          </w:tcPr>
          <w:p w14:paraId="7B3050E0" w14:textId="77777777" w:rsidR="00BF1574" w:rsidRDefault="00BF1574" w:rsidP="00BF1574">
            <w:pPr>
              <w:rPr>
                <w:szCs w:val="21"/>
              </w:rPr>
            </w:pPr>
            <w:r>
              <w:rPr>
                <w:rFonts w:hint="eastAsia"/>
                <w:szCs w:val="21"/>
              </w:rPr>
              <w:t>标定地价</w:t>
            </w:r>
          </w:p>
        </w:tc>
        <w:tc>
          <w:tcPr>
            <w:tcW w:w="1048" w:type="dxa"/>
            <w:shd w:val="clear" w:color="auto" w:fill="auto"/>
            <w:noWrap/>
            <w:vAlign w:val="center"/>
            <w:hideMark/>
          </w:tcPr>
          <w:p w14:paraId="079B990A" w14:textId="77777777" w:rsidR="00BF1574" w:rsidRPr="00BF1574" w:rsidRDefault="00BF1574" w:rsidP="00BF1574">
            <w:pPr>
              <w:rPr>
                <w:rFonts w:ascii="Times New Roman" w:hAnsi="Times New Roman"/>
                <w:szCs w:val="21"/>
              </w:rPr>
            </w:pPr>
            <w:r w:rsidRPr="00BF1574">
              <w:rPr>
                <w:rFonts w:ascii="Times New Roman" w:hAnsi="Times New Roman"/>
                <w:szCs w:val="21"/>
              </w:rPr>
              <w:t>3.3.2</w:t>
            </w:r>
          </w:p>
        </w:tc>
        <w:tc>
          <w:tcPr>
            <w:tcW w:w="4870" w:type="dxa"/>
            <w:shd w:val="clear" w:color="auto" w:fill="auto"/>
            <w:vAlign w:val="center"/>
            <w:hideMark/>
          </w:tcPr>
          <w:p w14:paraId="774ACB41" w14:textId="77777777" w:rsidR="00BF1574" w:rsidRPr="00BF1574" w:rsidRDefault="00BF1574" w:rsidP="00BF1574">
            <w:pPr>
              <w:rPr>
                <w:rFonts w:ascii="Times New Roman" w:hAnsi="Times New Roman"/>
                <w:szCs w:val="21"/>
              </w:rPr>
            </w:pPr>
            <w:r w:rsidRPr="00BF1574">
              <w:rPr>
                <w:rFonts w:ascii="Times New Roman" w:hAnsi="Times New Roman"/>
                <w:szCs w:val="21"/>
              </w:rPr>
              <w:t>demarcated land price</w:t>
            </w:r>
          </w:p>
        </w:tc>
      </w:tr>
      <w:tr w:rsidR="008C4216" w:rsidRPr="00A30111" w14:paraId="385AC0FF" w14:textId="77777777" w:rsidTr="008C4216">
        <w:trPr>
          <w:trHeight w:val="285"/>
        </w:trPr>
        <w:tc>
          <w:tcPr>
            <w:tcW w:w="2604" w:type="dxa"/>
            <w:shd w:val="clear" w:color="auto" w:fill="auto"/>
            <w:noWrap/>
            <w:vAlign w:val="center"/>
            <w:hideMark/>
          </w:tcPr>
          <w:p w14:paraId="25B9B645" w14:textId="77777777" w:rsidR="008C4216" w:rsidRPr="00A30111" w:rsidRDefault="008C4216" w:rsidP="008C4216">
            <w:pPr>
              <w:rPr>
                <w:szCs w:val="21"/>
              </w:rPr>
            </w:pPr>
            <w:r w:rsidRPr="008C4216">
              <w:rPr>
                <w:rFonts w:hint="eastAsia"/>
                <w:szCs w:val="21"/>
              </w:rPr>
              <w:t>补偿决定强制执行</w:t>
            </w:r>
          </w:p>
        </w:tc>
        <w:tc>
          <w:tcPr>
            <w:tcW w:w="1048" w:type="dxa"/>
            <w:shd w:val="clear" w:color="auto" w:fill="auto"/>
            <w:noWrap/>
            <w:vAlign w:val="center"/>
            <w:hideMark/>
          </w:tcPr>
          <w:p w14:paraId="60922CA9" w14:textId="77777777" w:rsidR="008C4216" w:rsidRPr="0026401E" w:rsidRDefault="008C4216" w:rsidP="008C4216">
            <w:pPr>
              <w:rPr>
                <w:rFonts w:ascii="Times New Roman" w:hAnsi="Times New Roman"/>
                <w:szCs w:val="21"/>
              </w:rPr>
            </w:pPr>
            <w:r>
              <w:rPr>
                <w:rFonts w:ascii="Times New Roman" w:hAnsi="Times New Roman" w:hint="eastAsia"/>
                <w:szCs w:val="21"/>
              </w:rPr>
              <w:t>4</w:t>
            </w:r>
            <w:r w:rsidRPr="0026401E">
              <w:rPr>
                <w:rFonts w:ascii="Times New Roman" w:hAnsi="Times New Roman"/>
                <w:szCs w:val="21"/>
              </w:rPr>
              <w:t>.</w:t>
            </w:r>
            <w:r>
              <w:rPr>
                <w:rFonts w:ascii="Times New Roman" w:hAnsi="Times New Roman" w:hint="eastAsia"/>
                <w:szCs w:val="21"/>
              </w:rPr>
              <w:t>0</w:t>
            </w:r>
            <w:r w:rsidRPr="0026401E">
              <w:rPr>
                <w:rFonts w:ascii="Times New Roman" w:hAnsi="Times New Roman"/>
                <w:szCs w:val="21"/>
              </w:rPr>
              <w:t>.9</w:t>
            </w:r>
          </w:p>
        </w:tc>
        <w:tc>
          <w:tcPr>
            <w:tcW w:w="4870" w:type="dxa"/>
            <w:shd w:val="clear" w:color="auto" w:fill="auto"/>
            <w:vAlign w:val="center"/>
            <w:hideMark/>
          </w:tcPr>
          <w:p w14:paraId="62C8470E" w14:textId="77777777" w:rsidR="008C4216" w:rsidRPr="0026401E" w:rsidRDefault="00936981" w:rsidP="008C4216">
            <w:pPr>
              <w:rPr>
                <w:rFonts w:ascii="Times New Roman" w:hAnsi="Times New Roman"/>
                <w:szCs w:val="21"/>
              </w:rPr>
            </w:pPr>
            <w:r>
              <w:rPr>
                <w:rFonts w:ascii="Times New Roman" w:hAnsi="Times New Roman" w:hint="eastAsia"/>
                <w:szCs w:val="21"/>
              </w:rPr>
              <w:t>e</w:t>
            </w:r>
            <w:r w:rsidR="008C4216" w:rsidRPr="008C4216">
              <w:rPr>
                <w:rFonts w:ascii="Times New Roman" w:hAnsi="Times New Roman"/>
                <w:szCs w:val="21"/>
              </w:rPr>
              <w:t>nforcement</w:t>
            </w:r>
            <w:r>
              <w:rPr>
                <w:rFonts w:ascii="Times New Roman" w:hAnsi="Times New Roman" w:hint="eastAsia"/>
                <w:szCs w:val="21"/>
              </w:rPr>
              <w:t xml:space="preserve"> </w:t>
            </w:r>
            <w:r w:rsidR="008C4216" w:rsidRPr="008C4216">
              <w:rPr>
                <w:rFonts w:ascii="Times New Roman" w:hAnsi="Times New Roman"/>
                <w:szCs w:val="21"/>
              </w:rPr>
              <w:t>of</w:t>
            </w:r>
            <w:r w:rsidR="008C4216" w:rsidRPr="008C4216">
              <w:rPr>
                <w:rFonts w:ascii="Times New Roman" w:hAnsi="Times New Roman" w:hint="eastAsia"/>
                <w:szCs w:val="21"/>
              </w:rPr>
              <w:t xml:space="preserve"> c</w:t>
            </w:r>
            <w:r w:rsidR="008C4216" w:rsidRPr="008C4216">
              <w:rPr>
                <w:rFonts w:ascii="Times New Roman" w:hAnsi="Times New Roman"/>
                <w:szCs w:val="21"/>
              </w:rPr>
              <w:t>ompensation</w:t>
            </w:r>
            <w:r w:rsidR="008C4216" w:rsidRPr="008C4216">
              <w:rPr>
                <w:rFonts w:ascii="Times New Roman" w:hAnsi="Times New Roman" w:hint="eastAsia"/>
                <w:szCs w:val="21"/>
              </w:rPr>
              <w:t xml:space="preserve"> d</w:t>
            </w:r>
            <w:r w:rsidR="008C4216" w:rsidRPr="008C4216">
              <w:rPr>
                <w:rFonts w:ascii="Times New Roman" w:hAnsi="Times New Roman"/>
                <w:szCs w:val="21"/>
              </w:rPr>
              <w:t>ecision</w:t>
            </w:r>
          </w:p>
        </w:tc>
      </w:tr>
      <w:tr w:rsidR="00BF1574" w:rsidRPr="00BF1574" w14:paraId="11659A7A" w14:textId="77777777" w:rsidTr="0026401E">
        <w:trPr>
          <w:trHeight w:val="285"/>
        </w:trPr>
        <w:tc>
          <w:tcPr>
            <w:tcW w:w="8522" w:type="dxa"/>
            <w:gridSpan w:val="3"/>
            <w:shd w:val="clear" w:color="auto" w:fill="auto"/>
            <w:noWrap/>
            <w:vAlign w:val="center"/>
          </w:tcPr>
          <w:p w14:paraId="0CAAD978"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C</w:t>
            </w:r>
          </w:p>
        </w:tc>
      </w:tr>
      <w:tr w:rsidR="00BF1574" w:rsidRPr="00A30111" w14:paraId="257401BA" w14:textId="77777777" w:rsidTr="0026401E">
        <w:trPr>
          <w:trHeight w:val="285"/>
        </w:trPr>
        <w:tc>
          <w:tcPr>
            <w:tcW w:w="2604" w:type="dxa"/>
            <w:shd w:val="clear" w:color="auto" w:fill="auto"/>
            <w:noWrap/>
            <w:vAlign w:val="center"/>
            <w:hideMark/>
          </w:tcPr>
          <w:p w14:paraId="01E3F18C" w14:textId="77777777" w:rsidR="00BF1574" w:rsidRDefault="00BF1574" w:rsidP="00BF1574">
            <w:pPr>
              <w:rPr>
                <w:szCs w:val="21"/>
              </w:rPr>
            </w:pPr>
            <w:r w:rsidRPr="00850EF3">
              <w:rPr>
                <w:rFonts w:hint="eastAsia"/>
                <w:szCs w:val="21"/>
              </w:rPr>
              <w:t>成本租金</w:t>
            </w:r>
          </w:p>
        </w:tc>
        <w:tc>
          <w:tcPr>
            <w:tcW w:w="1048" w:type="dxa"/>
            <w:shd w:val="clear" w:color="auto" w:fill="auto"/>
            <w:noWrap/>
            <w:vAlign w:val="center"/>
            <w:hideMark/>
          </w:tcPr>
          <w:p w14:paraId="20B63651"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.4.3</w:t>
            </w:r>
          </w:p>
        </w:tc>
        <w:tc>
          <w:tcPr>
            <w:tcW w:w="4870" w:type="dxa"/>
            <w:shd w:val="clear" w:color="auto" w:fill="auto"/>
            <w:vAlign w:val="center"/>
            <w:hideMark/>
          </w:tcPr>
          <w:p w14:paraId="094E8C96" w14:textId="77777777" w:rsidR="00BF1574" w:rsidRPr="00BF1574" w:rsidRDefault="00BF1574" w:rsidP="00BF1574">
            <w:pPr>
              <w:rPr>
                <w:rFonts w:ascii="Times New Roman" w:hAnsi="Times New Roman"/>
                <w:szCs w:val="21"/>
              </w:rPr>
            </w:pPr>
            <w:r w:rsidRPr="00BF1574">
              <w:rPr>
                <w:rFonts w:ascii="Times New Roman" w:hAnsi="Times New Roman"/>
                <w:szCs w:val="21"/>
              </w:rPr>
              <w:t>cost rent</w:t>
            </w:r>
          </w:p>
        </w:tc>
      </w:tr>
      <w:tr w:rsidR="00824B65" w:rsidRPr="00A30111" w14:paraId="05F98F74" w14:textId="77777777" w:rsidTr="0026401E">
        <w:trPr>
          <w:trHeight w:val="285"/>
        </w:trPr>
        <w:tc>
          <w:tcPr>
            <w:tcW w:w="2604" w:type="dxa"/>
            <w:shd w:val="clear" w:color="auto" w:fill="auto"/>
            <w:noWrap/>
            <w:vAlign w:val="center"/>
            <w:hideMark/>
          </w:tcPr>
          <w:p w14:paraId="6E730EFD" w14:textId="77777777" w:rsidR="00824B65" w:rsidRPr="00850EF3" w:rsidRDefault="00824B65" w:rsidP="00BF1574">
            <w:pPr>
              <w:rPr>
                <w:szCs w:val="21"/>
              </w:rPr>
            </w:pPr>
            <w:r w:rsidRPr="00824B65">
              <w:rPr>
                <w:rFonts w:hint="eastAsia"/>
                <w:szCs w:val="21"/>
              </w:rPr>
              <w:t>成套改造</w:t>
            </w:r>
          </w:p>
        </w:tc>
        <w:tc>
          <w:tcPr>
            <w:tcW w:w="1048" w:type="dxa"/>
            <w:shd w:val="clear" w:color="auto" w:fill="auto"/>
            <w:noWrap/>
            <w:vAlign w:val="center"/>
            <w:hideMark/>
          </w:tcPr>
          <w:p w14:paraId="4F12F89E" w14:textId="77777777" w:rsidR="00824B65" w:rsidRDefault="00014EDF" w:rsidP="00BF1574">
            <w:pPr>
              <w:rPr>
                <w:rFonts w:ascii="Times New Roman" w:hAnsi="Times New Roman"/>
                <w:szCs w:val="21"/>
              </w:rPr>
            </w:pPr>
            <w:r w:rsidRPr="00014EDF">
              <w:rPr>
                <w:rFonts w:ascii="Times New Roman" w:hAnsi="Times New Roman"/>
                <w:szCs w:val="21"/>
              </w:rPr>
              <w:t>10.0.18</w:t>
            </w:r>
          </w:p>
        </w:tc>
        <w:tc>
          <w:tcPr>
            <w:tcW w:w="4870" w:type="dxa"/>
            <w:shd w:val="clear" w:color="auto" w:fill="auto"/>
            <w:vAlign w:val="center"/>
            <w:hideMark/>
          </w:tcPr>
          <w:p w14:paraId="25D8B737" w14:textId="77777777" w:rsidR="00824B65" w:rsidRPr="00BF1574" w:rsidRDefault="00824B65" w:rsidP="00BF1574">
            <w:pPr>
              <w:rPr>
                <w:rFonts w:ascii="Times New Roman" w:hAnsi="Times New Roman"/>
                <w:szCs w:val="21"/>
              </w:rPr>
            </w:pPr>
            <w:r w:rsidRPr="00824B65">
              <w:rPr>
                <w:rFonts w:ascii="Times New Roman" w:hAnsi="Times New Roman"/>
                <w:szCs w:val="21"/>
              </w:rPr>
              <w:t>overall renovation</w:t>
            </w:r>
          </w:p>
        </w:tc>
      </w:tr>
      <w:tr w:rsidR="00824B65" w:rsidRPr="00A30111" w14:paraId="3421CE8A" w14:textId="77777777" w:rsidTr="0026401E">
        <w:trPr>
          <w:trHeight w:val="285"/>
        </w:trPr>
        <w:tc>
          <w:tcPr>
            <w:tcW w:w="2604" w:type="dxa"/>
            <w:shd w:val="clear" w:color="auto" w:fill="auto"/>
            <w:noWrap/>
            <w:vAlign w:val="center"/>
            <w:hideMark/>
          </w:tcPr>
          <w:p w14:paraId="5200F9C8" w14:textId="77777777" w:rsidR="00824B65" w:rsidRPr="00850EF3" w:rsidRDefault="00824B65" w:rsidP="00BF1574">
            <w:pPr>
              <w:rPr>
                <w:szCs w:val="21"/>
              </w:rPr>
            </w:pPr>
            <w:r>
              <w:rPr>
                <w:rFonts w:hint="eastAsia"/>
                <w:szCs w:val="21"/>
              </w:rPr>
              <w:t>城市更新</w:t>
            </w:r>
          </w:p>
        </w:tc>
        <w:tc>
          <w:tcPr>
            <w:tcW w:w="1048" w:type="dxa"/>
            <w:shd w:val="clear" w:color="auto" w:fill="auto"/>
            <w:noWrap/>
            <w:vAlign w:val="center"/>
            <w:hideMark/>
          </w:tcPr>
          <w:p w14:paraId="0A7B40AE" w14:textId="77777777" w:rsidR="00824B65" w:rsidRDefault="00824B65" w:rsidP="00BF1574">
            <w:pPr>
              <w:rPr>
                <w:rFonts w:ascii="Times New Roman" w:hAnsi="Times New Roman"/>
                <w:szCs w:val="21"/>
              </w:rPr>
            </w:pPr>
            <w:r w:rsidRPr="00824B65">
              <w:rPr>
                <w:rFonts w:ascii="Times New Roman" w:hAnsi="Times New Roman"/>
                <w:szCs w:val="21"/>
              </w:rPr>
              <w:t>2.0.30</w:t>
            </w:r>
          </w:p>
        </w:tc>
        <w:tc>
          <w:tcPr>
            <w:tcW w:w="4870" w:type="dxa"/>
            <w:shd w:val="clear" w:color="auto" w:fill="auto"/>
            <w:vAlign w:val="center"/>
            <w:hideMark/>
          </w:tcPr>
          <w:p w14:paraId="356D1094" w14:textId="77777777" w:rsidR="00824B65" w:rsidRPr="00BF1574" w:rsidRDefault="00824B65" w:rsidP="00BF1574">
            <w:pPr>
              <w:rPr>
                <w:rFonts w:ascii="Times New Roman" w:hAnsi="Times New Roman"/>
                <w:szCs w:val="21"/>
              </w:rPr>
            </w:pPr>
            <w:r w:rsidRPr="00824B65">
              <w:rPr>
                <w:rFonts w:ascii="Times New Roman" w:hAnsi="Times New Roman"/>
                <w:szCs w:val="21"/>
              </w:rPr>
              <w:t>urban renewal</w:t>
            </w:r>
          </w:p>
        </w:tc>
      </w:tr>
      <w:tr w:rsidR="00BF1574" w:rsidRPr="00A30111" w14:paraId="748EE597" w14:textId="77777777" w:rsidTr="0026401E">
        <w:trPr>
          <w:trHeight w:val="285"/>
        </w:trPr>
        <w:tc>
          <w:tcPr>
            <w:tcW w:w="2604" w:type="dxa"/>
            <w:shd w:val="clear" w:color="auto" w:fill="auto"/>
            <w:noWrap/>
            <w:vAlign w:val="center"/>
            <w:hideMark/>
          </w:tcPr>
          <w:p w14:paraId="0FFD56A2" w14:textId="77777777" w:rsidR="00BF1574" w:rsidRPr="00A30111" w:rsidRDefault="00BF1574" w:rsidP="00BF1574">
            <w:pPr>
              <w:rPr>
                <w:szCs w:val="21"/>
              </w:rPr>
            </w:pPr>
            <w:r>
              <w:rPr>
                <w:rFonts w:hint="eastAsia"/>
                <w:szCs w:val="21"/>
              </w:rPr>
              <w:t>城镇土地使用税</w:t>
            </w:r>
          </w:p>
        </w:tc>
        <w:tc>
          <w:tcPr>
            <w:tcW w:w="1048" w:type="dxa"/>
            <w:shd w:val="clear" w:color="auto" w:fill="auto"/>
            <w:noWrap/>
            <w:vAlign w:val="center"/>
            <w:hideMark/>
          </w:tcPr>
          <w:p w14:paraId="04F137CF" w14:textId="77777777" w:rsidR="00BF1574" w:rsidRPr="00BF1574" w:rsidRDefault="00BF1574" w:rsidP="00BF1574">
            <w:pPr>
              <w:rPr>
                <w:rFonts w:ascii="Times New Roman" w:hAnsi="Times New Roman"/>
                <w:szCs w:val="21"/>
              </w:rPr>
            </w:pPr>
            <w:r w:rsidRPr="00BF1574">
              <w:rPr>
                <w:rFonts w:ascii="Times New Roman" w:hAnsi="Times New Roman"/>
                <w:szCs w:val="21"/>
              </w:rPr>
              <w:t>2.0.29</w:t>
            </w:r>
          </w:p>
        </w:tc>
        <w:tc>
          <w:tcPr>
            <w:tcW w:w="4870" w:type="dxa"/>
            <w:shd w:val="clear" w:color="auto" w:fill="auto"/>
            <w:vAlign w:val="center"/>
            <w:hideMark/>
          </w:tcPr>
          <w:p w14:paraId="34F6A118" w14:textId="77777777" w:rsidR="00BF1574" w:rsidRPr="00BF1574" w:rsidRDefault="00BF1574" w:rsidP="00BF1574">
            <w:pPr>
              <w:rPr>
                <w:rFonts w:ascii="Times New Roman" w:hAnsi="Times New Roman"/>
                <w:szCs w:val="21"/>
              </w:rPr>
            </w:pPr>
            <w:r w:rsidRPr="00BF1574">
              <w:rPr>
                <w:rFonts w:ascii="Times New Roman" w:hAnsi="Times New Roman"/>
                <w:szCs w:val="21"/>
              </w:rPr>
              <w:t>tax on using urban land</w:t>
            </w:r>
          </w:p>
        </w:tc>
      </w:tr>
      <w:tr w:rsidR="00BF1574" w:rsidRPr="00A30111" w14:paraId="697EF142" w14:textId="77777777" w:rsidTr="0026401E">
        <w:trPr>
          <w:trHeight w:val="285"/>
        </w:trPr>
        <w:tc>
          <w:tcPr>
            <w:tcW w:w="2604" w:type="dxa"/>
            <w:shd w:val="clear" w:color="auto" w:fill="auto"/>
            <w:noWrap/>
            <w:vAlign w:val="center"/>
            <w:hideMark/>
          </w:tcPr>
          <w:p w14:paraId="290AC3D3" w14:textId="77777777" w:rsidR="00BF1574" w:rsidRPr="00A30111" w:rsidRDefault="00BF1574" w:rsidP="00BF1574">
            <w:pPr>
              <w:rPr>
                <w:szCs w:val="21"/>
              </w:rPr>
            </w:pPr>
            <w:r>
              <w:rPr>
                <w:rFonts w:hint="eastAsia"/>
                <w:szCs w:val="21"/>
              </w:rPr>
              <w:t>城镇住宅用地</w:t>
            </w:r>
          </w:p>
        </w:tc>
        <w:tc>
          <w:tcPr>
            <w:tcW w:w="1048" w:type="dxa"/>
            <w:shd w:val="clear" w:color="auto" w:fill="auto"/>
            <w:noWrap/>
            <w:vAlign w:val="center"/>
            <w:hideMark/>
          </w:tcPr>
          <w:p w14:paraId="1D0733C5" w14:textId="77777777" w:rsidR="00BF1574" w:rsidRPr="00BF1574" w:rsidRDefault="00BF1574" w:rsidP="00BF1574">
            <w:pPr>
              <w:rPr>
                <w:rFonts w:ascii="Times New Roman" w:hAnsi="Times New Roman"/>
                <w:szCs w:val="21"/>
              </w:rPr>
            </w:pPr>
            <w:r w:rsidRPr="00BF1574">
              <w:rPr>
                <w:rFonts w:ascii="Times New Roman" w:hAnsi="Times New Roman"/>
                <w:szCs w:val="21"/>
              </w:rPr>
              <w:t>3.1.2</w:t>
            </w:r>
          </w:p>
        </w:tc>
        <w:tc>
          <w:tcPr>
            <w:tcW w:w="4870" w:type="dxa"/>
            <w:shd w:val="clear" w:color="auto" w:fill="auto"/>
            <w:vAlign w:val="center"/>
            <w:hideMark/>
          </w:tcPr>
          <w:p w14:paraId="3859D64C" w14:textId="77777777" w:rsidR="00BF1574" w:rsidRPr="00BF1574" w:rsidRDefault="00BF1574" w:rsidP="00BF1574">
            <w:pPr>
              <w:rPr>
                <w:rFonts w:ascii="Times New Roman" w:hAnsi="Times New Roman"/>
                <w:szCs w:val="21"/>
              </w:rPr>
            </w:pPr>
            <w:r w:rsidRPr="00BF1574">
              <w:rPr>
                <w:rFonts w:ascii="Times New Roman" w:hAnsi="Times New Roman"/>
                <w:szCs w:val="21"/>
              </w:rPr>
              <w:t>urban residential land use</w:t>
            </w:r>
          </w:p>
        </w:tc>
      </w:tr>
      <w:tr w:rsidR="00014EDF" w:rsidRPr="00A30111" w14:paraId="42987267" w14:textId="77777777" w:rsidTr="00902198">
        <w:trPr>
          <w:trHeight w:val="285"/>
        </w:trPr>
        <w:tc>
          <w:tcPr>
            <w:tcW w:w="2604" w:type="dxa"/>
            <w:shd w:val="clear" w:color="auto" w:fill="auto"/>
            <w:noWrap/>
            <w:vAlign w:val="center"/>
            <w:hideMark/>
          </w:tcPr>
          <w:p w14:paraId="45FA4E0A" w14:textId="77777777" w:rsidR="00014EDF" w:rsidRPr="00824B65" w:rsidRDefault="00014EDF" w:rsidP="00902198">
            <w:pPr>
              <w:rPr>
                <w:szCs w:val="21"/>
              </w:rPr>
            </w:pPr>
            <w:r w:rsidRPr="00014EDF">
              <w:rPr>
                <w:rFonts w:hint="eastAsia"/>
                <w:szCs w:val="21"/>
              </w:rPr>
              <w:t>厨卫等综合改造</w:t>
            </w:r>
          </w:p>
        </w:tc>
        <w:tc>
          <w:tcPr>
            <w:tcW w:w="1048" w:type="dxa"/>
            <w:shd w:val="clear" w:color="auto" w:fill="auto"/>
            <w:noWrap/>
            <w:vAlign w:val="center"/>
            <w:hideMark/>
          </w:tcPr>
          <w:p w14:paraId="2E90A00A" w14:textId="77777777" w:rsidR="00014EDF" w:rsidRPr="00014EDF" w:rsidRDefault="00014EDF" w:rsidP="00902198">
            <w:pPr>
              <w:rPr>
                <w:rFonts w:ascii="Times New Roman" w:hAnsi="Times New Roman"/>
                <w:szCs w:val="21"/>
              </w:rPr>
            </w:pPr>
            <w:r w:rsidRPr="00014EDF">
              <w:rPr>
                <w:rFonts w:ascii="Times New Roman" w:hAnsi="Times New Roman"/>
                <w:szCs w:val="21"/>
              </w:rPr>
              <w:t>10.0.19</w:t>
            </w:r>
          </w:p>
        </w:tc>
        <w:tc>
          <w:tcPr>
            <w:tcW w:w="4870" w:type="dxa"/>
            <w:shd w:val="clear" w:color="auto" w:fill="auto"/>
            <w:vAlign w:val="center"/>
            <w:hideMark/>
          </w:tcPr>
          <w:p w14:paraId="7D586144" w14:textId="77777777" w:rsidR="00014EDF" w:rsidRPr="00824B65" w:rsidRDefault="00014EDF" w:rsidP="00902198">
            <w:pPr>
              <w:rPr>
                <w:rFonts w:ascii="Times New Roman" w:hAnsi="Times New Roman"/>
                <w:szCs w:val="21"/>
              </w:rPr>
            </w:pPr>
            <w:r w:rsidRPr="00014EDF">
              <w:rPr>
                <w:rFonts w:ascii="Times New Roman" w:hAnsi="Times New Roman"/>
                <w:szCs w:val="21"/>
              </w:rPr>
              <w:t>comprehensive renovation of kitchen and toilet</w:t>
            </w:r>
          </w:p>
        </w:tc>
      </w:tr>
      <w:tr w:rsidR="00BF1574" w:rsidRPr="00A30111" w14:paraId="5502EB30" w14:textId="77777777" w:rsidTr="0026401E">
        <w:trPr>
          <w:trHeight w:val="285"/>
        </w:trPr>
        <w:tc>
          <w:tcPr>
            <w:tcW w:w="2604" w:type="dxa"/>
            <w:shd w:val="clear" w:color="auto" w:fill="auto"/>
            <w:noWrap/>
            <w:vAlign w:val="center"/>
            <w:hideMark/>
          </w:tcPr>
          <w:p w14:paraId="6D69A744" w14:textId="77777777" w:rsidR="00BF1574" w:rsidRPr="00A30111" w:rsidRDefault="00BF1574" w:rsidP="00BF1574">
            <w:pPr>
              <w:rPr>
                <w:szCs w:val="21"/>
              </w:rPr>
            </w:pPr>
            <w:r>
              <w:rPr>
                <w:rFonts w:hint="eastAsia"/>
                <w:szCs w:val="21"/>
              </w:rPr>
              <w:t>存量土地</w:t>
            </w:r>
          </w:p>
        </w:tc>
        <w:tc>
          <w:tcPr>
            <w:tcW w:w="1048" w:type="dxa"/>
            <w:shd w:val="clear" w:color="auto" w:fill="auto"/>
            <w:noWrap/>
            <w:vAlign w:val="center"/>
            <w:hideMark/>
          </w:tcPr>
          <w:p w14:paraId="0942D158" w14:textId="77777777" w:rsidR="00BF1574" w:rsidRPr="00BF1574" w:rsidRDefault="00BF1574" w:rsidP="00BF1574">
            <w:pPr>
              <w:rPr>
                <w:rFonts w:ascii="Times New Roman" w:hAnsi="Times New Roman"/>
                <w:szCs w:val="21"/>
              </w:rPr>
            </w:pPr>
            <w:r w:rsidRPr="00BF1574">
              <w:rPr>
                <w:rFonts w:ascii="Times New Roman" w:hAnsi="Times New Roman"/>
                <w:szCs w:val="21"/>
              </w:rPr>
              <w:t>3.2.2</w:t>
            </w:r>
          </w:p>
        </w:tc>
        <w:tc>
          <w:tcPr>
            <w:tcW w:w="4870" w:type="dxa"/>
            <w:shd w:val="clear" w:color="auto" w:fill="auto"/>
            <w:vAlign w:val="center"/>
            <w:hideMark/>
          </w:tcPr>
          <w:p w14:paraId="6365D756" w14:textId="77777777" w:rsidR="00BF1574" w:rsidRPr="00BF1574" w:rsidRDefault="00BF1574" w:rsidP="00BF1574">
            <w:pPr>
              <w:rPr>
                <w:rFonts w:ascii="Times New Roman" w:hAnsi="Times New Roman"/>
                <w:szCs w:val="21"/>
              </w:rPr>
            </w:pPr>
            <w:r w:rsidRPr="00BF1574">
              <w:rPr>
                <w:rFonts w:ascii="Times New Roman" w:hAnsi="Times New Roman"/>
                <w:szCs w:val="21"/>
              </w:rPr>
              <w:t>land stock</w:t>
            </w:r>
          </w:p>
        </w:tc>
      </w:tr>
      <w:tr w:rsidR="00BF1574" w:rsidRPr="00A30111" w14:paraId="2766307C" w14:textId="77777777" w:rsidTr="0026401E">
        <w:trPr>
          <w:trHeight w:val="285"/>
        </w:trPr>
        <w:tc>
          <w:tcPr>
            <w:tcW w:w="8522" w:type="dxa"/>
            <w:gridSpan w:val="3"/>
            <w:shd w:val="clear" w:color="auto" w:fill="auto"/>
            <w:noWrap/>
            <w:vAlign w:val="center"/>
          </w:tcPr>
          <w:p w14:paraId="6C056E52"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D</w:t>
            </w:r>
          </w:p>
        </w:tc>
      </w:tr>
      <w:tr w:rsidR="00BF1574" w:rsidRPr="00A30111" w14:paraId="613F99AE" w14:textId="77777777" w:rsidTr="0026401E">
        <w:trPr>
          <w:trHeight w:val="285"/>
        </w:trPr>
        <w:tc>
          <w:tcPr>
            <w:tcW w:w="2604" w:type="dxa"/>
            <w:shd w:val="clear" w:color="auto" w:fill="auto"/>
            <w:noWrap/>
            <w:vAlign w:val="center"/>
            <w:hideMark/>
          </w:tcPr>
          <w:p w14:paraId="165EBFB8" w14:textId="77777777" w:rsidR="00BF1574" w:rsidRPr="006E361A" w:rsidRDefault="00BF1574" w:rsidP="00BF1574">
            <w:pPr>
              <w:rPr>
                <w:szCs w:val="21"/>
              </w:rPr>
            </w:pPr>
            <w:r w:rsidRPr="00DB40EC">
              <w:rPr>
                <w:rFonts w:hint="eastAsia"/>
                <w:szCs w:val="21"/>
              </w:rPr>
              <w:t>大修工程</w:t>
            </w:r>
          </w:p>
        </w:tc>
        <w:tc>
          <w:tcPr>
            <w:tcW w:w="1048" w:type="dxa"/>
            <w:shd w:val="clear" w:color="auto" w:fill="auto"/>
            <w:noWrap/>
            <w:vAlign w:val="center"/>
            <w:hideMark/>
          </w:tcPr>
          <w:p w14:paraId="4BEDB1F0"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Pr>
                <w:rFonts w:ascii="Times New Roman" w:hAnsi="Times New Roman" w:hint="eastAsia"/>
                <w:szCs w:val="21"/>
              </w:rPr>
              <w:t>9</w:t>
            </w:r>
          </w:p>
        </w:tc>
        <w:tc>
          <w:tcPr>
            <w:tcW w:w="4870" w:type="dxa"/>
            <w:shd w:val="clear" w:color="auto" w:fill="auto"/>
            <w:vAlign w:val="center"/>
            <w:hideMark/>
          </w:tcPr>
          <w:p w14:paraId="78D01196" w14:textId="77777777" w:rsidR="00BF1574" w:rsidRPr="00BF1574" w:rsidRDefault="00BF1574" w:rsidP="00BF1574">
            <w:pPr>
              <w:rPr>
                <w:rFonts w:ascii="Times New Roman" w:hAnsi="Times New Roman"/>
                <w:szCs w:val="21"/>
              </w:rPr>
            </w:pPr>
            <w:r w:rsidRPr="00BF1574">
              <w:rPr>
                <w:rFonts w:ascii="Times New Roman" w:hAnsi="Times New Roman"/>
                <w:szCs w:val="21"/>
              </w:rPr>
              <w:t>major repair project</w:t>
            </w:r>
          </w:p>
        </w:tc>
      </w:tr>
      <w:tr w:rsidR="00BF1574" w:rsidRPr="00A30111" w14:paraId="49878304" w14:textId="77777777" w:rsidTr="0026401E">
        <w:trPr>
          <w:trHeight w:val="285"/>
        </w:trPr>
        <w:tc>
          <w:tcPr>
            <w:tcW w:w="2604" w:type="dxa"/>
            <w:shd w:val="clear" w:color="auto" w:fill="auto"/>
            <w:noWrap/>
            <w:vAlign w:val="center"/>
            <w:hideMark/>
          </w:tcPr>
          <w:p w14:paraId="5FF7A185" w14:textId="77777777" w:rsidR="00BF1574" w:rsidRDefault="00BF1574" w:rsidP="00BF1574">
            <w:pPr>
              <w:rPr>
                <w:szCs w:val="21"/>
              </w:rPr>
            </w:pPr>
            <w:r w:rsidRPr="006E361A">
              <w:rPr>
                <w:rFonts w:hint="eastAsia"/>
                <w:szCs w:val="21"/>
              </w:rPr>
              <w:t>登记簿</w:t>
            </w:r>
          </w:p>
        </w:tc>
        <w:tc>
          <w:tcPr>
            <w:tcW w:w="1048" w:type="dxa"/>
            <w:shd w:val="clear" w:color="auto" w:fill="auto"/>
            <w:noWrap/>
            <w:vAlign w:val="center"/>
            <w:hideMark/>
          </w:tcPr>
          <w:p w14:paraId="39FC4814"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.4.2</w:t>
            </w:r>
          </w:p>
        </w:tc>
        <w:tc>
          <w:tcPr>
            <w:tcW w:w="4870" w:type="dxa"/>
            <w:shd w:val="clear" w:color="auto" w:fill="auto"/>
            <w:vAlign w:val="center"/>
            <w:hideMark/>
          </w:tcPr>
          <w:p w14:paraId="1E65FC29" w14:textId="77777777" w:rsidR="00BF1574" w:rsidRPr="00BF1574" w:rsidRDefault="00BF1574" w:rsidP="00E25880">
            <w:pPr>
              <w:rPr>
                <w:rFonts w:ascii="Times New Roman" w:hAnsi="Times New Roman"/>
                <w:szCs w:val="21"/>
              </w:rPr>
            </w:pPr>
            <w:r w:rsidRPr="00BF1574">
              <w:rPr>
                <w:rFonts w:ascii="Times New Roman" w:hAnsi="Times New Roman"/>
                <w:szCs w:val="21"/>
              </w:rPr>
              <w:t>regist</w:t>
            </w:r>
            <w:r w:rsidR="00E25880">
              <w:rPr>
                <w:rFonts w:ascii="Times New Roman" w:hAnsi="Times New Roman" w:hint="eastAsia"/>
                <w:szCs w:val="21"/>
              </w:rPr>
              <w:t>er</w:t>
            </w:r>
          </w:p>
        </w:tc>
      </w:tr>
      <w:tr w:rsidR="00BF1574" w:rsidRPr="00A30111" w14:paraId="5B9D4EFE" w14:textId="77777777" w:rsidTr="0026401E">
        <w:trPr>
          <w:trHeight w:val="285"/>
        </w:trPr>
        <w:tc>
          <w:tcPr>
            <w:tcW w:w="2604" w:type="dxa"/>
            <w:shd w:val="clear" w:color="auto" w:fill="auto"/>
            <w:noWrap/>
            <w:vAlign w:val="center"/>
            <w:hideMark/>
          </w:tcPr>
          <w:p w14:paraId="6EBA0D49" w14:textId="77777777" w:rsidR="00BF1574" w:rsidRPr="00A30111" w:rsidRDefault="00BF1574" w:rsidP="00BF1574">
            <w:pPr>
              <w:rPr>
                <w:szCs w:val="21"/>
              </w:rPr>
            </w:pPr>
            <w:r>
              <w:rPr>
                <w:rFonts w:hint="eastAsia"/>
                <w:szCs w:val="21"/>
              </w:rPr>
              <w:t>地产</w:t>
            </w:r>
          </w:p>
        </w:tc>
        <w:tc>
          <w:tcPr>
            <w:tcW w:w="1048" w:type="dxa"/>
            <w:shd w:val="clear" w:color="auto" w:fill="auto"/>
            <w:noWrap/>
            <w:vAlign w:val="center"/>
            <w:hideMark/>
          </w:tcPr>
          <w:p w14:paraId="729CABBE" w14:textId="77777777" w:rsidR="00BF1574" w:rsidRPr="00BF1574" w:rsidRDefault="00BF1574" w:rsidP="00BF1574">
            <w:pPr>
              <w:rPr>
                <w:rFonts w:ascii="Times New Roman" w:hAnsi="Times New Roman"/>
                <w:szCs w:val="21"/>
              </w:rPr>
            </w:pPr>
            <w:r w:rsidRPr="00BF1574">
              <w:rPr>
                <w:rFonts w:ascii="Times New Roman" w:hAnsi="Times New Roman"/>
                <w:szCs w:val="21"/>
              </w:rPr>
              <w:t>2.0.5</w:t>
            </w:r>
          </w:p>
        </w:tc>
        <w:tc>
          <w:tcPr>
            <w:tcW w:w="4870" w:type="dxa"/>
            <w:shd w:val="clear" w:color="auto" w:fill="auto"/>
            <w:vAlign w:val="center"/>
            <w:hideMark/>
          </w:tcPr>
          <w:p w14:paraId="7F758C89"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estate in land </w:t>
            </w:r>
          </w:p>
        </w:tc>
      </w:tr>
      <w:tr w:rsidR="00BF1574" w:rsidRPr="00A30111" w14:paraId="560CDCDE" w14:textId="77777777" w:rsidTr="0026401E">
        <w:trPr>
          <w:trHeight w:val="285"/>
        </w:trPr>
        <w:tc>
          <w:tcPr>
            <w:tcW w:w="2604" w:type="dxa"/>
            <w:shd w:val="clear" w:color="auto" w:fill="auto"/>
            <w:noWrap/>
            <w:vAlign w:val="center"/>
            <w:hideMark/>
          </w:tcPr>
          <w:p w14:paraId="3CEC3D6A" w14:textId="77777777" w:rsidR="00BF1574" w:rsidRDefault="00BF1574" w:rsidP="00BF1574">
            <w:pPr>
              <w:rPr>
                <w:szCs w:val="21"/>
              </w:rPr>
            </w:pPr>
            <w:r w:rsidRPr="000C4E28">
              <w:rPr>
                <w:rFonts w:hint="eastAsia"/>
                <w:szCs w:val="21"/>
              </w:rPr>
              <w:t>地籍图</w:t>
            </w:r>
          </w:p>
        </w:tc>
        <w:tc>
          <w:tcPr>
            <w:tcW w:w="1048" w:type="dxa"/>
            <w:shd w:val="clear" w:color="auto" w:fill="auto"/>
            <w:noWrap/>
            <w:vAlign w:val="center"/>
            <w:hideMark/>
          </w:tcPr>
          <w:p w14:paraId="4DFCEEDD"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.3.2</w:t>
            </w:r>
          </w:p>
        </w:tc>
        <w:tc>
          <w:tcPr>
            <w:tcW w:w="4870" w:type="dxa"/>
            <w:shd w:val="clear" w:color="auto" w:fill="auto"/>
            <w:vAlign w:val="center"/>
            <w:hideMark/>
          </w:tcPr>
          <w:p w14:paraId="7B646894" w14:textId="77777777" w:rsidR="00BF1574" w:rsidRPr="00BF1574" w:rsidRDefault="00BF1574" w:rsidP="00BF1574">
            <w:pPr>
              <w:rPr>
                <w:rFonts w:ascii="Times New Roman" w:hAnsi="Times New Roman"/>
                <w:szCs w:val="21"/>
              </w:rPr>
            </w:pPr>
            <w:r w:rsidRPr="00BF1574">
              <w:rPr>
                <w:rFonts w:ascii="Times New Roman" w:hAnsi="Times New Roman"/>
                <w:szCs w:val="21"/>
              </w:rPr>
              <w:t>cadastral map</w:t>
            </w:r>
          </w:p>
        </w:tc>
      </w:tr>
      <w:tr w:rsidR="00BF1574" w:rsidRPr="00A30111" w14:paraId="6666118D" w14:textId="77777777" w:rsidTr="0026401E">
        <w:trPr>
          <w:trHeight w:val="285"/>
        </w:trPr>
        <w:tc>
          <w:tcPr>
            <w:tcW w:w="2604" w:type="dxa"/>
            <w:shd w:val="clear" w:color="auto" w:fill="auto"/>
            <w:noWrap/>
            <w:vAlign w:val="center"/>
            <w:hideMark/>
          </w:tcPr>
          <w:p w14:paraId="46820817" w14:textId="77777777" w:rsidR="00BF1574" w:rsidRPr="00A30111" w:rsidRDefault="00BF1574" w:rsidP="00BF1574">
            <w:pPr>
              <w:rPr>
                <w:szCs w:val="21"/>
              </w:rPr>
            </w:pPr>
            <w:r>
              <w:rPr>
                <w:rFonts w:hint="eastAsia"/>
                <w:szCs w:val="21"/>
              </w:rPr>
              <w:t>地形图</w:t>
            </w:r>
          </w:p>
        </w:tc>
        <w:tc>
          <w:tcPr>
            <w:tcW w:w="1048" w:type="dxa"/>
            <w:shd w:val="clear" w:color="auto" w:fill="auto"/>
            <w:noWrap/>
            <w:vAlign w:val="center"/>
            <w:hideMark/>
          </w:tcPr>
          <w:p w14:paraId="057D3339"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.2.3</w:t>
            </w:r>
          </w:p>
        </w:tc>
        <w:tc>
          <w:tcPr>
            <w:tcW w:w="4870" w:type="dxa"/>
            <w:shd w:val="clear" w:color="auto" w:fill="auto"/>
            <w:vAlign w:val="center"/>
            <w:hideMark/>
          </w:tcPr>
          <w:p w14:paraId="2F22D585" w14:textId="77777777" w:rsidR="00BF1574" w:rsidRPr="00BF1574" w:rsidRDefault="00BF1574" w:rsidP="00BF1574">
            <w:pPr>
              <w:rPr>
                <w:rFonts w:ascii="Times New Roman" w:hAnsi="Times New Roman"/>
                <w:szCs w:val="21"/>
              </w:rPr>
            </w:pPr>
            <w:r w:rsidRPr="00BF1574">
              <w:rPr>
                <w:rFonts w:ascii="Times New Roman" w:hAnsi="Times New Roman"/>
                <w:szCs w:val="21"/>
              </w:rPr>
              <w:t>topographic map</w:t>
            </w:r>
          </w:p>
        </w:tc>
      </w:tr>
      <w:tr w:rsidR="00BF1574" w:rsidRPr="00A30111" w14:paraId="2567BEF0" w14:textId="77777777" w:rsidTr="0026401E">
        <w:trPr>
          <w:trHeight w:val="285"/>
        </w:trPr>
        <w:tc>
          <w:tcPr>
            <w:tcW w:w="2604" w:type="dxa"/>
            <w:shd w:val="clear" w:color="auto" w:fill="auto"/>
            <w:noWrap/>
            <w:vAlign w:val="center"/>
            <w:hideMark/>
          </w:tcPr>
          <w:p w14:paraId="74BC3DF0" w14:textId="77777777" w:rsidR="00BF1574" w:rsidRDefault="00BF1574" w:rsidP="00BF1574">
            <w:pPr>
              <w:rPr>
                <w:szCs w:val="21"/>
              </w:rPr>
            </w:pPr>
            <w:r w:rsidRPr="00325DB3">
              <w:rPr>
                <w:rFonts w:hint="eastAsia"/>
                <w:szCs w:val="21"/>
              </w:rPr>
              <w:t>抵押权登记</w:t>
            </w:r>
          </w:p>
        </w:tc>
        <w:tc>
          <w:tcPr>
            <w:tcW w:w="1048" w:type="dxa"/>
            <w:shd w:val="clear" w:color="auto" w:fill="auto"/>
            <w:noWrap/>
            <w:vAlign w:val="center"/>
            <w:hideMark/>
          </w:tcPr>
          <w:p w14:paraId="74A119B8"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.4.12</w:t>
            </w:r>
          </w:p>
        </w:tc>
        <w:tc>
          <w:tcPr>
            <w:tcW w:w="4870" w:type="dxa"/>
            <w:shd w:val="clear" w:color="auto" w:fill="auto"/>
            <w:vAlign w:val="center"/>
            <w:hideMark/>
          </w:tcPr>
          <w:p w14:paraId="636499A8" w14:textId="77777777" w:rsidR="00BF1574" w:rsidRPr="00BF1574" w:rsidRDefault="00BF1574" w:rsidP="00BF1574">
            <w:pPr>
              <w:rPr>
                <w:rFonts w:ascii="Times New Roman" w:hAnsi="Times New Roman"/>
                <w:szCs w:val="21"/>
              </w:rPr>
            </w:pPr>
            <w:r w:rsidRPr="00BF1574">
              <w:rPr>
                <w:rFonts w:ascii="Times New Roman" w:hAnsi="Times New Roman"/>
                <w:szCs w:val="21"/>
              </w:rPr>
              <w:t>registration for real estate mortgage</w:t>
            </w:r>
          </w:p>
        </w:tc>
      </w:tr>
      <w:tr w:rsidR="00BF1574" w:rsidRPr="00A30111" w14:paraId="4B0B0172" w14:textId="77777777" w:rsidTr="0026401E">
        <w:trPr>
          <w:trHeight w:val="285"/>
        </w:trPr>
        <w:tc>
          <w:tcPr>
            <w:tcW w:w="2604" w:type="dxa"/>
            <w:shd w:val="clear" w:color="auto" w:fill="auto"/>
            <w:noWrap/>
            <w:vAlign w:val="center"/>
            <w:hideMark/>
          </w:tcPr>
          <w:p w14:paraId="1814CF29" w14:textId="77777777" w:rsidR="00BF1574" w:rsidRPr="00A30111" w:rsidRDefault="00BF1574" w:rsidP="00BF1574">
            <w:pPr>
              <w:rPr>
                <w:szCs w:val="21"/>
              </w:rPr>
            </w:pPr>
            <w:r w:rsidRPr="003F0C33">
              <w:rPr>
                <w:rFonts w:hint="eastAsia"/>
                <w:szCs w:val="21"/>
              </w:rPr>
              <w:t>地役权</w:t>
            </w:r>
          </w:p>
        </w:tc>
        <w:tc>
          <w:tcPr>
            <w:tcW w:w="1048" w:type="dxa"/>
            <w:shd w:val="clear" w:color="auto" w:fill="auto"/>
            <w:noWrap/>
            <w:vAlign w:val="center"/>
            <w:hideMark/>
          </w:tcPr>
          <w:p w14:paraId="715C26CB"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.1.4</w:t>
            </w:r>
          </w:p>
        </w:tc>
        <w:tc>
          <w:tcPr>
            <w:tcW w:w="4870" w:type="dxa"/>
            <w:shd w:val="clear" w:color="auto" w:fill="auto"/>
            <w:vAlign w:val="center"/>
            <w:hideMark/>
          </w:tcPr>
          <w:p w14:paraId="77491DD9"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easement </w:t>
            </w:r>
          </w:p>
        </w:tc>
      </w:tr>
      <w:tr w:rsidR="00BF1574" w:rsidRPr="00A30111" w14:paraId="1E5F6BA5" w14:textId="77777777" w:rsidTr="0026401E">
        <w:trPr>
          <w:trHeight w:val="285"/>
        </w:trPr>
        <w:tc>
          <w:tcPr>
            <w:tcW w:w="2604" w:type="dxa"/>
            <w:shd w:val="clear" w:color="auto" w:fill="auto"/>
            <w:noWrap/>
            <w:vAlign w:val="center"/>
            <w:hideMark/>
          </w:tcPr>
          <w:p w14:paraId="004356BF" w14:textId="77777777" w:rsidR="00BF1574" w:rsidRPr="003F0C33" w:rsidRDefault="00BF1574" w:rsidP="00BF1574">
            <w:pPr>
              <w:rPr>
                <w:szCs w:val="21"/>
              </w:rPr>
            </w:pPr>
            <w:r w:rsidRPr="00325DB3">
              <w:rPr>
                <w:rFonts w:hint="eastAsia"/>
                <w:szCs w:val="21"/>
              </w:rPr>
              <w:t>地役权登记</w:t>
            </w:r>
          </w:p>
        </w:tc>
        <w:tc>
          <w:tcPr>
            <w:tcW w:w="1048" w:type="dxa"/>
            <w:shd w:val="clear" w:color="auto" w:fill="auto"/>
            <w:noWrap/>
            <w:vAlign w:val="center"/>
            <w:hideMark/>
          </w:tcPr>
          <w:p w14:paraId="3263992E"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.4.13</w:t>
            </w:r>
          </w:p>
        </w:tc>
        <w:tc>
          <w:tcPr>
            <w:tcW w:w="4870" w:type="dxa"/>
            <w:shd w:val="clear" w:color="auto" w:fill="auto"/>
            <w:vAlign w:val="center"/>
            <w:hideMark/>
          </w:tcPr>
          <w:p w14:paraId="31F8519B" w14:textId="77777777" w:rsidR="00BF1574" w:rsidRPr="00BF1574" w:rsidRDefault="00BF1574" w:rsidP="00BF1574">
            <w:pPr>
              <w:rPr>
                <w:rFonts w:ascii="Times New Roman" w:hAnsi="Times New Roman"/>
                <w:szCs w:val="21"/>
              </w:rPr>
            </w:pPr>
            <w:r w:rsidRPr="00BF1574">
              <w:rPr>
                <w:rFonts w:ascii="Times New Roman" w:hAnsi="Times New Roman"/>
                <w:szCs w:val="21"/>
              </w:rPr>
              <w:t>registration for easement</w:t>
            </w:r>
          </w:p>
        </w:tc>
      </w:tr>
      <w:tr w:rsidR="00BF1574" w:rsidRPr="00A30111" w14:paraId="32B195D2" w14:textId="77777777" w:rsidTr="0026401E">
        <w:trPr>
          <w:trHeight w:val="285"/>
        </w:trPr>
        <w:tc>
          <w:tcPr>
            <w:tcW w:w="2604" w:type="dxa"/>
            <w:shd w:val="clear" w:color="auto" w:fill="auto"/>
            <w:noWrap/>
            <w:vAlign w:val="center"/>
            <w:hideMark/>
          </w:tcPr>
          <w:p w14:paraId="4DB16598" w14:textId="77777777" w:rsidR="00BF1574" w:rsidRPr="00A30111" w:rsidRDefault="00BF1574" w:rsidP="00BF1574">
            <w:pPr>
              <w:rPr>
                <w:szCs w:val="21"/>
              </w:rPr>
            </w:pPr>
            <w:r>
              <w:rPr>
                <w:rFonts w:hint="eastAsia"/>
                <w:szCs w:val="21"/>
              </w:rPr>
              <w:t>定金</w:t>
            </w:r>
          </w:p>
        </w:tc>
        <w:tc>
          <w:tcPr>
            <w:tcW w:w="1048" w:type="dxa"/>
            <w:shd w:val="clear" w:color="auto" w:fill="auto"/>
            <w:noWrap/>
            <w:vAlign w:val="center"/>
            <w:hideMark/>
          </w:tcPr>
          <w:p w14:paraId="29934B17"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.5.10</w:t>
            </w:r>
          </w:p>
        </w:tc>
        <w:tc>
          <w:tcPr>
            <w:tcW w:w="4870" w:type="dxa"/>
            <w:shd w:val="clear" w:color="auto" w:fill="auto"/>
            <w:vAlign w:val="center"/>
            <w:hideMark/>
          </w:tcPr>
          <w:p w14:paraId="12B48727" w14:textId="77777777" w:rsidR="00BF1574" w:rsidRPr="00BF1574" w:rsidRDefault="00BF1574" w:rsidP="00BF1574">
            <w:pPr>
              <w:rPr>
                <w:rFonts w:ascii="Times New Roman" w:hAnsi="Times New Roman"/>
                <w:szCs w:val="21"/>
              </w:rPr>
            </w:pPr>
            <w:r w:rsidRPr="00BF1574">
              <w:rPr>
                <w:rFonts w:ascii="Times New Roman" w:hAnsi="Times New Roman"/>
                <w:szCs w:val="21"/>
              </w:rPr>
              <w:t>down payment</w:t>
            </w:r>
          </w:p>
        </w:tc>
      </w:tr>
      <w:tr w:rsidR="00BF1574" w:rsidRPr="00BF1574" w14:paraId="209018A1" w14:textId="77777777" w:rsidTr="0026401E">
        <w:trPr>
          <w:trHeight w:val="285"/>
        </w:trPr>
        <w:tc>
          <w:tcPr>
            <w:tcW w:w="8522" w:type="dxa"/>
            <w:gridSpan w:val="3"/>
            <w:shd w:val="clear" w:color="auto" w:fill="auto"/>
            <w:noWrap/>
            <w:vAlign w:val="center"/>
          </w:tcPr>
          <w:p w14:paraId="61CD6B09"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F</w:t>
            </w:r>
          </w:p>
        </w:tc>
      </w:tr>
      <w:tr w:rsidR="00BF1574" w:rsidRPr="00A30111" w14:paraId="5F658CA9" w14:textId="77777777" w:rsidTr="0026401E">
        <w:trPr>
          <w:trHeight w:val="285"/>
        </w:trPr>
        <w:tc>
          <w:tcPr>
            <w:tcW w:w="2604" w:type="dxa"/>
            <w:shd w:val="clear" w:color="auto" w:fill="auto"/>
            <w:noWrap/>
            <w:vAlign w:val="center"/>
            <w:hideMark/>
          </w:tcPr>
          <w:p w14:paraId="530DA297" w14:textId="77777777" w:rsidR="00BF1574" w:rsidRDefault="00BF1574" w:rsidP="00BF1574">
            <w:pPr>
              <w:rPr>
                <w:szCs w:val="21"/>
              </w:rPr>
            </w:pPr>
            <w:r w:rsidRPr="00DB40EC">
              <w:rPr>
                <w:rFonts w:hint="eastAsia"/>
                <w:szCs w:val="21"/>
              </w:rPr>
              <w:t>翻修工程</w:t>
            </w:r>
          </w:p>
        </w:tc>
        <w:tc>
          <w:tcPr>
            <w:tcW w:w="1048" w:type="dxa"/>
            <w:shd w:val="clear" w:color="auto" w:fill="auto"/>
            <w:noWrap/>
            <w:vAlign w:val="center"/>
            <w:hideMark/>
          </w:tcPr>
          <w:p w14:paraId="4D236D58"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sidRPr="00BF1574">
              <w:rPr>
                <w:rFonts w:ascii="Times New Roman" w:hAnsi="Times New Roman"/>
                <w:szCs w:val="21"/>
              </w:rPr>
              <w:t>1</w:t>
            </w:r>
            <w:r w:rsidR="00A52791">
              <w:rPr>
                <w:rFonts w:ascii="Times New Roman" w:hAnsi="Times New Roman" w:hint="eastAsia"/>
                <w:szCs w:val="21"/>
              </w:rPr>
              <w:t>0</w:t>
            </w:r>
          </w:p>
        </w:tc>
        <w:tc>
          <w:tcPr>
            <w:tcW w:w="4870" w:type="dxa"/>
            <w:shd w:val="clear" w:color="auto" w:fill="auto"/>
            <w:vAlign w:val="center"/>
            <w:hideMark/>
          </w:tcPr>
          <w:p w14:paraId="6326B7C9" w14:textId="77777777" w:rsidR="00BF1574" w:rsidRPr="00BF1574" w:rsidRDefault="00BF1574" w:rsidP="00BF1574">
            <w:pPr>
              <w:rPr>
                <w:rFonts w:ascii="Times New Roman" w:hAnsi="Times New Roman"/>
                <w:szCs w:val="21"/>
              </w:rPr>
            </w:pPr>
            <w:r w:rsidRPr="00BF1574">
              <w:rPr>
                <w:rFonts w:ascii="Times New Roman" w:hAnsi="Times New Roman"/>
                <w:szCs w:val="21"/>
              </w:rPr>
              <w:t>remodeling project</w:t>
            </w:r>
          </w:p>
        </w:tc>
      </w:tr>
      <w:tr w:rsidR="00BF1574" w:rsidRPr="00A30111" w14:paraId="6F3BE084" w14:textId="77777777" w:rsidTr="0026401E">
        <w:trPr>
          <w:trHeight w:val="285"/>
        </w:trPr>
        <w:tc>
          <w:tcPr>
            <w:tcW w:w="2604" w:type="dxa"/>
            <w:shd w:val="clear" w:color="auto" w:fill="auto"/>
            <w:noWrap/>
            <w:vAlign w:val="center"/>
            <w:hideMark/>
          </w:tcPr>
          <w:p w14:paraId="55D205C9" w14:textId="77777777" w:rsidR="00BF1574" w:rsidRPr="00A30111" w:rsidRDefault="00BF1574" w:rsidP="00BF1574">
            <w:pPr>
              <w:rPr>
                <w:szCs w:val="21"/>
              </w:rPr>
            </w:pPr>
            <w:r>
              <w:rPr>
                <w:rFonts w:hint="eastAsia"/>
                <w:szCs w:val="21"/>
              </w:rPr>
              <w:t>房产</w:t>
            </w:r>
          </w:p>
        </w:tc>
        <w:tc>
          <w:tcPr>
            <w:tcW w:w="1048" w:type="dxa"/>
            <w:shd w:val="clear" w:color="auto" w:fill="auto"/>
            <w:noWrap/>
            <w:vAlign w:val="center"/>
            <w:hideMark/>
          </w:tcPr>
          <w:p w14:paraId="7534DA6A" w14:textId="77777777" w:rsidR="00BF1574" w:rsidRPr="00BF1574" w:rsidRDefault="00BF1574" w:rsidP="00BF1574">
            <w:pPr>
              <w:rPr>
                <w:rFonts w:ascii="Times New Roman" w:hAnsi="Times New Roman"/>
                <w:szCs w:val="21"/>
              </w:rPr>
            </w:pPr>
            <w:r w:rsidRPr="00BF1574">
              <w:rPr>
                <w:rFonts w:ascii="Times New Roman" w:hAnsi="Times New Roman"/>
                <w:szCs w:val="21"/>
              </w:rPr>
              <w:t>2.0.3</w:t>
            </w:r>
          </w:p>
        </w:tc>
        <w:tc>
          <w:tcPr>
            <w:tcW w:w="4870" w:type="dxa"/>
            <w:shd w:val="clear" w:color="auto" w:fill="auto"/>
            <w:vAlign w:val="center"/>
            <w:hideMark/>
          </w:tcPr>
          <w:p w14:paraId="07AC1204" w14:textId="77777777" w:rsidR="00BF1574" w:rsidRPr="00BF1574" w:rsidRDefault="00BF1574" w:rsidP="00BF1574">
            <w:pPr>
              <w:rPr>
                <w:rFonts w:ascii="Times New Roman" w:hAnsi="Times New Roman"/>
                <w:szCs w:val="21"/>
              </w:rPr>
            </w:pPr>
            <w:r w:rsidRPr="00BF1574">
              <w:rPr>
                <w:rFonts w:ascii="Times New Roman" w:hAnsi="Times New Roman"/>
                <w:szCs w:val="21"/>
              </w:rPr>
              <w:t>house property</w:t>
            </w:r>
          </w:p>
        </w:tc>
      </w:tr>
      <w:tr w:rsidR="00BF1574" w:rsidRPr="00A30111" w14:paraId="55610C2A" w14:textId="77777777" w:rsidTr="0026401E">
        <w:trPr>
          <w:trHeight w:val="285"/>
        </w:trPr>
        <w:tc>
          <w:tcPr>
            <w:tcW w:w="2604" w:type="dxa"/>
            <w:shd w:val="clear" w:color="auto" w:fill="auto"/>
            <w:noWrap/>
            <w:vAlign w:val="center"/>
            <w:hideMark/>
          </w:tcPr>
          <w:p w14:paraId="67212994" w14:textId="77777777" w:rsidR="00BF1574" w:rsidRDefault="00BF1574" w:rsidP="00BF1574">
            <w:pPr>
              <w:rPr>
                <w:szCs w:val="21"/>
              </w:rPr>
            </w:pPr>
            <w:r w:rsidRPr="00D84156">
              <w:rPr>
                <w:rFonts w:hint="eastAsia"/>
                <w:szCs w:val="21"/>
              </w:rPr>
              <w:t>房产分户图</w:t>
            </w:r>
          </w:p>
        </w:tc>
        <w:tc>
          <w:tcPr>
            <w:tcW w:w="1048" w:type="dxa"/>
            <w:shd w:val="clear" w:color="auto" w:fill="auto"/>
            <w:noWrap/>
            <w:vAlign w:val="center"/>
            <w:hideMark/>
          </w:tcPr>
          <w:p w14:paraId="7E44F5E4"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.3.4</w:t>
            </w:r>
          </w:p>
        </w:tc>
        <w:tc>
          <w:tcPr>
            <w:tcW w:w="4870" w:type="dxa"/>
            <w:shd w:val="clear" w:color="auto" w:fill="auto"/>
            <w:vAlign w:val="center"/>
            <w:hideMark/>
          </w:tcPr>
          <w:p w14:paraId="369A37F2" w14:textId="77777777" w:rsidR="00BF1574" w:rsidRPr="00BF1574" w:rsidRDefault="00BF1574" w:rsidP="00BF1574">
            <w:pPr>
              <w:rPr>
                <w:rFonts w:ascii="Times New Roman" w:hAnsi="Times New Roman"/>
                <w:szCs w:val="21"/>
              </w:rPr>
            </w:pPr>
            <w:r w:rsidRPr="00BF1574">
              <w:rPr>
                <w:rFonts w:ascii="Times New Roman" w:hAnsi="Times New Roman"/>
                <w:szCs w:val="21"/>
              </w:rPr>
              <w:t>unit plan</w:t>
            </w:r>
          </w:p>
        </w:tc>
      </w:tr>
      <w:tr w:rsidR="00BF1574" w:rsidRPr="00A30111" w14:paraId="1CA1D547" w14:textId="77777777" w:rsidTr="0026401E">
        <w:trPr>
          <w:trHeight w:val="285"/>
        </w:trPr>
        <w:tc>
          <w:tcPr>
            <w:tcW w:w="2604" w:type="dxa"/>
            <w:shd w:val="clear" w:color="auto" w:fill="auto"/>
            <w:noWrap/>
            <w:vAlign w:val="center"/>
            <w:hideMark/>
          </w:tcPr>
          <w:p w14:paraId="071C8B84" w14:textId="77777777" w:rsidR="00BF1574" w:rsidRDefault="00BF1574" w:rsidP="00BF1574">
            <w:pPr>
              <w:rPr>
                <w:szCs w:val="21"/>
              </w:rPr>
            </w:pPr>
            <w:r>
              <w:rPr>
                <w:rFonts w:hint="eastAsia"/>
                <w:szCs w:val="21"/>
              </w:rPr>
              <w:t>房产税</w:t>
            </w:r>
          </w:p>
        </w:tc>
        <w:tc>
          <w:tcPr>
            <w:tcW w:w="1048" w:type="dxa"/>
            <w:shd w:val="clear" w:color="auto" w:fill="auto"/>
            <w:noWrap/>
            <w:vAlign w:val="center"/>
            <w:hideMark/>
          </w:tcPr>
          <w:p w14:paraId="6D20FBC6" w14:textId="77777777" w:rsidR="00BF1574" w:rsidRPr="00BF1574" w:rsidRDefault="00BF1574" w:rsidP="00BF1574">
            <w:pPr>
              <w:rPr>
                <w:rFonts w:ascii="Times New Roman" w:hAnsi="Times New Roman"/>
                <w:szCs w:val="21"/>
              </w:rPr>
            </w:pPr>
            <w:r w:rsidRPr="00BF1574">
              <w:rPr>
                <w:rFonts w:ascii="Times New Roman" w:hAnsi="Times New Roman"/>
                <w:szCs w:val="21"/>
              </w:rPr>
              <w:t>2.0.30</w:t>
            </w:r>
          </w:p>
        </w:tc>
        <w:tc>
          <w:tcPr>
            <w:tcW w:w="4870" w:type="dxa"/>
            <w:shd w:val="clear" w:color="auto" w:fill="auto"/>
            <w:vAlign w:val="center"/>
            <w:hideMark/>
          </w:tcPr>
          <w:p w14:paraId="2567DD4F" w14:textId="77777777" w:rsidR="00BF1574" w:rsidRPr="00BF1574" w:rsidRDefault="00BF1574" w:rsidP="00BF1574">
            <w:pPr>
              <w:rPr>
                <w:rFonts w:ascii="Times New Roman" w:hAnsi="Times New Roman"/>
                <w:szCs w:val="21"/>
              </w:rPr>
            </w:pPr>
            <w:r w:rsidRPr="00BF1574">
              <w:rPr>
                <w:rFonts w:ascii="Times New Roman" w:hAnsi="Times New Roman"/>
                <w:szCs w:val="21"/>
              </w:rPr>
              <w:t>house property tax</w:t>
            </w:r>
          </w:p>
        </w:tc>
      </w:tr>
      <w:tr w:rsidR="00BF1574" w:rsidRPr="00A30111" w14:paraId="0A205FC6" w14:textId="77777777" w:rsidTr="0026401E">
        <w:trPr>
          <w:trHeight w:val="285"/>
        </w:trPr>
        <w:tc>
          <w:tcPr>
            <w:tcW w:w="2604" w:type="dxa"/>
            <w:shd w:val="clear" w:color="auto" w:fill="auto"/>
            <w:noWrap/>
            <w:vAlign w:val="center"/>
            <w:hideMark/>
          </w:tcPr>
          <w:p w14:paraId="077FB367" w14:textId="77777777" w:rsidR="00BF1574" w:rsidRPr="00A30111" w:rsidRDefault="00BF1574" w:rsidP="00BF1574">
            <w:pPr>
              <w:rPr>
                <w:szCs w:val="21"/>
              </w:rPr>
            </w:pPr>
            <w:r>
              <w:rPr>
                <w:rFonts w:hint="eastAsia"/>
                <w:szCs w:val="21"/>
              </w:rPr>
              <w:t>房地产</w:t>
            </w:r>
          </w:p>
        </w:tc>
        <w:tc>
          <w:tcPr>
            <w:tcW w:w="1048" w:type="dxa"/>
            <w:shd w:val="clear" w:color="auto" w:fill="auto"/>
            <w:noWrap/>
            <w:vAlign w:val="center"/>
            <w:hideMark/>
          </w:tcPr>
          <w:p w14:paraId="49122925" w14:textId="77777777" w:rsidR="00BF1574" w:rsidRPr="00BF1574" w:rsidRDefault="00BF1574" w:rsidP="00BF1574">
            <w:pPr>
              <w:rPr>
                <w:rFonts w:ascii="Times New Roman" w:hAnsi="Times New Roman"/>
                <w:szCs w:val="21"/>
              </w:rPr>
            </w:pPr>
            <w:r w:rsidRPr="00BF1574">
              <w:rPr>
                <w:rFonts w:ascii="Times New Roman" w:hAnsi="Times New Roman"/>
                <w:szCs w:val="21"/>
              </w:rPr>
              <w:t>2.0.1</w:t>
            </w:r>
          </w:p>
        </w:tc>
        <w:tc>
          <w:tcPr>
            <w:tcW w:w="4870" w:type="dxa"/>
            <w:shd w:val="clear" w:color="auto" w:fill="auto"/>
            <w:vAlign w:val="center"/>
            <w:hideMark/>
          </w:tcPr>
          <w:p w14:paraId="58C14928"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w:t>
            </w:r>
          </w:p>
        </w:tc>
      </w:tr>
      <w:tr w:rsidR="00BF1574" w:rsidRPr="00A30111" w14:paraId="01CCAE12" w14:textId="77777777" w:rsidTr="0026401E">
        <w:trPr>
          <w:trHeight w:val="285"/>
        </w:trPr>
        <w:tc>
          <w:tcPr>
            <w:tcW w:w="2604" w:type="dxa"/>
            <w:shd w:val="clear" w:color="auto" w:fill="auto"/>
            <w:noWrap/>
            <w:vAlign w:val="center"/>
            <w:hideMark/>
          </w:tcPr>
          <w:p w14:paraId="1706D30C" w14:textId="77777777" w:rsidR="00BF1574" w:rsidRDefault="00BF1574" w:rsidP="00BF1574">
            <w:pPr>
              <w:rPr>
                <w:szCs w:val="21"/>
              </w:rPr>
            </w:pPr>
            <w:r>
              <w:rPr>
                <w:rFonts w:hint="eastAsia"/>
                <w:szCs w:val="21"/>
              </w:rPr>
              <w:t>房地产保险</w:t>
            </w:r>
          </w:p>
        </w:tc>
        <w:tc>
          <w:tcPr>
            <w:tcW w:w="1048" w:type="dxa"/>
            <w:shd w:val="clear" w:color="auto" w:fill="auto"/>
            <w:noWrap/>
            <w:vAlign w:val="center"/>
            <w:hideMark/>
          </w:tcPr>
          <w:p w14:paraId="7BDB3BF6" w14:textId="77777777" w:rsidR="00BF1574" w:rsidRPr="00BF1574" w:rsidRDefault="00BF1574" w:rsidP="00BF1574">
            <w:pPr>
              <w:rPr>
                <w:rFonts w:ascii="Times New Roman" w:hAnsi="Times New Roman"/>
                <w:szCs w:val="21"/>
              </w:rPr>
            </w:pPr>
            <w:r w:rsidRPr="00BF1574">
              <w:rPr>
                <w:rFonts w:ascii="Times New Roman" w:hAnsi="Times New Roman"/>
                <w:szCs w:val="21"/>
              </w:rPr>
              <w:t>2.0.27</w:t>
            </w:r>
          </w:p>
        </w:tc>
        <w:tc>
          <w:tcPr>
            <w:tcW w:w="4870" w:type="dxa"/>
            <w:shd w:val="clear" w:color="auto" w:fill="auto"/>
            <w:vAlign w:val="center"/>
            <w:hideMark/>
          </w:tcPr>
          <w:p w14:paraId="24984CF2"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insurance</w:t>
            </w:r>
          </w:p>
        </w:tc>
      </w:tr>
      <w:tr w:rsidR="00BF1574" w:rsidRPr="00A30111" w14:paraId="2143D700" w14:textId="77777777" w:rsidTr="0026401E">
        <w:trPr>
          <w:trHeight w:val="285"/>
        </w:trPr>
        <w:tc>
          <w:tcPr>
            <w:tcW w:w="2604" w:type="dxa"/>
            <w:shd w:val="clear" w:color="auto" w:fill="auto"/>
            <w:noWrap/>
            <w:vAlign w:val="center"/>
            <w:hideMark/>
          </w:tcPr>
          <w:p w14:paraId="243E86F6" w14:textId="77777777" w:rsidR="00BF1574" w:rsidRDefault="00BF1574" w:rsidP="00BF1574">
            <w:pPr>
              <w:rPr>
                <w:szCs w:val="21"/>
              </w:rPr>
            </w:pPr>
            <w:r w:rsidRPr="000C4E28">
              <w:rPr>
                <w:rFonts w:hint="eastAsia"/>
                <w:szCs w:val="21"/>
              </w:rPr>
              <w:t>房地产测绘</w:t>
            </w:r>
          </w:p>
        </w:tc>
        <w:tc>
          <w:tcPr>
            <w:tcW w:w="1048" w:type="dxa"/>
            <w:shd w:val="clear" w:color="auto" w:fill="auto"/>
            <w:noWrap/>
            <w:vAlign w:val="center"/>
            <w:hideMark/>
          </w:tcPr>
          <w:p w14:paraId="0DCC5B79"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.3.1</w:t>
            </w:r>
          </w:p>
        </w:tc>
        <w:tc>
          <w:tcPr>
            <w:tcW w:w="4870" w:type="dxa"/>
            <w:shd w:val="clear" w:color="auto" w:fill="auto"/>
            <w:vAlign w:val="center"/>
            <w:hideMark/>
          </w:tcPr>
          <w:p w14:paraId="73DDDBBD" w14:textId="77777777" w:rsidR="00BF1574" w:rsidRPr="00BF1574" w:rsidRDefault="00BF1574" w:rsidP="00BF1574">
            <w:pPr>
              <w:rPr>
                <w:rFonts w:ascii="Times New Roman" w:hAnsi="Times New Roman"/>
                <w:szCs w:val="21"/>
              </w:rPr>
            </w:pPr>
            <w:r w:rsidRPr="00BF1574">
              <w:rPr>
                <w:rFonts w:ascii="Times New Roman" w:hAnsi="Times New Roman"/>
                <w:szCs w:val="21"/>
              </w:rPr>
              <w:t>estate mapping</w:t>
            </w:r>
          </w:p>
        </w:tc>
      </w:tr>
      <w:tr w:rsidR="00BF1574" w:rsidRPr="00A30111" w14:paraId="403E431A" w14:textId="77777777" w:rsidTr="0026401E">
        <w:trPr>
          <w:trHeight w:val="285"/>
        </w:trPr>
        <w:tc>
          <w:tcPr>
            <w:tcW w:w="2604" w:type="dxa"/>
            <w:shd w:val="clear" w:color="auto" w:fill="auto"/>
            <w:noWrap/>
            <w:vAlign w:val="center"/>
            <w:hideMark/>
          </w:tcPr>
          <w:p w14:paraId="429BDFDC" w14:textId="77777777" w:rsidR="00BF1574" w:rsidRPr="000C4E28" w:rsidRDefault="00BF1574" w:rsidP="00BF1574">
            <w:pPr>
              <w:rPr>
                <w:szCs w:val="21"/>
              </w:rPr>
            </w:pPr>
            <w:r w:rsidRPr="002B4FAA">
              <w:rPr>
                <w:rFonts w:hint="eastAsia"/>
                <w:szCs w:val="21"/>
              </w:rPr>
              <w:t>房地产产籍</w:t>
            </w:r>
          </w:p>
        </w:tc>
        <w:tc>
          <w:tcPr>
            <w:tcW w:w="1048" w:type="dxa"/>
            <w:shd w:val="clear" w:color="auto" w:fill="auto"/>
            <w:noWrap/>
            <w:vAlign w:val="center"/>
            <w:hideMark/>
          </w:tcPr>
          <w:p w14:paraId="70E7D1FC"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.4.1</w:t>
            </w:r>
          </w:p>
        </w:tc>
        <w:tc>
          <w:tcPr>
            <w:tcW w:w="4870" w:type="dxa"/>
            <w:shd w:val="clear" w:color="auto" w:fill="auto"/>
            <w:vAlign w:val="center"/>
            <w:hideMark/>
          </w:tcPr>
          <w:p w14:paraId="086FB34D" w14:textId="77777777" w:rsidR="00BF1574" w:rsidRPr="00BF1574" w:rsidRDefault="00BF1574" w:rsidP="00BF1574">
            <w:pPr>
              <w:rPr>
                <w:rFonts w:ascii="Times New Roman" w:hAnsi="Times New Roman"/>
                <w:szCs w:val="21"/>
              </w:rPr>
            </w:pPr>
            <w:r w:rsidRPr="00BF1574">
              <w:rPr>
                <w:rFonts w:ascii="Times New Roman" w:hAnsi="Times New Roman"/>
                <w:szCs w:val="21"/>
              </w:rPr>
              <w:t>property register</w:t>
            </w:r>
          </w:p>
        </w:tc>
      </w:tr>
      <w:tr w:rsidR="00BF1574" w:rsidRPr="00A30111" w14:paraId="394550F1" w14:textId="77777777" w:rsidTr="0026401E">
        <w:trPr>
          <w:trHeight w:val="285"/>
        </w:trPr>
        <w:tc>
          <w:tcPr>
            <w:tcW w:w="2604" w:type="dxa"/>
            <w:shd w:val="clear" w:color="auto" w:fill="auto"/>
            <w:noWrap/>
            <w:vAlign w:val="center"/>
            <w:hideMark/>
          </w:tcPr>
          <w:p w14:paraId="2FA103C7" w14:textId="77777777" w:rsidR="00BF1574" w:rsidRDefault="00BF1574" w:rsidP="00BF1574">
            <w:pPr>
              <w:rPr>
                <w:szCs w:val="21"/>
              </w:rPr>
            </w:pPr>
            <w:r>
              <w:rPr>
                <w:rFonts w:hint="eastAsia"/>
                <w:szCs w:val="21"/>
              </w:rPr>
              <w:t>房地产登记</w:t>
            </w:r>
          </w:p>
        </w:tc>
        <w:tc>
          <w:tcPr>
            <w:tcW w:w="1048" w:type="dxa"/>
            <w:shd w:val="clear" w:color="auto" w:fill="auto"/>
            <w:noWrap/>
            <w:vAlign w:val="center"/>
            <w:hideMark/>
          </w:tcPr>
          <w:p w14:paraId="4F1AC022" w14:textId="77777777" w:rsidR="00BF1574" w:rsidRPr="00BF1574" w:rsidRDefault="00BF1574" w:rsidP="00BF1574">
            <w:pPr>
              <w:rPr>
                <w:rFonts w:ascii="Times New Roman" w:hAnsi="Times New Roman"/>
                <w:szCs w:val="21"/>
              </w:rPr>
            </w:pPr>
            <w:r w:rsidRPr="00BF1574">
              <w:rPr>
                <w:rFonts w:ascii="Times New Roman" w:hAnsi="Times New Roman"/>
                <w:szCs w:val="21"/>
              </w:rPr>
              <w:t>2.0.11</w:t>
            </w:r>
          </w:p>
        </w:tc>
        <w:tc>
          <w:tcPr>
            <w:tcW w:w="4870" w:type="dxa"/>
            <w:shd w:val="clear" w:color="auto" w:fill="auto"/>
            <w:vAlign w:val="center"/>
            <w:hideMark/>
          </w:tcPr>
          <w:p w14:paraId="5049C632"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registration</w:t>
            </w:r>
          </w:p>
        </w:tc>
      </w:tr>
      <w:tr w:rsidR="00BF1574" w:rsidRPr="00A30111" w14:paraId="6167B063" w14:textId="77777777" w:rsidTr="0026401E">
        <w:trPr>
          <w:trHeight w:val="285"/>
        </w:trPr>
        <w:tc>
          <w:tcPr>
            <w:tcW w:w="2604" w:type="dxa"/>
            <w:shd w:val="clear" w:color="auto" w:fill="auto"/>
            <w:noWrap/>
            <w:vAlign w:val="center"/>
            <w:hideMark/>
          </w:tcPr>
          <w:p w14:paraId="333F1328" w14:textId="77777777" w:rsidR="00BF1574" w:rsidRPr="003F0C33" w:rsidRDefault="00BF1574" w:rsidP="00BF1574">
            <w:pPr>
              <w:rPr>
                <w:szCs w:val="21"/>
              </w:rPr>
            </w:pPr>
            <w:r w:rsidRPr="00325DB3">
              <w:rPr>
                <w:rFonts w:hint="eastAsia"/>
                <w:szCs w:val="21"/>
              </w:rPr>
              <w:t>房地产抵押</w:t>
            </w:r>
          </w:p>
        </w:tc>
        <w:tc>
          <w:tcPr>
            <w:tcW w:w="1048" w:type="dxa"/>
            <w:shd w:val="clear" w:color="auto" w:fill="auto"/>
            <w:noWrap/>
            <w:vAlign w:val="center"/>
            <w:hideMark/>
          </w:tcPr>
          <w:p w14:paraId="15CEA4B3"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.1.2</w:t>
            </w:r>
          </w:p>
        </w:tc>
        <w:tc>
          <w:tcPr>
            <w:tcW w:w="4870" w:type="dxa"/>
            <w:shd w:val="clear" w:color="auto" w:fill="auto"/>
            <w:vAlign w:val="center"/>
            <w:hideMark/>
          </w:tcPr>
          <w:p w14:paraId="33911F3A"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deposit</w:t>
            </w:r>
          </w:p>
        </w:tc>
      </w:tr>
      <w:tr w:rsidR="00BF1574" w:rsidRPr="00A30111" w14:paraId="4000B189" w14:textId="77777777" w:rsidTr="0026401E">
        <w:trPr>
          <w:trHeight w:val="285"/>
        </w:trPr>
        <w:tc>
          <w:tcPr>
            <w:tcW w:w="2604" w:type="dxa"/>
            <w:shd w:val="clear" w:color="auto" w:fill="auto"/>
            <w:noWrap/>
            <w:vAlign w:val="center"/>
            <w:hideMark/>
          </w:tcPr>
          <w:p w14:paraId="61E6A845" w14:textId="77777777" w:rsidR="00BF1574" w:rsidRDefault="00BF1574" w:rsidP="00BF1574">
            <w:pPr>
              <w:rPr>
                <w:szCs w:val="21"/>
              </w:rPr>
            </w:pPr>
            <w:r w:rsidRPr="003F0C33">
              <w:rPr>
                <w:rFonts w:hint="eastAsia"/>
                <w:szCs w:val="21"/>
              </w:rPr>
              <w:lastRenderedPageBreak/>
              <w:t>房地产抵押权</w:t>
            </w:r>
          </w:p>
        </w:tc>
        <w:tc>
          <w:tcPr>
            <w:tcW w:w="1048" w:type="dxa"/>
            <w:shd w:val="clear" w:color="auto" w:fill="auto"/>
            <w:noWrap/>
            <w:vAlign w:val="center"/>
            <w:hideMark/>
          </w:tcPr>
          <w:p w14:paraId="68D244E4"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 xml:space="preserve">.1.5 </w:t>
            </w:r>
          </w:p>
        </w:tc>
        <w:tc>
          <w:tcPr>
            <w:tcW w:w="4870" w:type="dxa"/>
            <w:shd w:val="clear" w:color="auto" w:fill="auto"/>
            <w:vAlign w:val="center"/>
            <w:hideMark/>
          </w:tcPr>
          <w:p w14:paraId="65A9D942"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right to mortgage real estate </w:t>
            </w:r>
          </w:p>
        </w:tc>
      </w:tr>
      <w:tr w:rsidR="00BF1574" w:rsidRPr="00A30111" w14:paraId="141A0F7D" w14:textId="77777777" w:rsidTr="0026401E">
        <w:trPr>
          <w:trHeight w:val="285"/>
        </w:trPr>
        <w:tc>
          <w:tcPr>
            <w:tcW w:w="2604" w:type="dxa"/>
            <w:shd w:val="clear" w:color="auto" w:fill="auto"/>
            <w:noWrap/>
            <w:vAlign w:val="center"/>
            <w:hideMark/>
          </w:tcPr>
          <w:p w14:paraId="75A7B892" w14:textId="77777777" w:rsidR="00BF1574" w:rsidRPr="003F0C33" w:rsidRDefault="00BF1574" w:rsidP="00BF1574">
            <w:pPr>
              <w:rPr>
                <w:szCs w:val="21"/>
              </w:rPr>
            </w:pPr>
            <w:r w:rsidRPr="000C4E28">
              <w:rPr>
                <w:rFonts w:hint="eastAsia"/>
                <w:szCs w:val="21"/>
              </w:rPr>
              <w:t>房地产抵押权人</w:t>
            </w:r>
          </w:p>
        </w:tc>
        <w:tc>
          <w:tcPr>
            <w:tcW w:w="1048" w:type="dxa"/>
            <w:shd w:val="clear" w:color="auto" w:fill="auto"/>
            <w:noWrap/>
            <w:vAlign w:val="center"/>
            <w:hideMark/>
          </w:tcPr>
          <w:p w14:paraId="3E60B725"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 xml:space="preserve">.2.6 </w:t>
            </w:r>
          </w:p>
        </w:tc>
        <w:tc>
          <w:tcPr>
            <w:tcW w:w="4870" w:type="dxa"/>
            <w:shd w:val="clear" w:color="auto" w:fill="auto"/>
            <w:vAlign w:val="center"/>
            <w:hideMark/>
          </w:tcPr>
          <w:p w14:paraId="1F5ED4E5"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mortgagee</w:t>
            </w:r>
          </w:p>
        </w:tc>
      </w:tr>
      <w:tr w:rsidR="00BF1574" w:rsidRPr="00A30111" w14:paraId="511EBDE2" w14:textId="77777777" w:rsidTr="0026401E">
        <w:trPr>
          <w:trHeight w:val="285"/>
        </w:trPr>
        <w:tc>
          <w:tcPr>
            <w:tcW w:w="2604" w:type="dxa"/>
            <w:shd w:val="clear" w:color="auto" w:fill="auto"/>
            <w:noWrap/>
            <w:vAlign w:val="center"/>
            <w:hideMark/>
          </w:tcPr>
          <w:p w14:paraId="46D0EE06" w14:textId="77777777" w:rsidR="00BF1574" w:rsidRPr="000C4E28" w:rsidRDefault="00BF1574" w:rsidP="00BF1574">
            <w:pPr>
              <w:rPr>
                <w:szCs w:val="21"/>
              </w:rPr>
            </w:pPr>
            <w:r w:rsidRPr="000C4E28">
              <w:rPr>
                <w:rFonts w:hint="eastAsia"/>
                <w:szCs w:val="21"/>
              </w:rPr>
              <w:t>房地产抵押人</w:t>
            </w:r>
          </w:p>
        </w:tc>
        <w:tc>
          <w:tcPr>
            <w:tcW w:w="1048" w:type="dxa"/>
            <w:shd w:val="clear" w:color="auto" w:fill="auto"/>
            <w:noWrap/>
            <w:vAlign w:val="center"/>
            <w:hideMark/>
          </w:tcPr>
          <w:p w14:paraId="58483E2F"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.2.7</w:t>
            </w:r>
          </w:p>
        </w:tc>
        <w:tc>
          <w:tcPr>
            <w:tcW w:w="4870" w:type="dxa"/>
            <w:shd w:val="clear" w:color="auto" w:fill="auto"/>
            <w:vAlign w:val="center"/>
            <w:hideMark/>
          </w:tcPr>
          <w:p w14:paraId="66868164"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real estate mortgagor </w:t>
            </w:r>
          </w:p>
        </w:tc>
      </w:tr>
      <w:tr w:rsidR="00BF1574" w:rsidRPr="00A30111" w14:paraId="6B332F91" w14:textId="77777777" w:rsidTr="0026401E">
        <w:trPr>
          <w:trHeight w:val="285"/>
        </w:trPr>
        <w:tc>
          <w:tcPr>
            <w:tcW w:w="2604" w:type="dxa"/>
            <w:shd w:val="clear" w:color="auto" w:fill="auto"/>
            <w:noWrap/>
            <w:vAlign w:val="center"/>
            <w:hideMark/>
          </w:tcPr>
          <w:p w14:paraId="236757CD" w14:textId="77777777" w:rsidR="00BF1574" w:rsidRPr="000C4E28" w:rsidRDefault="00BF1574" w:rsidP="00BF1574">
            <w:pPr>
              <w:rPr>
                <w:szCs w:val="21"/>
              </w:rPr>
            </w:pPr>
            <w:r w:rsidRPr="002369A4">
              <w:rPr>
                <w:rFonts w:hint="eastAsia"/>
                <w:szCs w:val="21"/>
              </w:rPr>
              <w:t>房地产二级市场</w:t>
            </w:r>
          </w:p>
        </w:tc>
        <w:tc>
          <w:tcPr>
            <w:tcW w:w="1048" w:type="dxa"/>
            <w:shd w:val="clear" w:color="auto" w:fill="auto"/>
            <w:noWrap/>
            <w:vAlign w:val="center"/>
            <w:hideMark/>
          </w:tcPr>
          <w:p w14:paraId="4EA01F00"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.1.5</w:t>
            </w:r>
          </w:p>
        </w:tc>
        <w:tc>
          <w:tcPr>
            <w:tcW w:w="4870" w:type="dxa"/>
            <w:shd w:val="clear" w:color="auto" w:fill="auto"/>
            <w:vAlign w:val="center"/>
            <w:hideMark/>
          </w:tcPr>
          <w:p w14:paraId="6FD2206F" w14:textId="77777777" w:rsidR="00BF1574" w:rsidRPr="00BF1574" w:rsidRDefault="00BF1574" w:rsidP="00BF1574">
            <w:pPr>
              <w:rPr>
                <w:rFonts w:ascii="Times New Roman" w:hAnsi="Times New Roman"/>
                <w:szCs w:val="21"/>
              </w:rPr>
            </w:pPr>
            <w:r w:rsidRPr="00BF1574">
              <w:rPr>
                <w:rFonts w:ascii="Times New Roman" w:hAnsi="Times New Roman"/>
                <w:szCs w:val="21"/>
              </w:rPr>
              <w:t>commodity houses market</w:t>
            </w:r>
          </w:p>
        </w:tc>
      </w:tr>
      <w:tr w:rsidR="00BF1574" w:rsidRPr="00A30111" w14:paraId="693C21DA" w14:textId="77777777" w:rsidTr="0026401E">
        <w:trPr>
          <w:trHeight w:val="285"/>
        </w:trPr>
        <w:tc>
          <w:tcPr>
            <w:tcW w:w="2604" w:type="dxa"/>
            <w:shd w:val="clear" w:color="auto" w:fill="auto"/>
            <w:noWrap/>
            <w:vAlign w:val="center"/>
            <w:hideMark/>
          </w:tcPr>
          <w:p w14:paraId="25B4C796" w14:textId="77777777" w:rsidR="00BF1574" w:rsidRPr="000C4E28" w:rsidRDefault="00BF1574" w:rsidP="00BF1574">
            <w:pPr>
              <w:rPr>
                <w:szCs w:val="21"/>
              </w:rPr>
            </w:pPr>
            <w:proofErr w:type="gramStart"/>
            <w:r w:rsidRPr="000C4E28">
              <w:rPr>
                <w:rFonts w:hint="eastAsia"/>
                <w:szCs w:val="21"/>
              </w:rPr>
              <w:t>房地产分丘平面图</w:t>
            </w:r>
            <w:proofErr w:type="gramEnd"/>
          </w:p>
        </w:tc>
        <w:tc>
          <w:tcPr>
            <w:tcW w:w="1048" w:type="dxa"/>
            <w:shd w:val="clear" w:color="auto" w:fill="auto"/>
            <w:noWrap/>
            <w:vAlign w:val="center"/>
            <w:hideMark/>
          </w:tcPr>
          <w:p w14:paraId="23598D5A"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.3.3</w:t>
            </w:r>
          </w:p>
        </w:tc>
        <w:tc>
          <w:tcPr>
            <w:tcW w:w="4870" w:type="dxa"/>
            <w:shd w:val="clear" w:color="auto" w:fill="auto"/>
            <w:vAlign w:val="center"/>
            <w:hideMark/>
          </w:tcPr>
          <w:p w14:paraId="3D907097" w14:textId="77777777" w:rsidR="00BF1574" w:rsidRPr="00BF1574" w:rsidRDefault="00BF1574" w:rsidP="00BF1574">
            <w:pPr>
              <w:rPr>
                <w:rFonts w:ascii="Times New Roman" w:hAnsi="Times New Roman"/>
                <w:szCs w:val="21"/>
              </w:rPr>
            </w:pPr>
            <w:r w:rsidRPr="00BF1574">
              <w:rPr>
                <w:rFonts w:ascii="Times New Roman" w:hAnsi="Times New Roman"/>
                <w:szCs w:val="21"/>
              </w:rPr>
              <w:t>partial plan of a property</w:t>
            </w:r>
          </w:p>
        </w:tc>
      </w:tr>
      <w:tr w:rsidR="00BF1574" w:rsidRPr="00A30111" w14:paraId="10BD827B" w14:textId="77777777" w:rsidTr="0026401E">
        <w:trPr>
          <w:trHeight w:val="285"/>
        </w:trPr>
        <w:tc>
          <w:tcPr>
            <w:tcW w:w="2604" w:type="dxa"/>
            <w:shd w:val="clear" w:color="auto" w:fill="auto"/>
            <w:noWrap/>
            <w:vAlign w:val="center"/>
            <w:hideMark/>
          </w:tcPr>
          <w:p w14:paraId="42EB8F99" w14:textId="77777777" w:rsidR="00BF1574" w:rsidRPr="000C4E28" w:rsidRDefault="00BF1574" w:rsidP="00BF1574">
            <w:pPr>
              <w:rPr>
                <w:szCs w:val="21"/>
              </w:rPr>
            </w:pPr>
            <w:r w:rsidRPr="009132A8">
              <w:rPr>
                <w:rFonts w:hint="eastAsia"/>
                <w:szCs w:val="21"/>
              </w:rPr>
              <w:t>房地产估价</w:t>
            </w:r>
          </w:p>
        </w:tc>
        <w:tc>
          <w:tcPr>
            <w:tcW w:w="1048" w:type="dxa"/>
            <w:shd w:val="clear" w:color="auto" w:fill="auto"/>
            <w:noWrap/>
            <w:vAlign w:val="center"/>
            <w:hideMark/>
          </w:tcPr>
          <w:p w14:paraId="61F0AD88"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.5.2</w:t>
            </w:r>
          </w:p>
        </w:tc>
        <w:tc>
          <w:tcPr>
            <w:tcW w:w="4870" w:type="dxa"/>
            <w:shd w:val="clear" w:color="auto" w:fill="auto"/>
            <w:vAlign w:val="center"/>
            <w:hideMark/>
          </w:tcPr>
          <w:p w14:paraId="693E2926"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appraisal</w:t>
            </w:r>
          </w:p>
        </w:tc>
      </w:tr>
      <w:tr w:rsidR="00BF1574" w:rsidRPr="00A30111" w14:paraId="0BF7E23B" w14:textId="77777777" w:rsidTr="0026401E">
        <w:trPr>
          <w:trHeight w:val="285"/>
        </w:trPr>
        <w:tc>
          <w:tcPr>
            <w:tcW w:w="2604" w:type="dxa"/>
            <w:shd w:val="clear" w:color="auto" w:fill="auto"/>
            <w:noWrap/>
            <w:vAlign w:val="center"/>
            <w:hideMark/>
          </w:tcPr>
          <w:p w14:paraId="51435CD5" w14:textId="77777777" w:rsidR="00BF1574" w:rsidRDefault="00BF1574" w:rsidP="00BF1574">
            <w:pPr>
              <w:rPr>
                <w:szCs w:val="21"/>
              </w:rPr>
            </w:pPr>
            <w:r w:rsidRPr="002C6DBA">
              <w:rPr>
                <w:rFonts w:hint="eastAsia"/>
                <w:szCs w:val="21"/>
              </w:rPr>
              <w:t>房地产继承</w:t>
            </w:r>
          </w:p>
        </w:tc>
        <w:tc>
          <w:tcPr>
            <w:tcW w:w="1048" w:type="dxa"/>
            <w:shd w:val="clear" w:color="auto" w:fill="auto"/>
            <w:noWrap/>
            <w:vAlign w:val="center"/>
            <w:hideMark/>
          </w:tcPr>
          <w:p w14:paraId="204D4168"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.2.7</w:t>
            </w:r>
          </w:p>
        </w:tc>
        <w:tc>
          <w:tcPr>
            <w:tcW w:w="4870" w:type="dxa"/>
            <w:shd w:val="clear" w:color="auto" w:fill="auto"/>
            <w:vAlign w:val="center"/>
            <w:hideMark/>
          </w:tcPr>
          <w:p w14:paraId="4ED2E715"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inheritance</w:t>
            </w:r>
          </w:p>
        </w:tc>
      </w:tr>
      <w:tr w:rsidR="00BF1574" w:rsidRPr="00A30111" w14:paraId="16F47814" w14:textId="77777777" w:rsidTr="0026401E">
        <w:trPr>
          <w:trHeight w:val="285"/>
        </w:trPr>
        <w:tc>
          <w:tcPr>
            <w:tcW w:w="2604" w:type="dxa"/>
            <w:shd w:val="clear" w:color="auto" w:fill="auto"/>
            <w:noWrap/>
            <w:vAlign w:val="center"/>
            <w:hideMark/>
          </w:tcPr>
          <w:p w14:paraId="3FAE9D7E" w14:textId="77777777" w:rsidR="00BF1574" w:rsidRDefault="00BF1574" w:rsidP="00BF1574">
            <w:pPr>
              <w:rPr>
                <w:szCs w:val="21"/>
              </w:rPr>
            </w:pPr>
            <w:r>
              <w:rPr>
                <w:rFonts w:hint="eastAsia"/>
                <w:szCs w:val="21"/>
              </w:rPr>
              <w:t>房地产交易</w:t>
            </w:r>
          </w:p>
        </w:tc>
        <w:tc>
          <w:tcPr>
            <w:tcW w:w="1048" w:type="dxa"/>
            <w:shd w:val="clear" w:color="auto" w:fill="auto"/>
            <w:noWrap/>
            <w:vAlign w:val="center"/>
            <w:hideMark/>
          </w:tcPr>
          <w:p w14:paraId="28DCBD1F" w14:textId="77777777" w:rsidR="00BF1574" w:rsidRPr="00BF1574" w:rsidRDefault="00BF1574" w:rsidP="00BF1574">
            <w:pPr>
              <w:rPr>
                <w:rFonts w:ascii="Times New Roman" w:hAnsi="Times New Roman"/>
                <w:szCs w:val="21"/>
              </w:rPr>
            </w:pPr>
            <w:r w:rsidRPr="00BF1574">
              <w:rPr>
                <w:rFonts w:ascii="Times New Roman" w:hAnsi="Times New Roman"/>
                <w:szCs w:val="21"/>
              </w:rPr>
              <w:t>2.0.13</w:t>
            </w:r>
          </w:p>
        </w:tc>
        <w:tc>
          <w:tcPr>
            <w:tcW w:w="4870" w:type="dxa"/>
            <w:shd w:val="clear" w:color="auto" w:fill="auto"/>
            <w:vAlign w:val="center"/>
            <w:hideMark/>
          </w:tcPr>
          <w:p w14:paraId="375019A4"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transaction</w:t>
            </w:r>
          </w:p>
        </w:tc>
      </w:tr>
      <w:tr w:rsidR="00BF1574" w:rsidRPr="00A30111" w14:paraId="3697BC22" w14:textId="77777777" w:rsidTr="0026401E">
        <w:trPr>
          <w:trHeight w:val="285"/>
        </w:trPr>
        <w:tc>
          <w:tcPr>
            <w:tcW w:w="2604" w:type="dxa"/>
            <w:shd w:val="clear" w:color="auto" w:fill="auto"/>
            <w:noWrap/>
            <w:vAlign w:val="center"/>
            <w:hideMark/>
          </w:tcPr>
          <w:p w14:paraId="3BAF6664" w14:textId="77777777" w:rsidR="00BF1574" w:rsidRDefault="00BF1574" w:rsidP="00BF1574">
            <w:pPr>
              <w:rPr>
                <w:szCs w:val="21"/>
              </w:rPr>
            </w:pPr>
            <w:r>
              <w:rPr>
                <w:rFonts w:hint="eastAsia"/>
                <w:szCs w:val="21"/>
              </w:rPr>
              <w:t>房地产金融</w:t>
            </w:r>
          </w:p>
        </w:tc>
        <w:tc>
          <w:tcPr>
            <w:tcW w:w="1048" w:type="dxa"/>
            <w:shd w:val="clear" w:color="auto" w:fill="auto"/>
            <w:noWrap/>
            <w:vAlign w:val="center"/>
            <w:hideMark/>
          </w:tcPr>
          <w:p w14:paraId="52F7DCF9" w14:textId="77777777" w:rsidR="00BF1574" w:rsidRPr="00BF1574" w:rsidRDefault="00BF1574" w:rsidP="00BF1574">
            <w:pPr>
              <w:rPr>
                <w:rFonts w:ascii="Times New Roman" w:hAnsi="Times New Roman"/>
                <w:szCs w:val="21"/>
              </w:rPr>
            </w:pPr>
            <w:r w:rsidRPr="00BF1574">
              <w:rPr>
                <w:rFonts w:ascii="Times New Roman" w:hAnsi="Times New Roman"/>
                <w:szCs w:val="21"/>
              </w:rPr>
              <w:t>2.0.23</w:t>
            </w:r>
          </w:p>
        </w:tc>
        <w:tc>
          <w:tcPr>
            <w:tcW w:w="4870" w:type="dxa"/>
            <w:shd w:val="clear" w:color="auto" w:fill="auto"/>
            <w:vAlign w:val="center"/>
            <w:hideMark/>
          </w:tcPr>
          <w:p w14:paraId="09E523B6"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finance</w:t>
            </w:r>
          </w:p>
        </w:tc>
      </w:tr>
      <w:tr w:rsidR="00BF1574" w:rsidRPr="00A30111" w14:paraId="55FD117D" w14:textId="77777777" w:rsidTr="0026401E">
        <w:trPr>
          <w:trHeight w:val="285"/>
        </w:trPr>
        <w:tc>
          <w:tcPr>
            <w:tcW w:w="2604" w:type="dxa"/>
            <w:shd w:val="clear" w:color="auto" w:fill="auto"/>
            <w:noWrap/>
            <w:vAlign w:val="center"/>
            <w:hideMark/>
          </w:tcPr>
          <w:p w14:paraId="761934F9" w14:textId="77777777" w:rsidR="00BF1574" w:rsidRDefault="00BF1574" w:rsidP="00BF1574">
            <w:pPr>
              <w:rPr>
                <w:szCs w:val="21"/>
              </w:rPr>
            </w:pPr>
            <w:r w:rsidRPr="00FF055E">
              <w:rPr>
                <w:rFonts w:hint="eastAsia"/>
                <w:szCs w:val="21"/>
              </w:rPr>
              <w:t>房地产经纪</w:t>
            </w:r>
          </w:p>
        </w:tc>
        <w:tc>
          <w:tcPr>
            <w:tcW w:w="1048" w:type="dxa"/>
            <w:shd w:val="clear" w:color="auto" w:fill="auto"/>
            <w:noWrap/>
            <w:vAlign w:val="center"/>
            <w:hideMark/>
          </w:tcPr>
          <w:p w14:paraId="40121F61"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.5.8</w:t>
            </w:r>
          </w:p>
        </w:tc>
        <w:tc>
          <w:tcPr>
            <w:tcW w:w="4870" w:type="dxa"/>
            <w:shd w:val="clear" w:color="auto" w:fill="auto"/>
            <w:vAlign w:val="center"/>
            <w:hideMark/>
          </w:tcPr>
          <w:p w14:paraId="124AADDF"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agency</w:t>
            </w:r>
          </w:p>
        </w:tc>
      </w:tr>
      <w:tr w:rsidR="00BF1574" w:rsidRPr="00A30111" w14:paraId="7D9193C9" w14:textId="77777777" w:rsidTr="0026401E">
        <w:trPr>
          <w:trHeight w:val="285"/>
        </w:trPr>
        <w:tc>
          <w:tcPr>
            <w:tcW w:w="2604" w:type="dxa"/>
            <w:shd w:val="clear" w:color="auto" w:fill="auto"/>
            <w:noWrap/>
            <w:vAlign w:val="center"/>
            <w:hideMark/>
          </w:tcPr>
          <w:p w14:paraId="6894BB34" w14:textId="77777777" w:rsidR="00BF1574" w:rsidRDefault="00BF1574" w:rsidP="00BF1574">
            <w:pPr>
              <w:rPr>
                <w:szCs w:val="21"/>
              </w:rPr>
            </w:pPr>
            <w:r>
              <w:rPr>
                <w:rFonts w:hint="eastAsia"/>
                <w:szCs w:val="21"/>
              </w:rPr>
              <w:t>房地产开发</w:t>
            </w:r>
          </w:p>
        </w:tc>
        <w:tc>
          <w:tcPr>
            <w:tcW w:w="1048" w:type="dxa"/>
            <w:shd w:val="clear" w:color="auto" w:fill="auto"/>
            <w:noWrap/>
            <w:vAlign w:val="center"/>
            <w:hideMark/>
          </w:tcPr>
          <w:p w14:paraId="2CDEAF14" w14:textId="77777777" w:rsidR="00BF1574" w:rsidRPr="00BF1574" w:rsidRDefault="00BF1574" w:rsidP="00BF1574">
            <w:pPr>
              <w:rPr>
                <w:rFonts w:ascii="Times New Roman" w:hAnsi="Times New Roman"/>
                <w:szCs w:val="21"/>
              </w:rPr>
            </w:pPr>
            <w:r w:rsidRPr="00BF1574">
              <w:rPr>
                <w:rFonts w:ascii="Times New Roman" w:hAnsi="Times New Roman"/>
                <w:szCs w:val="21"/>
              </w:rPr>
              <w:t>2.0.7</w:t>
            </w:r>
          </w:p>
        </w:tc>
        <w:tc>
          <w:tcPr>
            <w:tcW w:w="4870" w:type="dxa"/>
            <w:shd w:val="clear" w:color="auto" w:fill="auto"/>
            <w:vAlign w:val="center"/>
            <w:hideMark/>
          </w:tcPr>
          <w:p w14:paraId="75EF6F66"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development</w:t>
            </w:r>
          </w:p>
        </w:tc>
      </w:tr>
      <w:tr w:rsidR="00BF1574" w:rsidRPr="00A30111" w14:paraId="1B33682F" w14:textId="77777777" w:rsidTr="0026401E">
        <w:trPr>
          <w:trHeight w:val="285"/>
        </w:trPr>
        <w:tc>
          <w:tcPr>
            <w:tcW w:w="2604" w:type="dxa"/>
            <w:shd w:val="clear" w:color="auto" w:fill="auto"/>
            <w:noWrap/>
            <w:vAlign w:val="center"/>
            <w:hideMark/>
          </w:tcPr>
          <w:p w14:paraId="54DF9069" w14:textId="77777777" w:rsidR="00BF1574" w:rsidRDefault="00BF1574" w:rsidP="00BF1574">
            <w:pPr>
              <w:rPr>
                <w:szCs w:val="21"/>
              </w:rPr>
            </w:pPr>
            <w:r>
              <w:rPr>
                <w:rFonts w:hint="eastAsia"/>
                <w:szCs w:val="21"/>
              </w:rPr>
              <w:t>房地产开发企业</w:t>
            </w:r>
          </w:p>
        </w:tc>
        <w:tc>
          <w:tcPr>
            <w:tcW w:w="1048" w:type="dxa"/>
            <w:shd w:val="clear" w:color="auto" w:fill="auto"/>
            <w:noWrap/>
            <w:vAlign w:val="center"/>
            <w:hideMark/>
          </w:tcPr>
          <w:p w14:paraId="1FB3F8DE" w14:textId="77777777" w:rsidR="00BF1574" w:rsidRPr="00BF1574" w:rsidRDefault="00BF1574" w:rsidP="00BF1574">
            <w:pPr>
              <w:rPr>
                <w:rFonts w:ascii="Times New Roman" w:hAnsi="Times New Roman"/>
                <w:szCs w:val="21"/>
              </w:rPr>
            </w:pPr>
            <w:r w:rsidRPr="00BF1574">
              <w:rPr>
                <w:rFonts w:ascii="Times New Roman" w:hAnsi="Times New Roman"/>
                <w:szCs w:val="21"/>
              </w:rPr>
              <w:t>2.0.9</w:t>
            </w:r>
          </w:p>
        </w:tc>
        <w:tc>
          <w:tcPr>
            <w:tcW w:w="4870" w:type="dxa"/>
            <w:shd w:val="clear" w:color="auto" w:fill="auto"/>
            <w:vAlign w:val="center"/>
            <w:hideMark/>
          </w:tcPr>
          <w:p w14:paraId="565F25A1"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enterprise</w:t>
            </w:r>
          </w:p>
        </w:tc>
      </w:tr>
      <w:tr w:rsidR="00BF1574" w:rsidRPr="00A30111" w14:paraId="639A64C7" w14:textId="77777777" w:rsidTr="0026401E">
        <w:trPr>
          <w:trHeight w:val="285"/>
        </w:trPr>
        <w:tc>
          <w:tcPr>
            <w:tcW w:w="2604" w:type="dxa"/>
            <w:shd w:val="clear" w:color="auto" w:fill="auto"/>
            <w:noWrap/>
            <w:vAlign w:val="center"/>
            <w:hideMark/>
          </w:tcPr>
          <w:p w14:paraId="1E308C9F" w14:textId="77777777" w:rsidR="00BF1574" w:rsidRDefault="00BF1574" w:rsidP="00BF1574">
            <w:pPr>
              <w:rPr>
                <w:szCs w:val="21"/>
              </w:rPr>
            </w:pPr>
            <w:r>
              <w:rPr>
                <w:rFonts w:hint="eastAsia"/>
                <w:szCs w:val="21"/>
              </w:rPr>
              <w:t>房地产开发项目</w:t>
            </w:r>
          </w:p>
        </w:tc>
        <w:tc>
          <w:tcPr>
            <w:tcW w:w="1048" w:type="dxa"/>
            <w:shd w:val="clear" w:color="auto" w:fill="auto"/>
            <w:noWrap/>
            <w:vAlign w:val="center"/>
            <w:hideMark/>
          </w:tcPr>
          <w:p w14:paraId="478F766B" w14:textId="77777777" w:rsidR="00BF1574" w:rsidRPr="00BF1574" w:rsidRDefault="00BF1574" w:rsidP="00BF1574">
            <w:pPr>
              <w:rPr>
                <w:rFonts w:ascii="Times New Roman" w:hAnsi="Times New Roman"/>
                <w:szCs w:val="21"/>
              </w:rPr>
            </w:pPr>
            <w:r w:rsidRPr="00BF1574">
              <w:rPr>
                <w:rFonts w:ascii="Times New Roman" w:hAnsi="Times New Roman"/>
                <w:szCs w:val="21"/>
              </w:rPr>
              <w:t>2.0.10</w:t>
            </w:r>
          </w:p>
        </w:tc>
        <w:tc>
          <w:tcPr>
            <w:tcW w:w="4870" w:type="dxa"/>
            <w:shd w:val="clear" w:color="auto" w:fill="auto"/>
            <w:vAlign w:val="center"/>
            <w:hideMark/>
          </w:tcPr>
          <w:p w14:paraId="65BECBB9"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development project</w:t>
            </w:r>
          </w:p>
        </w:tc>
      </w:tr>
      <w:tr w:rsidR="00BF1574" w:rsidRPr="00A30111" w14:paraId="68E670BE" w14:textId="77777777" w:rsidTr="0026401E">
        <w:trPr>
          <w:trHeight w:val="285"/>
        </w:trPr>
        <w:tc>
          <w:tcPr>
            <w:tcW w:w="2604" w:type="dxa"/>
            <w:shd w:val="clear" w:color="auto" w:fill="auto"/>
            <w:noWrap/>
            <w:vAlign w:val="center"/>
            <w:hideMark/>
          </w:tcPr>
          <w:p w14:paraId="351907B3" w14:textId="77777777" w:rsidR="00BF1574" w:rsidRDefault="00BF1574" w:rsidP="00BF1574">
            <w:pPr>
              <w:rPr>
                <w:szCs w:val="21"/>
              </w:rPr>
            </w:pPr>
            <w:r w:rsidRPr="00B355C3">
              <w:rPr>
                <w:rFonts w:hint="eastAsia"/>
                <w:szCs w:val="21"/>
              </w:rPr>
              <w:t>房地产买卖</w:t>
            </w:r>
          </w:p>
        </w:tc>
        <w:tc>
          <w:tcPr>
            <w:tcW w:w="1048" w:type="dxa"/>
            <w:shd w:val="clear" w:color="auto" w:fill="auto"/>
            <w:noWrap/>
            <w:vAlign w:val="center"/>
            <w:hideMark/>
          </w:tcPr>
          <w:p w14:paraId="1C493CF7"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.2.1</w:t>
            </w:r>
          </w:p>
        </w:tc>
        <w:tc>
          <w:tcPr>
            <w:tcW w:w="4870" w:type="dxa"/>
            <w:shd w:val="clear" w:color="auto" w:fill="auto"/>
            <w:vAlign w:val="center"/>
            <w:hideMark/>
          </w:tcPr>
          <w:p w14:paraId="40B48887"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transactions</w:t>
            </w:r>
          </w:p>
        </w:tc>
      </w:tr>
      <w:tr w:rsidR="00BF1574" w:rsidRPr="00A30111" w14:paraId="0C39C74D" w14:textId="77777777" w:rsidTr="0026401E">
        <w:trPr>
          <w:trHeight w:val="285"/>
        </w:trPr>
        <w:tc>
          <w:tcPr>
            <w:tcW w:w="2604" w:type="dxa"/>
            <w:shd w:val="clear" w:color="auto" w:fill="auto"/>
            <w:noWrap/>
            <w:vAlign w:val="center"/>
            <w:hideMark/>
          </w:tcPr>
          <w:p w14:paraId="6B8010B9" w14:textId="77777777" w:rsidR="00BF1574" w:rsidRDefault="00BF1574" w:rsidP="00BF1574">
            <w:pPr>
              <w:rPr>
                <w:szCs w:val="21"/>
              </w:rPr>
            </w:pPr>
            <w:r w:rsidRPr="002C6DBA">
              <w:rPr>
                <w:rFonts w:hint="eastAsia"/>
                <w:szCs w:val="21"/>
              </w:rPr>
              <w:t>房地产拍卖</w:t>
            </w:r>
          </w:p>
        </w:tc>
        <w:tc>
          <w:tcPr>
            <w:tcW w:w="1048" w:type="dxa"/>
            <w:shd w:val="clear" w:color="auto" w:fill="auto"/>
            <w:noWrap/>
            <w:vAlign w:val="center"/>
            <w:hideMark/>
          </w:tcPr>
          <w:p w14:paraId="2B0E7209"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.2.6</w:t>
            </w:r>
          </w:p>
        </w:tc>
        <w:tc>
          <w:tcPr>
            <w:tcW w:w="4870" w:type="dxa"/>
            <w:shd w:val="clear" w:color="auto" w:fill="auto"/>
            <w:vAlign w:val="center"/>
            <w:hideMark/>
          </w:tcPr>
          <w:p w14:paraId="64397B3D"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auction</w:t>
            </w:r>
          </w:p>
        </w:tc>
      </w:tr>
      <w:tr w:rsidR="00BF1574" w:rsidRPr="00A30111" w14:paraId="068CD638" w14:textId="77777777" w:rsidTr="0026401E">
        <w:trPr>
          <w:trHeight w:val="285"/>
        </w:trPr>
        <w:tc>
          <w:tcPr>
            <w:tcW w:w="2604" w:type="dxa"/>
            <w:shd w:val="clear" w:color="auto" w:fill="auto"/>
            <w:noWrap/>
            <w:vAlign w:val="center"/>
            <w:hideMark/>
          </w:tcPr>
          <w:p w14:paraId="1F9F9D48" w14:textId="77777777" w:rsidR="00BF1574" w:rsidRDefault="00BF1574" w:rsidP="00BF1574">
            <w:pPr>
              <w:rPr>
                <w:szCs w:val="21"/>
              </w:rPr>
            </w:pPr>
            <w:r>
              <w:rPr>
                <w:rFonts w:hint="eastAsia"/>
                <w:szCs w:val="21"/>
              </w:rPr>
              <w:t>房地产权利</w:t>
            </w:r>
          </w:p>
        </w:tc>
        <w:tc>
          <w:tcPr>
            <w:tcW w:w="1048" w:type="dxa"/>
            <w:shd w:val="clear" w:color="auto" w:fill="auto"/>
            <w:noWrap/>
            <w:vAlign w:val="center"/>
            <w:hideMark/>
          </w:tcPr>
          <w:p w14:paraId="4961917F"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 xml:space="preserve">.1.1 </w:t>
            </w:r>
          </w:p>
        </w:tc>
        <w:tc>
          <w:tcPr>
            <w:tcW w:w="4870" w:type="dxa"/>
            <w:shd w:val="clear" w:color="auto" w:fill="auto"/>
            <w:vAlign w:val="center"/>
            <w:hideMark/>
          </w:tcPr>
          <w:p w14:paraId="3F1793C6" w14:textId="77777777" w:rsidR="00BF1574" w:rsidRPr="00BF1574" w:rsidRDefault="00BF1574" w:rsidP="00BF1574">
            <w:pPr>
              <w:rPr>
                <w:rFonts w:ascii="Times New Roman" w:hAnsi="Times New Roman"/>
                <w:szCs w:val="21"/>
              </w:rPr>
            </w:pPr>
            <w:r w:rsidRPr="00BF1574">
              <w:rPr>
                <w:rFonts w:ascii="Times New Roman" w:hAnsi="Times New Roman"/>
                <w:szCs w:val="21"/>
              </w:rPr>
              <w:t>property ownership</w:t>
            </w:r>
          </w:p>
        </w:tc>
      </w:tr>
      <w:tr w:rsidR="00BF1574" w:rsidRPr="00A30111" w14:paraId="54A7A476" w14:textId="77777777" w:rsidTr="0026401E">
        <w:trPr>
          <w:trHeight w:val="285"/>
        </w:trPr>
        <w:tc>
          <w:tcPr>
            <w:tcW w:w="2604" w:type="dxa"/>
            <w:shd w:val="clear" w:color="auto" w:fill="auto"/>
            <w:noWrap/>
            <w:vAlign w:val="center"/>
            <w:hideMark/>
          </w:tcPr>
          <w:p w14:paraId="6402DA2A" w14:textId="77777777" w:rsidR="00BF1574" w:rsidRDefault="00BF1574" w:rsidP="00BF1574">
            <w:pPr>
              <w:rPr>
                <w:szCs w:val="21"/>
              </w:rPr>
            </w:pPr>
            <w:r w:rsidRPr="009532CB">
              <w:rPr>
                <w:rFonts w:hint="eastAsia"/>
                <w:szCs w:val="21"/>
              </w:rPr>
              <w:t>房地产权利人</w:t>
            </w:r>
          </w:p>
        </w:tc>
        <w:tc>
          <w:tcPr>
            <w:tcW w:w="1048" w:type="dxa"/>
            <w:shd w:val="clear" w:color="auto" w:fill="auto"/>
            <w:noWrap/>
            <w:vAlign w:val="center"/>
            <w:hideMark/>
          </w:tcPr>
          <w:p w14:paraId="5C786375"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.2.1</w:t>
            </w:r>
          </w:p>
        </w:tc>
        <w:tc>
          <w:tcPr>
            <w:tcW w:w="4870" w:type="dxa"/>
            <w:shd w:val="clear" w:color="auto" w:fill="auto"/>
            <w:vAlign w:val="center"/>
            <w:hideMark/>
          </w:tcPr>
          <w:p w14:paraId="118C766B" w14:textId="77777777" w:rsidR="00BF1574" w:rsidRPr="00BF1574" w:rsidRDefault="00BF1574" w:rsidP="00BF1574">
            <w:pPr>
              <w:rPr>
                <w:rFonts w:ascii="Times New Roman" w:hAnsi="Times New Roman"/>
                <w:szCs w:val="21"/>
              </w:rPr>
            </w:pPr>
            <w:r w:rsidRPr="00BF1574">
              <w:rPr>
                <w:rFonts w:ascii="Times New Roman" w:hAnsi="Times New Roman"/>
                <w:szCs w:val="21"/>
              </w:rPr>
              <w:t>proprietor</w:t>
            </w:r>
          </w:p>
        </w:tc>
      </w:tr>
      <w:tr w:rsidR="00BF1574" w:rsidRPr="00A30111" w14:paraId="7AB4B32B" w14:textId="77777777" w:rsidTr="0026401E">
        <w:trPr>
          <w:trHeight w:val="285"/>
        </w:trPr>
        <w:tc>
          <w:tcPr>
            <w:tcW w:w="2604" w:type="dxa"/>
            <w:shd w:val="clear" w:color="auto" w:fill="auto"/>
            <w:noWrap/>
            <w:vAlign w:val="center"/>
            <w:hideMark/>
          </w:tcPr>
          <w:p w14:paraId="3E5D288C" w14:textId="77777777" w:rsidR="00BF1574" w:rsidRDefault="00BF1574" w:rsidP="00BF1574">
            <w:pPr>
              <w:rPr>
                <w:szCs w:val="21"/>
              </w:rPr>
            </w:pPr>
            <w:r w:rsidRPr="002369A4">
              <w:rPr>
                <w:rFonts w:hint="eastAsia"/>
                <w:szCs w:val="21"/>
              </w:rPr>
              <w:t>房地产三级市场</w:t>
            </w:r>
          </w:p>
        </w:tc>
        <w:tc>
          <w:tcPr>
            <w:tcW w:w="1048" w:type="dxa"/>
            <w:shd w:val="clear" w:color="auto" w:fill="auto"/>
            <w:noWrap/>
            <w:vAlign w:val="center"/>
            <w:hideMark/>
          </w:tcPr>
          <w:p w14:paraId="16E948FF"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.1.6</w:t>
            </w:r>
          </w:p>
        </w:tc>
        <w:tc>
          <w:tcPr>
            <w:tcW w:w="4870" w:type="dxa"/>
            <w:shd w:val="clear" w:color="auto" w:fill="auto"/>
            <w:vAlign w:val="center"/>
            <w:hideMark/>
          </w:tcPr>
          <w:p w14:paraId="0EA212B7" w14:textId="77777777" w:rsidR="00BF1574" w:rsidRPr="00BF1574" w:rsidRDefault="00BF1574" w:rsidP="00BF1574">
            <w:pPr>
              <w:rPr>
                <w:rFonts w:ascii="Times New Roman" w:hAnsi="Times New Roman"/>
                <w:szCs w:val="21"/>
              </w:rPr>
            </w:pPr>
            <w:r w:rsidRPr="00BF1574">
              <w:rPr>
                <w:rFonts w:ascii="Times New Roman" w:hAnsi="Times New Roman"/>
                <w:szCs w:val="21"/>
              </w:rPr>
              <w:t>second-hand houses market</w:t>
            </w:r>
          </w:p>
        </w:tc>
      </w:tr>
      <w:tr w:rsidR="00BF1574" w:rsidRPr="00A30111" w14:paraId="4CE2927F" w14:textId="77777777" w:rsidTr="0026401E">
        <w:trPr>
          <w:trHeight w:val="285"/>
        </w:trPr>
        <w:tc>
          <w:tcPr>
            <w:tcW w:w="2604" w:type="dxa"/>
            <w:shd w:val="clear" w:color="auto" w:fill="auto"/>
            <w:noWrap/>
            <w:vAlign w:val="center"/>
            <w:hideMark/>
          </w:tcPr>
          <w:p w14:paraId="014A7DC6" w14:textId="77777777" w:rsidR="00BF1574" w:rsidRDefault="00BF1574" w:rsidP="00BF1574">
            <w:pPr>
              <w:rPr>
                <w:szCs w:val="21"/>
              </w:rPr>
            </w:pPr>
            <w:r>
              <w:rPr>
                <w:rFonts w:hint="eastAsia"/>
                <w:szCs w:val="21"/>
              </w:rPr>
              <w:t>房地产市场</w:t>
            </w:r>
          </w:p>
        </w:tc>
        <w:tc>
          <w:tcPr>
            <w:tcW w:w="1048" w:type="dxa"/>
            <w:shd w:val="clear" w:color="auto" w:fill="auto"/>
            <w:noWrap/>
            <w:vAlign w:val="center"/>
            <w:hideMark/>
          </w:tcPr>
          <w:p w14:paraId="21C7BFDE" w14:textId="77777777" w:rsidR="00BF1574" w:rsidRPr="00BF1574" w:rsidRDefault="00BF1574" w:rsidP="00BF1574">
            <w:pPr>
              <w:rPr>
                <w:rFonts w:ascii="Times New Roman" w:hAnsi="Times New Roman"/>
                <w:szCs w:val="21"/>
              </w:rPr>
            </w:pPr>
            <w:r w:rsidRPr="00BF1574">
              <w:rPr>
                <w:rFonts w:ascii="Times New Roman" w:hAnsi="Times New Roman"/>
                <w:szCs w:val="21"/>
              </w:rPr>
              <w:t>2.0.12</w:t>
            </w:r>
          </w:p>
        </w:tc>
        <w:tc>
          <w:tcPr>
            <w:tcW w:w="4870" w:type="dxa"/>
            <w:shd w:val="clear" w:color="auto" w:fill="auto"/>
            <w:vAlign w:val="center"/>
            <w:hideMark/>
          </w:tcPr>
          <w:p w14:paraId="07185E34"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market</w:t>
            </w:r>
          </w:p>
        </w:tc>
      </w:tr>
      <w:tr w:rsidR="00BF1574" w:rsidRPr="00A30111" w14:paraId="3C4276FD" w14:textId="77777777" w:rsidTr="0026401E">
        <w:trPr>
          <w:trHeight w:val="285"/>
        </w:trPr>
        <w:tc>
          <w:tcPr>
            <w:tcW w:w="2604" w:type="dxa"/>
            <w:shd w:val="clear" w:color="auto" w:fill="auto"/>
            <w:noWrap/>
            <w:vAlign w:val="center"/>
            <w:hideMark/>
          </w:tcPr>
          <w:p w14:paraId="2B1AEAAB" w14:textId="77777777" w:rsidR="00BF1574" w:rsidRDefault="00BF1574" w:rsidP="00BF1574">
            <w:pPr>
              <w:rPr>
                <w:szCs w:val="21"/>
              </w:rPr>
            </w:pPr>
            <w:r>
              <w:rPr>
                <w:rFonts w:hint="eastAsia"/>
                <w:szCs w:val="21"/>
              </w:rPr>
              <w:t>房地产投资</w:t>
            </w:r>
          </w:p>
        </w:tc>
        <w:tc>
          <w:tcPr>
            <w:tcW w:w="1048" w:type="dxa"/>
            <w:shd w:val="clear" w:color="auto" w:fill="auto"/>
            <w:noWrap/>
            <w:vAlign w:val="center"/>
            <w:hideMark/>
          </w:tcPr>
          <w:p w14:paraId="42A959B8" w14:textId="77777777" w:rsidR="00BF1574" w:rsidRPr="00BF1574" w:rsidRDefault="00BF1574" w:rsidP="00BF1574">
            <w:pPr>
              <w:rPr>
                <w:rFonts w:ascii="Times New Roman" w:hAnsi="Times New Roman"/>
                <w:szCs w:val="21"/>
              </w:rPr>
            </w:pPr>
            <w:r w:rsidRPr="00BF1574">
              <w:rPr>
                <w:rFonts w:ascii="Times New Roman" w:hAnsi="Times New Roman"/>
                <w:szCs w:val="21"/>
              </w:rPr>
              <w:t>2.0.8</w:t>
            </w:r>
          </w:p>
        </w:tc>
        <w:tc>
          <w:tcPr>
            <w:tcW w:w="4870" w:type="dxa"/>
            <w:shd w:val="clear" w:color="auto" w:fill="auto"/>
            <w:vAlign w:val="center"/>
            <w:hideMark/>
          </w:tcPr>
          <w:p w14:paraId="75E3B923"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investment</w:t>
            </w:r>
          </w:p>
        </w:tc>
      </w:tr>
      <w:tr w:rsidR="00BF1574" w:rsidRPr="00A30111" w14:paraId="19DAFCC2" w14:textId="77777777" w:rsidTr="0026401E">
        <w:trPr>
          <w:trHeight w:val="285"/>
        </w:trPr>
        <w:tc>
          <w:tcPr>
            <w:tcW w:w="2604" w:type="dxa"/>
            <w:shd w:val="clear" w:color="auto" w:fill="auto"/>
            <w:noWrap/>
            <w:vAlign w:val="center"/>
            <w:hideMark/>
          </w:tcPr>
          <w:p w14:paraId="5CDBAABD" w14:textId="77777777" w:rsidR="00BF1574" w:rsidRDefault="00BF1574" w:rsidP="00BF1574">
            <w:pPr>
              <w:rPr>
                <w:szCs w:val="21"/>
              </w:rPr>
            </w:pPr>
            <w:r>
              <w:rPr>
                <w:rFonts w:hint="eastAsia"/>
                <w:szCs w:val="21"/>
              </w:rPr>
              <w:t>房地产信贷</w:t>
            </w:r>
          </w:p>
        </w:tc>
        <w:tc>
          <w:tcPr>
            <w:tcW w:w="1048" w:type="dxa"/>
            <w:shd w:val="clear" w:color="auto" w:fill="auto"/>
            <w:noWrap/>
            <w:vAlign w:val="center"/>
            <w:hideMark/>
          </w:tcPr>
          <w:p w14:paraId="723204E6" w14:textId="77777777" w:rsidR="00BF1574" w:rsidRPr="00BF1574" w:rsidRDefault="00BF1574" w:rsidP="00BF1574">
            <w:pPr>
              <w:rPr>
                <w:rFonts w:ascii="Times New Roman" w:hAnsi="Times New Roman"/>
                <w:szCs w:val="21"/>
              </w:rPr>
            </w:pPr>
            <w:r w:rsidRPr="00BF1574">
              <w:rPr>
                <w:rFonts w:ascii="Times New Roman" w:hAnsi="Times New Roman"/>
                <w:szCs w:val="21"/>
              </w:rPr>
              <w:t>2.0.24</w:t>
            </w:r>
          </w:p>
        </w:tc>
        <w:tc>
          <w:tcPr>
            <w:tcW w:w="4870" w:type="dxa"/>
            <w:shd w:val="clear" w:color="auto" w:fill="auto"/>
            <w:vAlign w:val="center"/>
            <w:hideMark/>
          </w:tcPr>
          <w:p w14:paraId="03F2EF82"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real estate loan </w:t>
            </w:r>
          </w:p>
        </w:tc>
      </w:tr>
      <w:tr w:rsidR="00BF1574" w:rsidRPr="00A30111" w14:paraId="14D8A3CD" w14:textId="77777777" w:rsidTr="0026401E">
        <w:trPr>
          <w:trHeight w:val="285"/>
        </w:trPr>
        <w:tc>
          <w:tcPr>
            <w:tcW w:w="2604" w:type="dxa"/>
            <w:shd w:val="clear" w:color="auto" w:fill="auto"/>
            <w:noWrap/>
            <w:vAlign w:val="center"/>
            <w:hideMark/>
          </w:tcPr>
          <w:p w14:paraId="011F709A" w14:textId="77777777" w:rsidR="00BF1574" w:rsidRDefault="00BF1574" w:rsidP="00BF1574">
            <w:pPr>
              <w:rPr>
                <w:szCs w:val="21"/>
              </w:rPr>
            </w:pPr>
            <w:r>
              <w:rPr>
                <w:rFonts w:hint="eastAsia"/>
                <w:szCs w:val="21"/>
              </w:rPr>
              <w:t>房地产信托</w:t>
            </w:r>
          </w:p>
        </w:tc>
        <w:tc>
          <w:tcPr>
            <w:tcW w:w="1048" w:type="dxa"/>
            <w:shd w:val="clear" w:color="auto" w:fill="auto"/>
            <w:noWrap/>
            <w:vAlign w:val="center"/>
            <w:hideMark/>
          </w:tcPr>
          <w:p w14:paraId="2E2F7A6B" w14:textId="77777777" w:rsidR="00BF1574" w:rsidRPr="00BF1574" w:rsidRDefault="00BF1574" w:rsidP="00BF1574">
            <w:pPr>
              <w:rPr>
                <w:rFonts w:ascii="Times New Roman" w:hAnsi="Times New Roman"/>
                <w:szCs w:val="21"/>
              </w:rPr>
            </w:pPr>
            <w:r w:rsidRPr="00BF1574">
              <w:rPr>
                <w:rFonts w:ascii="Times New Roman" w:hAnsi="Times New Roman"/>
                <w:szCs w:val="21"/>
              </w:rPr>
              <w:t>2.0.26</w:t>
            </w:r>
          </w:p>
        </w:tc>
        <w:tc>
          <w:tcPr>
            <w:tcW w:w="4870" w:type="dxa"/>
            <w:shd w:val="clear" w:color="auto" w:fill="auto"/>
            <w:vAlign w:val="center"/>
            <w:hideMark/>
          </w:tcPr>
          <w:p w14:paraId="6E7836BB"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real estate trust </w:t>
            </w:r>
          </w:p>
        </w:tc>
      </w:tr>
      <w:tr w:rsidR="00BF1574" w:rsidRPr="00A30111" w14:paraId="543B136A" w14:textId="77777777" w:rsidTr="0026401E">
        <w:trPr>
          <w:trHeight w:val="285"/>
        </w:trPr>
        <w:tc>
          <w:tcPr>
            <w:tcW w:w="2604" w:type="dxa"/>
            <w:shd w:val="clear" w:color="auto" w:fill="auto"/>
            <w:noWrap/>
            <w:vAlign w:val="center"/>
            <w:hideMark/>
          </w:tcPr>
          <w:p w14:paraId="5610B514" w14:textId="77777777" w:rsidR="00BF1574" w:rsidRDefault="00BF1574" w:rsidP="00BF1574">
            <w:pPr>
              <w:rPr>
                <w:szCs w:val="21"/>
              </w:rPr>
            </w:pPr>
            <w:r>
              <w:rPr>
                <w:rFonts w:hint="eastAsia"/>
                <w:szCs w:val="21"/>
              </w:rPr>
              <w:t>房地产业</w:t>
            </w:r>
          </w:p>
        </w:tc>
        <w:tc>
          <w:tcPr>
            <w:tcW w:w="1048" w:type="dxa"/>
            <w:shd w:val="clear" w:color="auto" w:fill="auto"/>
            <w:noWrap/>
            <w:vAlign w:val="center"/>
            <w:hideMark/>
          </w:tcPr>
          <w:p w14:paraId="59FFB6A7" w14:textId="77777777" w:rsidR="00BF1574" w:rsidRPr="00BF1574" w:rsidRDefault="00BF1574" w:rsidP="00BF1574">
            <w:pPr>
              <w:rPr>
                <w:rFonts w:ascii="Times New Roman" w:hAnsi="Times New Roman"/>
                <w:szCs w:val="21"/>
              </w:rPr>
            </w:pPr>
            <w:r w:rsidRPr="00BF1574">
              <w:rPr>
                <w:rFonts w:ascii="Times New Roman" w:hAnsi="Times New Roman"/>
                <w:szCs w:val="21"/>
              </w:rPr>
              <w:t>2.0.6</w:t>
            </w:r>
          </w:p>
        </w:tc>
        <w:tc>
          <w:tcPr>
            <w:tcW w:w="4870" w:type="dxa"/>
            <w:shd w:val="clear" w:color="auto" w:fill="auto"/>
            <w:vAlign w:val="center"/>
            <w:hideMark/>
          </w:tcPr>
          <w:p w14:paraId="420EFE35"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industry</w:t>
            </w:r>
          </w:p>
        </w:tc>
      </w:tr>
      <w:tr w:rsidR="00BF1574" w:rsidRPr="00A30111" w14:paraId="64E7FFBA" w14:textId="77777777" w:rsidTr="0026401E">
        <w:trPr>
          <w:trHeight w:val="285"/>
        </w:trPr>
        <w:tc>
          <w:tcPr>
            <w:tcW w:w="2604" w:type="dxa"/>
            <w:shd w:val="clear" w:color="auto" w:fill="auto"/>
            <w:noWrap/>
            <w:vAlign w:val="center"/>
            <w:hideMark/>
          </w:tcPr>
          <w:p w14:paraId="7964B361" w14:textId="77777777" w:rsidR="00BF1574" w:rsidRDefault="00BF1574" w:rsidP="00BF1574">
            <w:pPr>
              <w:rPr>
                <w:szCs w:val="21"/>
              </w:rPr>
            </w:pPr>
            <w:r w:rsidRPr="002369A4">
              <w:rPr>
                <w:rFonts w:hint="eastAsia"/>
                <w:szCs w:val="21"/>
              </w:rPr>
              <w:t>房地产一级市场</w:t>
            </w:r>
          </w:p>
        </w:tc>
        <w:tc>
          <w:tcPr>
            <w:tcW w:w="1048" w:type="dxa"/>
            <w:shd w:val="clear" w:color="auto" w:fill="auto"/>
            <w:noWrap/>
            <w:vAlign w:val="center"/>
            <w:hideMark/>
          </w:tcPr>
          <w:p w14:paraId="27428354"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.1.4</w:t>
            </w:r>
          </w:p>
        </w:tc>
        <w:tc>
          <w:tcPr>
            <w:tcW w:w="4870" w:type="dxa"/>
            <w:shd w:val="clear" w:color="auto" w:fill="auto"/>
            <w:vAlign w:val="center"/>
            <w:hideMark/>
          </w:tcPr>
          <w:p w14:paraId="3DB5075B" w14:textId="77777777" w:rsidR="00BF1574" w:rsidRPr="00BF1574" w:rsidRDefault="00BF1574" w:rsidP="00BF1574">
            <w:pPr>
              <w:rPr>
                <w:rFonts w:ascii="Times New Roman" w:hAnsi="Times New Roman"/>
                <w:szCs w:val="21"/>
              </w:rPr>
            </w:pPr>
            <w:r w:rsidRPr="00BF1574">
              <w:rPr>
                <w:rFonts w:ascii="Times New Roman" w:hAnsi="Times New Roman"/>
                <w:szCs w:val="21"/>
              </w:rPr>
              <w:t>primary land market</w:t>
            </w:r>
          </w:p>
        </w:tc>
      </w:tr>
      <w:tr w:rsidR="00BF1574" w:rsidRPr="00A30111" w14:paraId="0A349841" w14:textId="77777777" w:rsidTr="0026401E">
        <w:trPr>
          <w:trHeight w:val="285"/>
        </w:trPr>
        <w:tc>
          <w:tcPr>
            <w:tcW w:w="2604" w:type="dxa"/>
            <w:shd w:val="clear" w:color="auto" w:fill="auto"/>
            <w:noWrap/>
            <w:vAlign w:val="center"/>
            <w:hideMark/>
          </w:tcPr>
          <w:p w14:paraId="334A8253" w14:textId="77777777" w:rsidR="00BF1574" w:rsidRPr="00325DB3" w:rsidRDefault="00BF1574" w:rsidP="00BF1574">
            <w:pPr>
              <w:rPr>
                <w:szCs w:val="21"/>
              </w:rPr>
            </w:pPr>
            <w:r w:rsidRPr="00B355C3">
              <w:rPr>
                <w:rFonts w:hint="eastAsia"/>
                <w:szCs w:val="21"/>
              </w:rPr>
              <w:t>房地产赠与</w:t>
            </w:r>
          </w:p>
        </w:tc>
        <w:tc>
          <w:tcPr>
            <w:tcW w:w="1048" w:type="dxa"/>
            <w:shd w:val="clear" w:color="auto" w:fill="auto"/>
            <w:noWrap/>
            <w:vAlign w:val="center"/>
            <w:hideMark/>
          </w:tcPr>
          <w:p w14:paraId="4C767861"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.2.2</w:t>
            </w:r>
          </w:p>
        </w:tc>
        <w:tc>
          <w:tcPr>
            <w:tcW w:w="4870" w:type="dxa"/>
            <w:shd w:val="clear" w:color="auto" w:fill="auto"/>
            <w:vAlign w:val="center"/>
            <w:hideMark/>
          </w:tcPr>
          <w:p w14:paraId="77F4ECFD"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presentation</w:t>
            </w:r>
          </w:p>
        </w:tc>
      </w:tr>
      <w:tr w:rsidR="00BF1574" w:rsidRPr="00A30111" w14:paraId="6AA29483" w14:textId="77777777" w:rsidTr="0026401E">
        <w:trPr>
          <w:trHeight w:val="285"/>
        </w:trPr>
        <w:tc>
          <w:tcPr>
            <w:tcW w:w="2604" w:type="dxa"/>
            <w:shd w:val="clear" w:color="auto" w:fill="auto"/>
            <w:noWrap/>
            <w:vAlign w:val="center"/>
            <w:hideMark/>
          </w:tcPr>
          <w:p w14:paraId="1EC1B049" w14:textId="77777777" w:rsidR="00BF1574" w:rsidRDefault="00BF1574" w:rsidP="00BF1574">
            <w:pPr>
              <w:rPr>
                <w:szCs w:val="21"/>
              </w:rPr>
            </w:pPr>
            <w:r w:rsidRPr="00325DB3">
              <w:rPr>
                <w:rFonts w:hint="eastAsia"/>
                <w:szCs w:val="21"/>
              </w:rPr>
              <w:t>房地产转让</w:t>
            </w:r>
          </w:p>
        </w:tc>
        <w:tc>
          <w:tcPr>
            <w:tcW w:w="1048" w:type="dxa"/>
            <w:shd w:val="clear" w:color="auto" w:fill="auto"/>
            <w:noWrap/>
            <w:vAlign w:val="center"/>
            <w:hideMark/>
          </w:tcPr>
          <w:p w14:paraId="07949C9E"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.1.1</w:t>
            </w:r>
          </w:p>
        </w:tc>
        <w:tc>
          <w:tcPr>
            <w:tcW w:w="4870" w:type="dxa"/>
            <w:shd w:val="clear" w:color="auto" w:fill="auto"/>
            <w:vAlign w:val="center"/>
            <w:hideMark/>
          </w:tcPr>
          <w:p w14:paraId="6B49006F" w14:textId="77777777" w:rsidR="00BF1574" w:rsidRPr="00BF1574" w:rsidRDefault="00BF1574" w:rsidP="00BF1574">
            <w:pPr>
              <w:rPr>
                <w:rFonts w:ascii="Times New Roman" w:hAnsi="Times New Roman"/>
                <w:szCs w:val="21"/>
              </w:rPr>
            </w:pPr>
            <w:r w:rsidRPr="00BF1574">
              <w:rPr>
                <w:rFonts w:ascii="Times New Roman" w:hAnsi="Times New Roman"/>
                <w:szCs w:val="21"/>
              </w:rPr>
              <w:t>real estate transfer</w:t>
            </w:r>
          </w:p>
        </w:tc>
      </w:tr>
      <w:tr w:rsidR="00BF1574" w:rsidRPr="00A30111" w14:paraId="0367BDBB" w14:textId="77777777" w:rsidTr="0026401E">
        <w:trPr>
          <w:trHeight w:val="285"/>
        </w:trPr>
        <w:tc>
          <w:tcPr>
            <w:tcW w:w="2604" w:type="dxa"/>
            <w:shd w:val="clear" w:color="auto" w:fill="auto"/>
            <w:noWrap/>
            <w:vAlign w:val="center"/>
            <w:hideMark/>
          </w:tcPr>
          <w:p w14:paraId="7A285EE5" w14:textId="77777777" w:rsidR="00BF1574" w:rsidRPr="00325DB3" w:rsidRDefault="00BF1574" w:rsidP="00BF1574">
            <w:pPr>
              <w:rPr>
                <w:szCs w:val="21"/>
              </w:rPr>
            </w:pPr>
            <w:r w:rsidRPr="009132A8">
              <w:rPr>
                <w:rFonts w:hint="eastAsia"/>
                <w:szCs w:val="21"/>
              </w:rPr>
              <w:t>房地产咨询</w:t>
            </w:r>
          </w:p>
        </w:tc>
        <w:tc>
          <w:tcPr>
            <w:tcW w:w="1048" w:type="dxa"/>
            <w:shd w:val="clear" w:color="auto" w:fill="auto"/>
            <w:noWrap/>
            <w:vAlign w:val="center"/>
            <w:hideMark/>
          </w:tcPr>
          <w:p w14:paraId="79CD7A50"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.5.1</w:t>
            </w:r>
          </w:p>
        </w:tc>
        <w:tc>
          <w:tcPr>
            <w:tcW w:w="4870" w:type="dxa"/>
            <w:shd w:val="clear" w:color="auto" w:fill="auto"/>
            <w:vAlign w:val="center"/>
            <w:hideMark/>
          </w:tcPr>
          <w:p w14:paraId="5ADA4A78"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real estate consulting </w:t>
            </w:r>
          </w:p>
        </w:tc>
      </w:tr>
      <w:tr w:rsidR="00BF1574" w:rsidRPr="00A30111" w14:paraId="5CF56450" w14:textId="77777777" w:rsidTr="0026401E">
        <w:trPr>
          <w:trHeight w:val="285"/>
        </w:trPr>
        <w:tc>
          <w:tcPr>
            <w:tcW w:w="2604" w:type="dxa"/>
            <w:shd w:val="clear" w:color="auto" w:fill="auto"/>
            <w:noWrap/>
            <w:vAlign w:val="center"/>
            <w:hideMark/>
          </w:tcPr>
          <w:p w14:paraId="3DE66422" w14:textId="77777777" w:rsidR="00BF1574" w:rsidRPr="00A30111" w:rsidRDefault="00BF1574" w:rsidP="00BF1574">
            <w:pPr>
              <w:rPr>
                <w:szCs w:val="21"/>
              </w:rPr>
            </w:pPr>
            <w:r>
              <w:rPr>
                <w:rFonts w:hint="eastAsia"/>
                <w:szCs w:val="21"/>
              </w:rPr>
              <w:t>房屋</w:t>
            </w:r>
          </w:p>
        </w:tc>
        <w:tc>
          <w:tcPr>
            <w:tcW w:w="1048" w:type="dxa"/>
            <w:shd w:val="clear" w:color="auto" w:fill="auto"/>
            <w:noWrap/>
            <w:vAlign w:val="center"/>
            <w:hideMark/>
          </w:tcPr>
          <w:p w14:paraId="4A9C44D7" w14:textId="77777777" w:rsidR="00BF1574" w:rsidRPr="00BF1574" w:rsidRDefault="00BF1574" w:rsidP="00BF1574">
            <w:pPr>
              <w:rPr>
                <w:rFonts w:ascii="Times New Roman" w:hAnsi="Times New Roman"/>
                <w:szCs w:val="21"/>
              </w:rPr>
            </w:pPr>
            <w:r w:rsidRPr="00BF1574">
              <w:rPr>
                <w:rFonts w:ascii="Times New Roman" w:hAnsi="Times New Roman"/>
                <w:szCs w:val="21"/>
              </w:rPr>
              <w:t>2.0.2</w:t>
            </w:r>
          </w:p>
        </w:tc>
        <w:tc>
          <w:tcPr>
            <w:tcW w:w="4870" w:type="dxa"/>
            <w:shd w:val="clear" w:color="auto" w:fill="auto"/>
            <w:vAlign w:val="center"/>
            <w:hideMark/>
          </w:tcPr>
          <w:p w14:paraId="6809D9CC"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housing </w:t>
            </w:r>
          </w:p>
        </w:tc>
      </w:tr>
      <w:tr w:rsidR="00BF1574" w:rsidRPr="00A30111" w14:paraId="4A1D3040" w14:textId="77777777" w:rsidTr="0026401E">
        <w:trPr>
          <w:trHeight w:val="285"/>
        </w:trPr>
        <w:tc>
          <w:tcPr>
            <w:tcW w:w="2604" w:type="dxa"/>
            <w:shd w:val="clear" w:color="auto" w:fill="auto"/>
            <w:noWrap/>
            <w:vAlign w:val="center"/>
            <w:hideMark/>
          </w:tcPr>
          <w:p w14:paraId="4D163EE8" w14:textId="77777777" w:rsidR="00BF1574" w:rsidRDefault="00BF1574" w:rsidP="00BF1574">
            <w:pPr>
              <w:rPr>
                <w:szCs w:val="21"/>
              </w:rPr>
            </w:pPr>
            <w:r w:rsidRPr="008B176C">
              <w:rPr>
                <w:rFonts w:hint="eastAsia"/>
                <w:szCs w:val="21"/>
              </w:rPr>
              <w:t>房屋安全鉴定</w:t>
            </w:r>
          </w:p>
        </w:tc>
        <w:tc>
          <w:tcPr>
            <w:tcW w:w="1048" w:type="dxa"/>
            <w:shd w:val="clear" w:color="auto" w:fill="auto"/>
            <w:noWrap/>
            <w:vAlign w:val="center"/>
            <w:hideMark/>
          </w:tcPr>
          <w:p w14:paraId="69782F0F"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Pr>
                <w:rFonts w:ascii="Times New Roman" w:hAnsi="Times New Roman" w:hint="eastAsia"/>
                <w:szCs w:val="21"/>
              </w:rPr>
              <w:t>3</w:t>
            </w:r>
          </w:p>
        </w:tc>
        <w:tc>
          <w:tcPr>
            <w:tcW w:w="4870" w:type="dxa"/>
            <w:shd w:val="clear" w:color="auto" w:fill="auto"/>
            <w:vAlign w:val="center"/>
            <w:hideMark/>
          </w:tcPr>
          <w:p w14:paraId="42B2380D" w14:textId="77777777" w:rsidR="00BF1574" w:rsidRPr="00BF1574" w:rsidRDefault="00BF1574" w:rsidP="00BF1574">
            <w:pPr>
              <w:rPr>
                <w:rFonts w:ascii="Times New Roman" w:hAnsi="Times New Roman"/>
                <w:szCs w:val="21"/>
              </w:rPr>
            </w:pPr>
            <w:r w:rsidRPr="00BF1574">
              <w:rPr>
                <w:rFonts w:ascii="Times New Roman" w:hAnsi="Times New Roman"/>
                <w:szCs w:val="21"/>
              </w:rPr>
              <w:t>building safety appraisal</w:t>
            </w:r>
          </w:p>
        </w:tc>
      </w:tr>
      <w:tr w:rsidR="00BF1574" w:rsidRPr="00A30111" w14:paraId="3FD855D3" w14:textId="77777777" w:rsidTr="0026401E">
        <w:trPr>
          <w:trHeight w:val="285"/>
        </w:trPr>
        <w:tc>
          <w:tcPr>
            <w:tcW w:w="2604" w:type="dxa"/>
            <w:shd w:val="clear" w:color="auto" w:fill="auto"/>
            <w:noWrap/>
            <w:vAlign w:val="center"/>
            <w:hideMark/>
          </w:tcPr>
          <w:p w14:paraId="5CD0E5CF" w14:textId="77777777" w:rsidR="00BF1574" w:rsidRDefault="00BF1574" w:rsidP="00BF1574">
            <w:pPr>
              <w:rPr>
                <w:szCs w:val="21"/>
              </w:rPr>
            </w:pPr>
            <w:r w:rsidRPr="00810508">
              <w:rPr>
                <w:rFonts w:hint="eastAsia"/>
                <w:szCs w:val="21"/>
              </w:rPr>
              <w:t>房屋保养</w:t>
            </w:r>
          </w:p>
        </w:tc>
        <w:tc>
          <w:tcPr>
            <w:tcW w:w="1048" w:type="dxa"/>
            <w:shd w:val="clear" w:color="auto" w:fill="auto"/>
            <w:noWrap/>
            <w:vAlign w:val="center"/>
            <w:hideMark/>
          </w:tcPr>
          <w:p w14:paraId="550D18E1" w14:textId="77777777" w:rsidR="00BF1574" w:rsidRPr="00BF1574" w:rsidRDefault="000123A5" w:rsidP="00BF1574">
            <w:pPr>
              <w:rPr>
                <w:rFonts w:ascii="Times New Roman" w:hAnsi="Times New Roman"/>
                <w:szCs w:val="21"/>
              </w:rPr>
            </w:pPr>
            <w:r>
              <w:rPr>
                <w:rFonts w:ascii="Times New Roman" w:hAnsi="Times New Roman" w:hint="eastAsia"/>
                <w:szCs w:val="21"/>
              </w:rPr>
              <w:t>8</w:t>
            </w:r>
            <w:r w:rsidR="00BF1574" w:rsidRPr="00BF1574">
              <w:rPr>
                <w:rFonts w:ascii="Times New Roman" w:hAnsi="Times New Roman"/>
                <w:szCs w:val="21"/>
              </w:rPr>
              <w:t>.2.2</w:t>
            </w:r>
          </w:p>
        </w:tc>
        <w:tc>
          <w:tcPr>
            <w:tcW w:w="4870" w:type="dxa"/>
            <w:shd w:val="clear" w:color="auto" w:fill="auto"/>
            <w:vAlign w:val="center"/>
            <w:hideMark/>
          </w:tcPr>
          <w:p w14:paraId="7280520B" w14:textId="77777777" w:rsidR="00BF1574" w:rsidRPr="00BF1574" w:rsidRDefault="00BF1574" w:rsidP="00BF1574">
            <w:pPr>
              <w:rPr>
                <w:rFonts w:ascii="Times New Roman" w:hAnsi="Times New Roman"/>
                <w:szCs w:val="21"/>
              </w:rPr>
            </w:pPr>
            <w:r w:rsidRPr="00BF1574">
              <w:rPr>
                <w:rFonts w:ascii="Times New Roman" w:hAnsi="Times New Roman"/>
                <w:szCs w:val="21"/>
              </w:rPr>
              <w:t>maintenance of building</w:t>
            </w:r>
          </w:p>
        </w:tc>
      </w:tr>
      <w:tr w:rsidR="00BF1574" w:rsidRPr="00A30111" w14:paraId="23309BA7" w14:textId="77777777" w:rsidTr="0026401E">
        <w:trPr>
          <w:trHeight w:val="285"/>
        </w:trPr>
        <w:tc>
          <w:tcPr>
            <w:tcW w:w="2604" w:type="dxa"/>
            <w:shd w:val="clear" w:color="auto" w:fill="auto"/>
            <w:noWrap/>
            <w:vAlign w:val="center"/>
            <w:hideMark/>
          </w:tcPr>
          <w:p w14:paraId="696153CB" w14:textId="77777777" w:rsidR="00BF1574" w:rsidRPr="00810508" w:rsidRDefault="00BF1574" w:rsidP="00BF1574">
            <w:pPr>
              <w:rPr>
                <w:szCs w:val="21"/>
              </w:rPr>
            </w:pPr>
          </w:p>
        </w:tc>
        <w:tc>
          <w:tcPr>
            <w:tcW w:w="1048" w:type="dxa"/>
            <w:shd w:val="clear" w:color="auto" w:fill="auto"/>
            <w:noWrap/>
            <w:vAlign w:val="center"/>
            <w:hideMark/>
          </w:tcPr>
          <w:p w14:paraId="55D89246" w14:textId="77777777" w:rsidR="00BF1574" w:rsidRPr="00BF1574" w:rsidRDefault="00BF1574" w:rsidP="00BF1574">
            <w:pPr>
              <w:rPr>
                <w:rFonts w:ascii="Times New Roman" w:hAnsi="Times New Roman"/>
                <w:szCs w:val="21"/>
              </w:rPr>
            </w:pPr>
          </w:p>
        </w:tc>
        <w:tc>
          <w:tcPr>
            <w:tcW w:w="4870" w:type="dxa"/>
            <w:shd w:val="clear" w:color="auto" w:fill="auto"/>
            <w:vAlign w:val="center"/>
            <w:hideMark/>
          </w:tcPr>
          <w:p w14:paraId="7070671C" w14:textId="77777777" w:rsidR="00BF1574" w:rsidRPr="00BF1574" w:rsidRDefault="00BF1574" w:rsidP="00BF1574">
            <w:pPr>
              <w:rPr>
                <w:rFonts w:ascii="Times New Roman" w:hAnsi="Times New Roman"/>
                <w:szCs w:val="21"/>
              </w:rPr>
            </w:pPr>
          </w:p>
        </w:tc>
      </w:tr>
      <w:tr w:rsidR="00BF1574" w:rsidRPr="00A30111" w14:paraId="2DE31096" w14:textId="77777777" w:rsidTr="0026401E">
        <w:trPr>
          <w:trHeight w:val="285"/>
        </w:trPr>
        <w:tc>
          <w:tcPr>
            <w:tcW w:w="2604" w:type="dxa"/>
            <w:shd w:val="clear" w:color="auto" w:fill="auto"/>
            <w:noWrap/>
            <w:vAlign w:val="center"/>
            <w:hideMark/>
          </w:tcPr>
          <w:p w14:paraId="1AD02086" w14:textId="77777777" w:rsidR="00BF1574" w:rsidRDefault="00BF1574" w:rsidP="00BF1574">
            <w:pPr>
              <w:rPr>
                <w:szCs w:val="21"/>
              </w:rPr>
            </w:pPr>
            <w:r w:rsidRPr="00CA0AD3">
              <w:rPr>
                <w:rFonts w:hint="eastAsia"/>
                <w:szCs w:val="21"/>
              </w:rPr>
              <w:t>房屋登记基本单元</w:t>
            </w:r>
          </w:p>
        </w:tc>
        <w:tc>
          <w:tcPr>
            <w:tcW w:w="1048" w:type="dxa"/>
            <w:shd w:val="clear" w:color="auto" w:fill="auto"/>
            <w:noWrap/>
            <w:vAlign w:val="center"/>
            <w:hideMark/>
          </w:tcPr>
          <w:p w14:paraId="3D7C79C4"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.4.3</w:t>
            </w:r>
          </w:p>
        </w:tc>
        <w:tc>
          <w:tcPr>
            <w:tcW w:w="4870" w:type="dxa"/>
            <w:shd w:val="clear" w:color="auto" w:fill="auto"/>
            <w:vAlign w:val="center"/>
            <w:hideMark/>
          </w:tcPr>
          <w:p w14:paraId="6B5819CF" w14:textId="77777777" w:rsidR="00BF1574" w:rsidRPr="00BF1574" w:rsidRDefault="006859F3" w:rsidP="00BF1574">
            <w:pPr>
              <w:rPr>
                <w:rFonts w:ascii="Times New Roman" w:hAnsi="Times New Roman"/>
                <w:szCs w:val="21"/>
              </w:rPr>
            </w:pPr>
            <w:r>
              <w:rPr>
                <w:rFonts w:ascii="Times New Roman" w:hAnsi="Times New Roman"/>
                <w:szCs w:val="21"/>
              </w:rPr>
              <w:t xml:space="preserve">a </w:t>
            </w:r>
            <w:r w:rsidR="00BF1574" w:rsidRPr="00BF1574">
              <w:rPr>
                <w:rFonts w:ascii="Times New Roman" w:hAnsi="Times New Roman"/>
                <w:szCs w:val="21"/>
              </w:rPr>
              <w:t>basic unit of registered building</w:t>
            </w:r>
          </w:p>
        </w:tc>
      </w:tr>
      <w:tr w:rsidR="00BF1574" w:rsidRPr="00A30111" w14:paraId="3A73D831" w14:textId="77777777" w:rsidTr="0026401E">
        <w:trPr>
          <w:trHeight w:val="285"/>
        </w:trPr>
        <w:tc>
          <w:tcPr>
            <w:tcW w:w="2604" w:type="dxa"/>
            <w:shd w:val="clear" w:color="auto" w:fill="auto"/>
            <w:noWrap/>
            <w:vAlign w:val="center"/>
            <w:hideMark/>
          </w:tcPr>
          <w:p w14:paraId="7B002407" w14:textId="77777777" w:rsidR="00BF1574" w:rsidRPr="002B4FAA" w:rsidRDefault="00BF1574" w:rsidP="00BF1574">
            <w:pPr>
              <w:rPr>
                <w:szCs w:val="21"/>
              </w:rPr>
            </w:pPr>
          </w:p>
        </w:tc>
        <w:tc>
          <w:tcPr>
            <w:tcW w:w="1048" w:type="dxa"/>
            <w:shd w:val="clear" w:color="auto" w:fill="auto"/>
            <w:noWrap/>
            <w:vAlign w:val="center"/>
            <w:hideMark/>
          </w:tcPr>
          <w:p w14:paraId="4F732311" w14:textId="77777777" w:rsidR="00BF1574" w:rsidRPr="00BF1574" w:rsidRDefault="00BF1574" w:rsidP="00BF1574">
            <w:pPr>
              <w:rPr>
                <w:rFonts w:ascii="Times New Roman" w:hAnsi="Times New Roman"/>
                <w:szCs w:val="21"/>
              </w:rPr>
            </w:pPr>
          </w:p>
        </w:tc>
        <w:tc>
          <w:tcPr>
            <w:tcW w:w="4870" w:type="dxa"/>
            <w:shd w:val="clear" w:color="auto" w:fill="auto"/>
            <w:vAlign w:val="center"/>
            <w:hideMark/>
          </w:tcPr>
          <w:p w14:paraId="0F152D34" w14:textId="77777777" w:rsidR="00BF1574" w:rsidRPr="00BF1574" w:rsidRDefault="00BF1574" w:rsidP="00BF1574">
            <w:pPr>
              <w:rPr>
                <w:rFonts w:ascii="Times New Roman" w:hAnsi="Times New Roman"/>
                <w:szCs w:val="21"/>
              </w:rPr>
            </w:pPr>
          </w:p>
        </w:tc>
      </w:tr>
      <w:tr w:rsidR="00BF1574" w:rsidRPr="00A30111" w14:paraId="28373581" w14:textId="77777777" w:rsidTr="0026401E">
        <w:trPr>
          <w:trHeight w:val="285"/>
        </w:trPr>
        <w:tc>
          <w:tcPr>
            <w:tcW w:w="2604" w:type="dxa"/>
            <w:shd w:val="clear" w:color="auto" w:fill="auto"/>
            <w:noWrap/>
            <w:vAlign w:val="center"/>
            <w:hideMark/>
          </w:tcPr>
          <w:p w14:paraId="0939A167" w14:textId="77777777" w:rsidR="00BF1574" w:rsidRDefault="00BF1574" w:rsidP="00BF1574">
            <w:pPr>
              <w:rPr>
                <w:szCs w:val="21"/>
              </w:rPr>
            </w:pPr>
            <w:r w:rsidRPr="002B4FAA">
              <w:rPr>
                <w:rFonts w:hint="eastAsia"/>
                <w:szCs w:val="21"/>
              </w:rPr>
              <w:t>房屋共有面积分摊系数</w:t>
            </w:r>
          </w:p>
        </w:tc>
        <w:tc>
          <w:tcPr>
            <w:tcW w:w="1048" w:type="dxa"/>
            <w:shd w:val="clear" w:color="auto" w:fill="auto"/>
            <w:noWrap/>
            <w:vAlign w:val="center"/>
            <w:hideMark/>
          </w:tcPr>
          <w:p w14:paraId="02F1987B"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.3.7</w:t>
            </w:r>
          </w:p>
        </w:tc>
        <w:tc>
          <w:tcPr>
            <w:tcW w:w="4870" w:type="dxa"/>
            <w:shd w:val="clear" w:color="auto" w:fill="auto"/>
            <w:vAlign w:val="center"/>
            <w:hideMark/>
          </w:tcPr>
          <w:p w14:paraId="097352AC" w14:textId="77777777" w:rsidR="00BF1574" w:rsidRPr="00BF1574" w:rsidRDefault="00BF1574" w:rsidP="00BF1574">
            <w:pPr>
              <w:rPr>
                <w:rFonts w:ascii="Times New Roman" w:hAnsi="Times New Roman"/>
                <w:szCs w:val="21"/>
              </w:rPr>
            </w:pPr>
            <w:r w:rsidRPr="00BF1574">
              <w:rPr>
                <w:rFonts w:ascii="Times New Roman" w:hAnsi="Times New Roman"/>
                <w:szCs w:val="21"/>
              </w:rPr>
              <w:t>sharing coefficient of total building area</w:t>
            </w:r>
          </w:p>
        </w:tc>
      </w:tr>
      <w:tr w:rsidR="00BF1574" w:rsidRPr="00A30111" w14:paraId="6E2A67D7" w14:textId="77777777" w:rsidTr="0026401E">
        <w:trPr>
          <w:trHeight w:val="285"/>
        </w:trPr>
        <w:tc>
          <w:tcPr>
            <w:tcW w:w="2604" w:type="dxa"/>
            <w:shd w:val="clear" w:color="auto" w:fill="auto"/>
            <w:noWrap/>
            <w:vAlign w:val="center"/>
            <w:hideMark/>
          </w:tcPr>
          <w:p w14:paraId="690C55FE" w14:textId="77777777" w:rsidR="00BF1574" w:rsidRDefault="00BF1574" w:rsidP="00BF1574">
            <w:pPr>
              <w:rPr>
                <w:szCs w:val="21"/>
              </w:rPr>
            </w:pPr>
            <w:r w:rsidRPr="00D84156">
              <w:rPr>
                <w:rFonts w:hint="eastAsia"/>
                <w:szCs w:val="21"/>
              </w:rPr>
              <w:t>房屋建筑面积</w:t>
            </w:r>
          </w:p>
        </w:tc>
        <w:tc>
          <w:tcPr>
            <w:tcW w:w="1048" w:type="dxa"/>
            <w:shd w:val="clear" w:color="auto" w:fill="auto"/>
            <w:noWrap/>
            <w:vAlign w:val="center"/>
            <w:hideMark/>
          </w:tcPr>
          <w:p w14:paraId="194BCE73"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.3.5</w:t>
            </w:r>
          </w:p>
        </w:tc>
        <w:tc>
          <w:tcPr>
            <w:tcW w:w="4870" w:type="dxa"/>
            <w:shd w:val="clear" w:color="auto" w:fill="auto"/>
            <w:vAlign w:val="center"/>
            <w:hideMark/>
          </w:tcPr>
          <w:p w14:paraId="0C3BD36B" w14:textId="77777777" w:rsidR="00BF1574" w:rsidRPr="00BF1574" w:rsidRDefault="00BF1574" w:rsidP="00BF1574">
            <w:pPr>
              <w:rPr>
                <w:rFonts w:ascii="Times New Roman" w:hAnsi="Times New Roman"/>
                <w:szCs w:val="21"/>
              </w:rPr>
            </w:pPr>
            <w:r w:rsidRPr="00BF1574">
              <w:rPr>
                <w:rFonts w:ascii="Times New Roman" w:hAnsi="Times New Roman"/>
                <w:szCs w:val="21"/>
              </w:rPr>
              <w:t>gross floor area</w:t>
            </w:r>
          </w:p>
        </w:tc>
      </w:tr>
      <w:tr w:rsidR="00BF1574" w:rsidRPr="00A30111" w14:paraId="78CA6726" w14:textId="77777777" w:rsidTr="0026401E">
        <w:trPr>
          <w:trHeight w:val="285"/>
        </w:trPr>
        <w:tc>
          <w:tcPr>
            <w:tcW w:w="2604" w:type="dxa"/>
            <w:shd w:val="clear" w:color="auto" w:fill="auto"/>
            <w:noWrap/>
            <w:vAlign w:val="center"/>
            <w:hideMark/>
          </w:tcPr>
          <w:p w14:paraId="6BDE973E" w14:textId="77777777" w:rsidR="00BF1574" w:rsidRPr="00D84156" w:rsidRDefault="00BF1574" w:rsidP="00BF1574">
            <w:pPr>
              <w:rPr>
                <w:szCs w:val="21"/>
              </w:rPr>
            </w:pPr>
            <w:r w:rsidRPr="008B176C">
              <w:rPr>
                <w:rFonts w:hint="eastAsia"/>
                <w:szCs w:val="21"/>
              </w:rPr>
              <w:t>房屋抗震鉴定</w:t>
            </w:r>
          </w:p>
        </w:tc>
        <w:tc>
          <w:tcPr>
            <w:tcW w:w="1048" w:type="dxa"/>
            <w:shd w:val="clear" w:color="auto" w:fill="auto"/>
            <w:noWrap/>
            <w:vAlign w:val="center"/>
            <w:hideMark/>
          </w:tcPr>
          <w:p w14:paraId="555D1457"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Pr>
                <w:rFonts w:ascii="Times New Roman" w:hAnsi="Times New Roman" w:hint="eastAsia"/>
                <w:szCs w:val="21"/>
              </w:rPr>
              <w:t>4</w:t>
            </w:r>
          </w:p>
        </w:tc>
        <w:tc>
          <w:tcPr>
            <w:tcW w:w="4870" w:type="dxa"/>
            <w:shd w:val="clear" w:color="auto" w:fill="auto"/>
            <w:vAlign w:val="center"/>
            <w:hideMark/>
          </w:tcPr>
          <w:p w14:paraId="6EE24051" w14:textId="77777777" w:rsidR="00BF1574" w:rsidRPr="00BF1574" w:rsidRDefault="00BF1574" w:rsidP="00BF1574">
            <w:pPr>
              <w:rPr>
                <w:rFonts w:ascii="Times New Roman" w:hAnsi="Times New Roman"/>
                <w:szCs w:val="21"/>
              </w:rPr>
            </w:pPr>
            <w:r w:rsidRPr="00BF1574">
              <w:rPr>
                <w:rFonts w:ascii="Times New Roman" w:hAnsi="Times New Roman"/>
                <w:szCs w:val="21"/>
              </w:rPr>
              <w:t>building seismic appraisal</w:t>
            </w:r>
          </w:p>
        </w:tc>
      </w:tr>
      <w:tr w:rsidR="00BF1574" w:rsidRPr="00A30111" w14:paraId="34AC00C7" w14:textId="77777777" w:rsidTr="0026401E">
        <w:trPr>
          <w:trHeight w:val="285"/>
        </w:trPr>
        <w:tc>
          <w:tcPr>
            <w:tcW w:w="2604" w:type="dxa"/>
            <w:shd w:val="clear" w:color="auto" w:fill="auto"/>
            <w:noWrap/>
            <w:vAlign w:val="center"/>
            <w:hideMark/>
          </w:tcPr>
          <w:p w14:paraId="07E4033C" w14:textId="77777777" w:rsidR="00BF1574" w:rsidRPr="00D84156" w:rsidRDefault="00BF1574" w:rsidP="00BF1574">
            <w:pPr>
              <w:rPr>
                <w:szCs w:val="21"/>
              </w:rPr>
            </w:pPr>
            <w:r w:rsidRPr="008B176C">
              <w:rPr>
                <w:rFonts w:hint="eastAsia"/>
                <w:szCs w:val="21"/>
              </w:rPr>
              <w:t>房屋耐久年限</w:t>
            </w:r>
          </w:p>
        </w:tc>
        <w:tc>
          <w:tcPr>
            <w:tcW w:w="1048" w:type="dxa"/>
            <w:shd w:val="clear" w:color="auto" w:fill="auto"/>
            <w:noWrap/>
            <w:vAlign w:val="center"/>
            <w:hideMark/>
          </w:tcPr>
          <w:p w14:paraId="515CD3F6" w14:textId="77777777" w:rsidR="00BF1574" w:rsidRPr="00BF1574" w:rsidRDefault="000123A5" w:rsidP="00BF1574">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.0.2</w:t>
            </w:r>
          </w:p>
        </w:tc>
        <w:tc>
          <w:tcPr>
            <w:tcW w:w="4870" w:type="dxa"/>
            <w:shd w:val="clear" w:color="auto" w:fill="auto"/>
            <w:vAlign w:val="center"/>
            <w:hideMark/>
          </w:tcPr>
          <w:p w14:paraId="713C62ED" w14:textId="77777777" w:rsidR="00BF1574" w:rsidRPr="00BF1574" w:rsidRDefault="00BF1574" w:rsidP="00BF1574">
            <w:pPr>
              <w:rPr>
                <w:rFonts w:ascii="Times New Roman" w:hAnsi="Times New Roman"/>
                <w:szCs w:val="21"/>
              </w:rPr>
            </w:pPr>
            <w:r w:rsidRPr="00BF1574">
              <w:rPr>
                <w:rFonts w:ascii="Times New Roman" w:hAnsi="Times New Roman"/>
                <w:szCs w:val="21"/>
              </w:rPr>
              <w:t>building serve life</w:t>
            </w:r>
          </w:p>
        </w:tc>
      </w:tr>
      <w:tr w:rsidR="00BF1574" w:rsidRPr="00A30111" w14:paraId="58EADF61" w14:textId="77777777" w:rsidTr="0026401E">
        <w:trPr>
          <w:trHeight w:val="285"/>
        </w:trPr>
        <w:tc>
          <w:tcPr>
            <w:tcW w:w="2604" w:type="dxa"/>
            <w:shd w:val="clear" w:color="auto" w:fill="auto"/>
            <w:noWrap/>
            <w:vAlign w:val="center"/>
            <w:hideMark/>
          </w:tcPr>
          <w:p w14:paraId="45A6B4AC" w14:textId="77777777" w:rsidR="00BF1574" w:rsidRPr="00D84156" w:rsidRDefault="00BF1574" w:rsidP="00BF1574">
            <w:pPr>
              <w:rPr>
                <w:szCs w:val="21"/>
              </w:rPr>
            </w:pPr>
            <w:r w:rsidRPr="00DE5886">
              <w:rPr>
                <w:rFonts w:hint="eastAsia"/>
                <w:szCs w:val="21"/>
              </w:rPr>
              <w:t>房屋所有权初始登记</w:t>
            </w:r>
          </w:p>
        </w:tc>
        <w:tc>
          <w:tcPr>
            <w:tcW w:w="1048" w:type="dxa"/>
            <w:shd w:val="clear" w:color="auto" w:fill="auto"/>
            <w:noWrap/>
            <w:vAlign w:val="center"/>
            <w:hideMark/>
          </w:tcPr>
          <w:p w14:paraId="276E1748"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.4.5</w:t>
            </w:r>
          </w:p>
        </w:tc>
        <w:tc>
          <w:tcPr>
            <w:tcW w:w="4870" w:type="dxa"/>
            <w:shd w:val="clear" w:color="auto" w:fill="auto"/>
            <w:vAlign w:val="center"/>
            <w:hideMark/>
          </w:tcPr>
          <w:p w14:paraId="457FF51B" w14:textId="77777777" w:rsidR="00BF1574" w:rsidRPr="00BF1574" w:rsidRDefault="00BF1574" w:rsidP="00BF1574">
            <w:pPr>
              <w:rPr>
                <w:rFonts w:ascii="Times New Roman" w:hAnsi="Times New Roman"/>
                <w:szCs w:val="21"/>
              </w:rPr>
            </w:pPr>
            <w:r w:rsidRPr="00BF1574">
              <w:rPr>
                <w:rFonts w:ascii="Times New Roman" w:hAnsi="Times New Roman"/>
                <w:szCs w:val="21"/>
              </w:rPr>
              <w:t>primary registration of estate title</w:t>
            </w:r>
          </w:p>
        </w:tc>
      </w:tr>
      <w:tr w:rsidR="00BF1574" w:rsidRPr="00A30111" w14:paraId="6FB5CB6D" w14:textId="77777777" w:rsidTr="0026401E">
        <w:trPr>
          <w:trHeight w:val="285"/>
        </w:trPr>
        <w:tc>
          <w:tcPr>
            <w:tcW w:w="2604" w:type="dxa"/>
            <w:shd w:val="clear" w:color="auto" w:fill="auto"/>
            <w:noWrap/>
            <w:vAlign w:val="center"/>
            <w:hideMark/>
          </w:tcPr>
          <w:p w14:paraId="45886C85" w14:textId="77777777" w:rsidR="00BF1574" w:rsidRPr="00DB40EC" w:rsidRDefault="00BF1574" w:rsidP="00BF1574">
            <w:pPr>
              <w:rPr>
                <w:szCs w:val="21"/>
              </w:rPr>
            </w:pPr>
            <w:r w:rsidRPr="00DB40EC">
              <w:rPr>
                <w:rFonts w:hint="eastAsia"/>
                <w:szCs w:val="21"/>
              </w:rPr>
              <w:t>房屋完好率</w:t>
            </w:r>
          </w:p>
        </w:tc>
        <w:tc>
          <w:tcPr>
            <w:tcW w:w="1048" w:type="dxa"/>
            <w:shd w:val="clear" w:color="auto" w:fill="auto"/>
            <w:noWrap/>
            <w:vAlign w:val="center"/>
            <w:hideMark/>
          </w:tcPr>
          <w:p w14:paraId="1DB813D1"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Pr>
                <w:rFonts w:ascii="Times New Roman" w:hAnsi="Times New Roman" w:hint="eastAsia"/>
                <w:szCs w:val="21"/>
              </w:rPr>
              <w:t>6</w:t>
            </w:r>
          </w:p>
        </w:tc>
        <w:tc>
          <w:tcPr>
            <w:tcW w:w="4870" w:type="dxa"/>
            <w:shd w:val="clear" w:color="auto" w:fill="auto"/>
            <w:vAlign w:val="center"/>
            <w:hideMark/>
          </w:tcPr>
          <w:p w14:paraId="39DD092D" w14:textId="77777777" w:rsidR="00BF1574" w:rsidRPr="00BF1574" w:rsidRDefault="00BF1574" w:rsidP="00BF1574">
            <w:pPr>
              <w:rPr>
                <w:rFonts w:ascii="Times New Roman" w:hAnsi="Times New Roman"/>
                <w:szCs w:val="21"/>
              </w:rPr>
            </w:pPr>
            <w:r w:rsidRPr="00BF1574">
              <w:rPr>
                <w:rFonts w:ascii="Times New Roman" w:hAnsi="Times New Roman"/>
                <w:szCs w:val="21"/>
              </w:rPr>
              <w:t>rate of undamaged housing</w:t>
            </w:r>
          </w:p>
        </w:tc>
      </w:tr>
      <w:tr w:rsidR="00BF1574" w:rsidRPr="00A30111" w14:paraId="092B3A54" w14:textId="77777777" w:rsidTr="0026401E">
        <w:trPr>
          <w:trHeight w:val="285"/>
        </w:trPr>
        <w:tc>
          <w:tcPr>
            <w:tcW w:w="2604" w:type="dxa"/>
            <w:shd w:val="clear" w:color="auto" w:fill="auto"/>
            <w:noWrap/>
            <w:vAlign w:val="center"/>
            <w:hideMark/>
          </w:tcPr>
          <w:p w14:paraId="2C4A0AC3" w14:textId="77777777" w:rsidR="00BF1574" w:rsidRPr="00DE5886" w:rsidRDefault="00BF1574" w:rsidP="00BF1574">
            <w:pPr>
              <w:rPr>
                <w:szCs w:val="21"/>
              </w:rPr>
            </w:pPr>
            <w:proofErr w:type="gramStart"/>
            <w:r w:rsidRPr="00DB40EC">
              <w:rPr>
                <w:rFonts w:hint="eastAsia"/>
                <w:szCs w:val="21"/>
              </w:rPr>
              <w:t>房屋完损等级</w:t>
            </w:r>
            <w:proofErr w:type="gramEnd"/>
          </w:p>
        </w:tc>
        <w:tc>
          <w:tcPr>
            <w:tcW w:w="1048" w:type="dxa"/>
            <w:shd w:val="clear" w:color="auto" w:fill="auto"/>
            <w:noWrap/>
            <w:vAlign w:val="center"/>
            <w:hideMark/>
          </w:tcPr>
          <w:p w14:paraId="2F8B9F8D"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Pr>
                <w:rFonts w:ascii="Times New Roman" w:hAnsi="Times New Roman" w:hint="eastAsia"/>
                <w:szCs w:val="21"/>
              </w:rPr>
              <w:t>5</w:t>
            </w:r>
          </w:p>
        </w:tc>
        <w:tc>
          <w:tcPr>
            <w:tcW w:w="4870" w:type="dxa"/>
            <w:shd w:val="clear" w:color="auto" w:fill="auto"/>
            <w:vAlign w:val="center"/>
            <w:hideMark/>
          </w:tcPr>
          <w:p w14:paraId="1A74AD5B" w14:textId="77777777" w:rsidR="00BF1574" w:rsidRPr="00BF1574" w:rsidRDefault="00BF1574" w:rsidP="00BF1574">
            <w:pPr>
              <w:rPr>
                <w:rFonts w:ascii="Times New Roman" w:hAnsi="Times New Roman"/>
                <w:szCs w:val="21"/>
              </w:rPr>
            </w:pPr>
            <w:r w:rsidRPr="00BF1574">
              <w:rPr>
                <w:rFonts w:ascii="Times New Roman" w:hAnsi="Times New Roman"/>
                <w:szCs w:val="21"/>
              </w:rPr>
              <w:t>damage level of houses</w:t>
            </w:r>
          </w:p>
        </w:tc>
      </w:tr>
      <w:tr w:rsidR="00BF1574" w:rsidRPr="00A30111" w14:paraId="44CF61AE" w14:textId="77777777" w:rsidTr="0026401E">
        <w:trPr>
          <w:trHeight w:val="285"/>
        </w:trPr>
        <w:tc>
          <w:tcPr>
            <w:tcW w:w="2604" w:type="dxa"/>
            <w:shd w:val="clear" w:color="auto" w:fill="auto"/>
            <w:noWrap/>
            <w:vAlign w:val="center"/>
            <w:hideMark/>
          </w:tcPr>
          <w:p w14:paraId="5A6959D1" w14:textId="77777777" w:rsidR="00BF1574" w:rsidRDefault="00BF1574" w:rsidP="00BF1574">
            <w:pPr>
              <w:rPr>
                <w:szCs w:val="21"/>
              </w:rPr>
            </w:pPr>
            <w:r>
              <w:rPr>
                <w:rFonts w:hint="eastAsia"/>
                <w:szCs w:val="21"/>
              </w:rPr>
              <w:t>房屋修缮</w:t>
            </w:r>
          </w:p>
        </w:tc>
        <w:tc>
          <w:tcPr>
            <w:tcW w:w="1048" w:type="dxa"/>
            <w:shd w:val="clear" w:color="auto" w:fill="auto"/>
            <w:noWrap/>
            <w:vAlign w:val="center"/>
            <w:hideMark/>
          </w:tcPr>
          <w:p w14:paraId="16A794B3" w14:textId="77777777" w:rsidR="00BF1574" w:rsidRPr="00BF1574" w:rsidRDefault="00BF1574" w:rsidP="00BF1574">
            <w:pPr>
              <w:rPr>
                <w:rFonts w:ascii="Times New Roman" w:hAnsi="Times New Roman"/>
                <w:szCs w:val="21"/>
              </w:rPr>
            </w:pPr>
            <w:r w:rsidRPr="00BF1574">
              <w:rPr>
                <w:rFonts w:ascii="Times New Roman" w:hAnsi="Times New Roman"/>
                <w:szCs w:val="21"/>
              </w:rPr>
              <w:t>2.0.16</w:t>
            </w:r>
          </w:p>
        </w:tc>
        <w:tc>
          <w:tcPr>
            <w:tcW w:w="4870" w:type="dxa"/>
            <w:shd w:val="clear" w:color="auto" w:fill="auto"/>
            <w:vAlign w:val="center"/>
            <w:hideMark/>
          </w:tcPr>
          <w:p w14:paraId="36004E7A" w14:textId="77777777" w:rsidR="00BF1574" w:rsidRPr="00BF1574" w:rsidRDefault="00BF1574" w:rsidP="00BF1574">
            <w:pPr>
              <w:rPr>
                <w:rFonts w:ascii="Times New Roman" w:hAnsi="Times New Roman"/>
                <w:szCs w:val="21"/>
              </w:rPr>
            </w:pPr>
            <w:r w:rsidRPr="00BF1574">
              <w:rPr>
                <w:rFonts w:ascii="Times New Roman" w:hAnsi="Times New Roman"/>
                <w:szCs w:val="21"/>
              </w:rPr>
              <w:t>housing repair</w:t>
            </w:r>
          </w:p>
        </w:tc>
      </w:tr>
      <w:tr w:rsidR="00BF1574" w:rsidRPr="00A30111" w14:paraId="74318478" w14:textId="77777777" w:rsidTr="0026401E">
        <w:trPr>
          <w:trHeight w:val="285"/>
        </w:trPr>
        <w:tc>
          <w:tcPr>
            <w:tcW w:w="2604" w:type="dxa"/>
            <w:shd w:val="clear" w:color="auto" w:fill="auto"/>
            <w:noWrap/>
            <w:vAlign w:val="center"/>
            <w:hideMark/>
          </w:tcPr>
          <w:p w14:paraId="62E3355D" w14:textId="77777777" w:rsidR="00BF1574" w:rsidRDefault="00BF1574" w:rsidP="00BF1574">
            <w:pPr>
              <w:rPr>
                <w:szCs w:val="21"/>
              </w:rPr>
            </w:pPr>
            <w:r w:rsidRPr="00810508">
              <w:rPr>
                <w:rFonts w:hint="eastAsia"/>
                <w:szCs w:val="21"/>
              </w:rPr>
              <w:t>房屋折旧</w:t>
            </w:r>
          </w:p>
        </w:tc>
        <w:tc>
          <w:tcPr>
            <w:tcW w:w="1048" w:type="dxa"/>
            <w:shd w:val="clear" w:color="auto" w:fill="auto"/>
            <w:noWrap/>
            <w:vAlign w:val="center"/>
            <w:hideMark/>
          </w:tcPr>
          <w:p w14:paraId="418312DE" w14:textId="77777777" w:rsidR="00BF1574" w:rsidRPr="00BF1574" w:rsidRDefault="000123A5" w:rsidP="00BF1574">
            <w:pPr>
              <w:rPr>
                <w:rFonts w:ascii="Times New Roman" w:hAnsi="Times New Roman"/>
                <w:szCs w:val="21"/>
              </w:rPr>
            </w:pPr>
            <w:r>
              <w:rPr>
                <w:rFonts w:ascii="Times New Roman" w:hAnsi="Times New Roman" w:hint="eastAsia"/>
                <w:szCs w:val="21"/>
              </w:rPr>
              <w:t>8</w:t>
            </w:r>
            <w:r w:rsidR="00BF1574" w:rsidRPr="00BF1574">
              <w:rPr>
                <w:rFonts w:ascii="Times New Roman" w:hAnsi="Times New Roman"/>
                <w:szCs w:val="21"/>
              </w:rPr>
              <w:t>.2.1</w:t>
            </w:r>
          </w:p>
        </w:tc>
        <w:tc>
          <w:tcPr>
            <w:tcW w:w="4870" w:type="dxa"/>
            <w:shd w:val="clear" w:color="auto" w:fill="auto"/>
            <w:vAlign w:val="center"/>
            <w:hideMark/>
          </w:tcPr>
          <w:p w14:paraId="5C779F92" w14:textId="77777777" w:rsidR="00BF1574" w:rsidRPr="00BF1574" w:rsidRDefault="00BF1574" w:rsidP="00BF1574">
            <w:pPr>
              <w:rPr>
                <w:rFonts w:ascii="Times New Roman" w:hAnsi="Times New Roman"/>
                <w:szCs w:val="21"/>
              </w:rPr>
            </w:pPr>
            <w:r w:rsidRPr="00BF1574">
              <w:rPr>
                <w:rFonts w:ascii="Times New Roman" w:hAnsi="Times New Roman"/>
                <w:szCs w:val="21"/>
              </w:rPr>
              <w:t>building depreciation</w:t>
            </w:r>
          </w:p>
        </w:tc>
      </w:tr>
      <w:tr w:rsidR="00BF1574" w:rsidRPr="00A30111" w14:paraId="4ED876A4" w14:textId="77777777" w:rsidTr="0026401E">
        <w:trPr>
          <w:trHeight w:val="285"/>
        </w:trPr>
        <w:tc>
          <w:tcPr>
            <w:tcW w:w="2604" w:type="dxa"/>
            <w:shd w:val="clear" w:color="auto" w:fill="auto"/>
            <w:noWrap/>
            <w:vAlign w:val="center"/>
            <w:hideMark/>
          </w:tcPr>
          <w:p w14:paraId="2AB3E708" w14:textId="77777777" w:rsidR="00BF1574" w:rsidRPr="00A30111" w:rsidRDefault="00BF1574" w:rsidP="00BF1574">
            <w:pPr>
              <w:rPr>
                <w:szCs w:val="21"/>
              </w:rPr>
            </w:pPr>
            <w:r>
              <w:rPr>
                <w:rFonts w:hint="eastAsia"/>
                <w:szCs w:val="21"/>
              </w:rPr>
              <w:t>房屋征收</w:t>
            </w:r>
          </w:p>
        </w:tc>
        <w:tc>
          <w:tcPr>
            <w:tcW w:w="1048" w:type="dxa"/>
            <w:shd w:val="clear" w:color="auto" w:fill="auto"/>
            <w:noWrap/>
            <w:vAlign w:val="center"/>
            <w:hideMark/>
          </w:tcPr>
          <w:p w14:paraId="52B2E610" w14:textId="77777777" w:rsidR="00BF1574" w:rsidRPr="00BF1574" w:rsidRDefault="00CE2B88" w:rsidP="00CE2B88">
            <w:pPr>
              <w:rPr>
                <w:rFonts w:ascii="Times New Roman" w:hAnsi="Times New Roman"/>
                <w:szCs w:val="21"/>
              </w:rPr>
            </w:pPr>
            <w:r>
              <w:rPr>
                <w:rFonts w:ascii="Times New Roman" w:hAnsi="Times New Roman" w:hint="eastAsia"/>
                <w:szCs w:val="21"/>
              </w:rPr>
              <w:t>4</w:t>
            </w:r>
            <w:r w:rsidR="00BF1574" w:rsidRPr="00BF1574">
              <w:rPr>
                <w:rFonts w:ascii="Times New Roman" w:hAnsi="Times New Roman"/>
                <w:szCs w:val="21"/>
              </w:rPr>
              <w:t>.</w:t>
            </w:r>
            <w:r>
              <w:rPr>
                <w:rFonts w:ascii="Times New Roman" w:hAnsi="Times New Roman" w:hint="eastAsia"/>
                <w:szCs w:val="21"/>
              </w:rPr>
              <w:t>0</w:t>
            </w:r>
            <w:r w:rsidR="00BF1574" w:rsidRPr="00BF1574">
              <w:rPr>
                <w:rFonts w:ascii="Times New Roman" w:hAnsi="Times New Roman"/>
                <w:szCs w:val="21"/>
              </w:rPr>
              <w:t>.1</w:t>
            </w:r>
          </w:p>
        </w:tc>
        <w:tc>
          <w:tcPr>
            <w:tcW w:w="4870" w:type="dxa"/>
            <w:shd w:val="clear" w:color="auto" w:fill="auto"/>
            <w:vAlign w:val="center"/>
            <w:hideMark/>
          </w:tcPr>
          <w:p w14:paraId="3430CA95" w14:textId="77777777" w:rsidR="00BF1574" w:rsidRPr="00BF1574" w:rsidRDefault="00BF1574" w:rsidP="00BF1574">
            <w:pPr>
              <w:rPr>
                <w:rFonts w:ascii="Times New Roman" w:hAnsi="Times New Roman"/>
                <w:szCs w:val="21"/>
              </w:rPr>
            </w:pPr>
            <w:r w:rsidRPr="00BF1574">
              <w:rPr>
                <w:rFonts w:ascii="Times New Roman" w:hAnsi="Times New Roman"/>
                <w:szCs w:val="21"/>
              </w:rPr>
              <w:t>house expropriation</w:t>
            </w:r>
          </w:p>
        </w:tc>
      </w:tr>
      <w:tr w:rsidR="008C4216" w:rsidRPr="00A30111" w14:paraId="1BB24573" w14:textId="77777777" w:rsidTr="008C4216">
        <w:trPr>
          <w:trHeight w:val="285"/>
        </w:trPr>
        <w:tc>
          <w:tcPr>
            <w:tcW w:w="2604" w:type="dxa"/>
            <w:shd w:val="clear" w:color="auto" w:fill="auto"/>
            <w:noWrap/>
            <w:vAlign w:val="center"/>
            <w:hideMark/>
          </w:tcPr>
          <w:p w14:paraId="614C5A7A" w14:textId="77777777" w:rsidR="008C4216" w:rsidRDefault="008C4216" w:rsidP="008C4216">
            <w:pPr>
              <w:rPr>
                <w:szCs w:val="21"/>
              </w:rPr>
            </w:pPr>
            <w:r>
              <w:rPr>
                <w:rFonts w:hint="eastAsia"/>
                <w:szCs w:val="21"/>
              </w:rPr>
              <w:lastRenderedPageBreak/>
              <w:t>房屋征收补偿</w:t>
            </w:r>
          </w:p>
        </w:tc>
        <w:tc>
          <w:tcPr>
            <w:tcW w:w="1048" w:type="dxa"/>
            <w:shd w:val="clear" w:color="auto" w:fill="auto"/>
            <w:noWrap/>
            <w:vAlign w:val="center"/>
            <w:hideMark/>
          </w:tcPr>
          <w:p w14:paraId="4937DF8C" w14:textId="77777777" w:rsidR="008C4216" w:rsidRPr="0026401E" w:rsidRDefault="008C4216" w:rsidP="008C4216">
            <w:pPr>
              <w:rPr>
                <w:rFonts w:ascii="Times New Roman" w:hAnsi="Times New Roman"/>
                <w:szCs w:val="21"/>
              </w:rPr>
            </w:pPr>
            <w:r>
              <w:rPr>
                <w:rFonts w:ascii="Times New Roman" w:hAnsi="Times New Roman" w:hint="eastAsia"/>
                <w:szCs w:val="21"/>
              </w:rPr>
              <w:t>4</w:t>
            </w:r>
            <w:r w:rsidRPr="0026401E">
              <w:rPr>
                <w:rFonts w:ascii="Times New Roman" w:hAnsi="Times New Roman"/>
                <w:szCs w:val="21"/>
              </w:rPr>
              <w:t>.</w:t>
            </w:r>
            <w:r>
              <w:rPr>
                <w:rFonts w:ascii="Times New Roman" w:hAnsi="Times New Roman" w:hint="eastAsia"/>
                <w:szCs w:val="21"/>
              </w:rPr>
              <w:t>0</w:t>
            </w:r>
            <w:r w:rsidRPr="0026401E">
              <w:rPr>
                <w:rFonts w:ascii="Times New Roman" w:hAnsi="Times New Roman"/>
                <w:szCs w:val="21"/>
              </w:rPr>
              <w:t>.7</w:t>
            </w:r>
          </w:p>
        </w:tc>
        <w:tc>
          <w:tcPr>
            <w:tcW w:w="4870" w:type="dxa"/>
            <w:shd w:val="clear" w:color="auto" w:fill="auto"/>
            <w:vAlign w:val="center"/>
            <w:hideMark/>
          </w:tcPr>
          <w:p w14:paraId="7F87E6E8" w14:textId="4F6D9D8E" w:rsidR="008C4216" w:rsidRPr="0026401E" w:rsidRDefault="008C4216" w:rsidP="0029296D">
            <w:pPr>
              <w:rPr>
                <w:rFonts w:ascii="Times New Roman" w:hAnsi="Times New Roman"/>
                <w:szCs w:val="21"/>
              </w:rPr>
            </w:pPr>
            <w:r w:rsidRPr="0026401E">
              <w:rPr>
                <w:rFonts w:ascii="Times New Roman" w:hAnsi="Times New Roman"/>
                <w:szCs w:val="21"/>
              </w:rPr>
              <w:t>house expropriation</w:t>
            </w:r>
            <w:r w:rsidR="0061674E">
              <w:rPr>
                <w:rFonts w:ascii="Times New Roman" w:hAnsi="Times New Roman"/>
                <w:szCs w:val="21"/>
              </w:rPr>
              <w:t xml:space="preserve"> </w:t>
            </w:r>
            <w:r w:rsidRPr="0026401E">
              <w:rPr>
                <w:rFonts w:ascii="Times New Roman" w:hAnsi="Times New Roman"/>
                <w:szCs w:val="21"/>
              </w:rPr>
              <w:t>compensation</w:t>
            </w:r>
          </w:p>
        </w:tc>
      </w:tr>
      <w:tr w:rsidR="008C4216" w:rsidRPr="00A30111" w14:paraId="2B9377EE" w14:textId="77777777" w:rsidTr="008C4216">
        <w:trPr>
          <w:trHeight w:val="285"/>
        </w:trPr>
        <w:tc>
          <w:tcPr>
            <w:tcW w:w="2604" w:type="dxa"/>
            <w:shd w:val="clear" w:color="auto" w:fill="auto"/>
            <w:noWrap/>
            <w:vAlign w:val="center"/>
            <w:hideMark/>
          </w:tcPr>
          <w:p w14:paraId="211F074C" w14:textId="77777777" w:rsidR="008C4216" w:rsidRDefault="008C4216" w:rsidP="008C4216">
            <w:pPr>
              <w:rPr>
                <w:szCs w:val="21"/>
              </w:rPr>
            </w:pPr>
            <w:r>
              <w:rPr>
                <w:rFonts w:hint="eastAsia"/>
                <w:szCs w:val="21"/>
              </w:rPr>
              <w:t>房屋征收补偿决定</w:t>
            </w:r>
          </w:p>
        </w:tc>
        <w:tc>
          <w:tcPr>
            <w:tcW w:w="1048" w:type="dxa"/>
            <w:shd w:val="clear" w:color="auto" w:fill="auto"/>
            <w:noWrap/>
            <w:vAlign w:val="center"/>
            <w:hideMark/>
          </w:tcPr>
          <w:p w14:paraId="3E67C321" w14:textId="77777777" w:rsidR="008C4216" w:rsidRPr="0026401E" w:rsidRDefault="008C4216" w:rsidP="008C4216">
            <w:pPr>
              <w:rPr>
                <w:rFonts w:ascii="Times New Roman" w:hAnsi="Times New Roman"/>
                <w:szCs w:val="21"/>
              </w:rPr>
            </w:pPr>
            <w:r>
              <w:rPr>
                <w:rFonts w:ascii="Times New Roman" w:hAnsi="Times New Roman" w:hint="eastAsia"/>
                <w:szCs w:val="21"/>
              </w:rPr>
              <w:t>4</w:t>
            </w:r>
            <w:r w:rsidRPr="0026401E">
              <w:rPr>
                <w:rFonts w:ascii="Times New Roman" w:hAnsi="Times New Roman"/>
                <w:szCs w:val="21"/>
              </w:rPr>
              <w:t>.</w:t>
            </w:r>
            <w:r>
              <w:rPr>
                <w:rFonts w:ascii="Times New Roman" w:hAnsi="Times New Roman" w:hint="eastAsia"/>
                <w:szCs w:val="21"/>
              </w:rPr>
              <w:t>0</w:t>
            </w:r>
            <w:r w:rsidRPr="0026401E">
              <w:rPr>
                <w:rFonts w:ascii="Times New Roman" w:hAnsi="Times New Roman"/>
                <w:szCs w:val="21"/>
              </w:rPr>
              <w:t>.8</w:t>
            </w:r>
          </w:p>
        </w:tc>
        <w:tc>
          <w:tcPr>
            <w:tcW w:w="4870" w:type="dxa"/>
            <w:shd w:val="clear" w:color="auto" w:fill="auto"/>
            <w:vAlign w:val="center"/>
            <w:hideMark/>
          </w:tcPr>
          <w:p w14:paraId="2DB59EA2" w14:textId="77777777" w:rsidR="008C4216" w:rsidRPr="0026401E" w:rsidRDefault="008C4216" w:rsidP="008C4216">
            <w:pPr>
              <w:rPr>
                <w:rFonts w:ascii="Times New Roman" w:hAnsi="Times New Roman"/>
                <w:szCs w:val="21"/>
              </w:rPr>
            </w:pPr>
            <w:r w:rsidRPr="0026401E">
              <w:rPr>
                <w:rFonts w:ascii="Times New Roman" w:hAnsi="Times New Roman"/>
                <w:szCs w:val="21"/>
              </w:rPr>
              <w:t>compensation decision for house expropriation</w:t>
            </w:r>
          </w:p>
        </w:tc>
      </w:tr>
      <w:tr w:rsidR="00BF1574" w:rsidRPr="00A30111" w14:paraId="3BD0C083" w14:textId="77777777" w:rsidTr="0026401E">
        <w:trPr>
          <w:trHeight w:val="285"/>
        </w:trPr>
        <w:tc>
          <w:tcPr>
            <w:tcW w:w="2604" w:type="dxa"/>
            <w:shd w:val="clear" w:color="auto" w:fill="auto"/>
            <w:noWrap/>
            <w:vAlign w:val="center"/>
            <w:hideMark/>
          </w:tcPr>
          <w:p w14:paraId="536CBF73" w14:textId="77777777" w:rsidR="00BF1574" w:rsidRPr="00A30111" w:rsidRDefault="00BF1574" w:rsidP="00BF1574">
            <w:pPr>
              <w:rPr>
                <w:szCs w:val="21"/>
              </w:rPr>
            </w:pPr>
            <w:r>
              <w:rPr>
                <w:rFonts w:hint="eastAsia"/>
                <w:szCs w:val="21"/>
              </w:rPr>
              <w:t>房屋征收部门</w:t>
            </w:r>
          </w:p>
        </w:tc>
        <w:tc>
          <w:tcPr>
            <w:tcW w:w="1048" w:type="dxa"/>
            <w:shd w:val="clear" w:color="auto" w:fill="auto"/>
            <w:noWrap/>
            <w:vAlign w:val="center"/>
            <w:hideMark/>
          </w:tcPr>
          <w:p w14:paraId="0DF97E64" w14:textId="77777777" w:rsidR="00BF1574" w:rsidRPr="00BF1574" w:rsidRDefault="00CE2B88" w:rsidP="00CE2B88">
            <w:pPr>
              <w:rPr>
                <w:rFonts w:ascii="Times New Roman" w:hAnsi="Times New Roman"/>
                <w:szCs w:val="21"/>
              </w:rPr>
            </w:pPr>
            <w:r>
              <w:rPr>
                <w:rFonts w:ascii="Times New Roman" w:hAnsi="Times New Roman" w:hint="eastAsia"/>
                <w:szCs w:val="21"/>
              </w:rPr>
              <w:t>4</w:t>
            </w:r>
            <w:r w:rsidR="00BF1574" w:rsidRPr="00BF1574">
              <w:rPr>
                <w:rFonts w:ascii="Times New Roman" w:hAnsi="Times New Roman"/>
                <w:szCs w:val="21"/>
              </w:rPr>
              <w:t>.</w:t>
            </w:r>
            <w:r>
              <w:rPr>
                <w:rFonts w:ascii="Times New Roman" w:hAnsi="Times New Roman" w:hint="eastAsia"/>
                <w:szCs w:val="21"/>
              </w:rPr>
              <w:t>0</w:t>
            </w:r>
            <w:r w:rsidR="00BF1574" w:rsidRPr="00BF1574">
              <w:rPr>
                <w:rFonts w:ascii="Times New Roman" w:hAnsi="Times New Roman"/>
                <w:szCs w:val="21"/>
              </w:rPr>
              <w:t>.2</w:t>
            </w:r>
          </w:p>
        </w:tc>
        <w:tc>
          <w:tcPr>
            <w:tcW w:w="4870" w:type="dxa"/>
            <w:shd w:val="clear" w:color="auto" w:fill="auto"/>
            <w:vAlign w:val="center"/>
            <w:hideMark/>
          </w:tcPr>
          <w:p w14:paraId="37726D1D" w14:textId="77777777" w:rsidR="00BF1574" w:rsidRPr="00BF1574" w:rsidRDefault="00BF1574" w:rsidP="00BF1574">
            <w:pPr>
              <w:rPr>
                <w:rFonts w:ascii="Times New Roman" w:hAnsi="Times New Roman"/>
                <w:szCs w:val="21"/>
              </w:rPr>
            </w:pPr>
            <w:r w:rsidRPr="00BF1574">
              <w:rPr>
                <w:rFonts w:ascii="Times New Roman" w:hAnsi="Times New Roman"/>
                <w:szCs w:val="21"/>
              </w:rPr>
              <w:t>department of house expropriation</w:t>
            </w:r>
          </w:p>
        </w:tc>
      </w:tr>
      <w:tr w:rsidR="008C4216" w:rsidRPr="00A30111" w14:paraId="5283FB91" w14:textId="77777777" w:rsidTr="008C4216">
        <w:trPr>
          <w:trHeight w:val="285"/>
        </w:trPr>
        <w:tc>
          <w:tcPr>
            <w:tcW w:w="2604" w:type="dxa"/>
            <w:shd w:val="clear" w:color="auto" w:fill="auto"/>
            <w:noWrap/>
            <w:vAlign w:val="center"/>
            <w:hideMark/>
          </w:tcPr>
          <w:p w14:paraId="5276264C" w14:textId="77777777" w:rsidR="008C4216" w:rsidRDefault="008C4216" w:rsidP="008C4216">
            <w:pPr>
              <w:rPr>
                <w:szCs w:val="21"/>
              </w:rPr>
            </w:pPr>
            <w:r>
              <w:rPr>
                <w:rFonts w:hint="eastAsia"/>
                <w:szCs w:val="21"/>
              </w:rPr>
              <w:t>房屋征收决定</w:t>
            </w:r>
          </w:p>
        </w:tc>
        <w:tc>
          <w:tcPr>
            <w:tcW w:w="1048" w:type="dxa"/>
            <w:shd w:val="clear" w:color="auto" w:fill="auto"/>
            <w:noWrap/>
            <w:vAlign w:val="center"/>
            <w:hideMark/>
          </w:tcPr>
          <w:p w14:paraId="19A8211B" w14:textId="77777777" w:rsidR="008C4216" w:rsidRPr="0026401E" w:rsidRDefault="008C4216" w:rsidP="008C4216">
            <w:pPr>
              <w:rPr>
                <w:rFonts w:ascii="Times New Roman" w:hAnsi="Times New Roman"/>
                <w:szCs w:val="21"/>
              </w:rPr>
            </w:pPr>
            <w:r>
              <w:rPr>
                <w:rFonts w:ascii="Times New Roman" w:hAnsi="Times New Roman" w:hint="eastAsia"/>
                <w:szCs w:val="21"/>
              </w:rPr>
              <w:t>4</w:t>
            </w:r>
            <w:r w:rsidRPr="0026401E">
              <w:rPr>
                <w:rFonts w:ascii="Times New Roman" w:hAnsi="Times New Roman"/>
                <w:szCs w:val="21"/>
              </w:rPr>
              <w:t>.</w:t>
            </w:r>
            <w:r>
              <w:rPr>
                <w:rFonts w:ascii="Times New Roman" w:hAnsi="Times New Roman" w:hint="eastAsia"/>
                <w:szCs w:val="21"/>
              </w:rPr>
              <w:t>0</w:t>
            </w:r>
            <w:r w:rsidRPr="0026401E">
              <w:rPr>
                <w:rFonts w:ascii="Times New Roman" w:hAnsi="Times New Roman"/>
                <w:szCs w:val="21"/>
              </w:rPr>
              <w:t>.5</w:t>
            </w:r>
          </w:p>
        </w:tc>
        <w:tc>
          <w:tcPr>
            <w:tcW w:w="4870" w:type="dxa"/>
            <w:shd w:val="clear" w:color="auto" w:fill="auto"/>
            <w:vAlign w:val="center"/>
            <w:hideMark/>
          </w:tcPr>
          <w:p w14:paraId="620AC712" w14:textId="77777777" w:rsidR="008C4216" w:rsidRPr="0026401E" w:rsidRDefault="008C4216" w:rsidP="008C4216">
            <w:pPr>
              <w:rPr>
                <w:rFonts w:ascii="Times New Roman" w:hAnsi="Times New Roman"/>
                <w:szCs w:val="21"/>
              </w:rPr>
            </w:pPr>
            <w:r w:rsidRPr="0026401E">
              <w:rPr>
                <w:rFonts w:ascii="Times New Roman" w:hAnsi="Times New Roman"/>
                <w:szCs w:val="21"/>
              </w:rPr>
              <w:t>house expropriation decision</w:t>
            </w:r>
          </w:p>
        </w:tc>
      </w:tr>
      <w:tr w:rsidR="00BF1574" w:rsidRPr="00A30111" w14:paraId="3FB5831D" w14:textId="77777777" w:rsidTr="0026401E">
        <w:trPr>
          <w:trHeight w:val="285"/>
        </w:trPr>
        <w:tc>
          <w:tcPr>
            <w:tcW w:w="2604" w:type="dxa"/>
            <w:shd w:val="clear" w:color="auto" w:fill="auto"/>
            <w:noWrap/>
            <w:vAlign w:val="center"/>
            <w:hideMark/>
          </w:tcPr>
          <w:p w14:paraId="2C56D772" w14:textId="77777777" w:rsidR="00BF1574" w:rsidRDefault="00BF1574" w:rsidP="00BF1574">
            <w:pPr>
              <w:rPr>
                <w:szCs w:val="21"/>
              </w:rPr>
            </w:pPr>
            <w:r>
              <w:rPr>
                <w:rFonts w:hint="eastAsia"/>
                <w:szCs w:val="21"/>
              </w:rPr>
              <w:t>房屋征收社会稳定风险评估</w:t>
            </w:r>
          </w:p>
        </w:tc>
        <w:tc>
          <w:tcPr>
            <w:tcW w:w="1048" w:type="dxa"/>
            <w:shd w:val="clear" w:color="auto" w:fill="auto"/>
            <w:noWrap/>
            <w:vAlign w:val="center"/>
            <w:hideMark/>
          </w:tcPr>
          <w:p w14:paraId="1A940E3A" w14:textId="77777777" w:rsidR="00BF1574" w:rsidRPr="00BF1574" w:rsidRDefault="00CE2B88" w:rsidP="00CE2B88">
            <w:pPr>
              <w:rPr>
                <w:rFonts w:ascii="Times New Roman" w:hAnsi="Times New Roman"/>
                <w:szCs w:val="21"/>
              </w:rPr>
            </w:pPr>
            <w:r>
              <w:rPr>
                <w:rFonts w:ascii="Times New Roman" w:hAnsi="Times New Roman" w:hint="eastAsia"/>
                <w:szCs w:val="21"/>
              </w:rPr>
              <w:t>4</w:t>
            </w:r>
            <w:r w:rsidR="00BF1574" w:rsidRPr="00BF1574">
              <w:rPr>
                <w:rFonts w:ascii="Times New Roman" w:hAnsi="Times New Roman"/>
                <w:szCs w:val="21"/>
              </w:rPr>
              <w:t>.</w:t>
            </w:r>
            <w:r>
              <w:rPr>
                <w:rFonts w:ascii="Times New Roman" w:hAnsi="Times New Roman" w:hint="eastAsia"/>
                <w:szCs w:val="21"/>
              </w:rPr>
              <w:t>0</w:t>
            </w:r>
            <w:r w:rsidR="00BF1574" w:rsidRPr="00BF1574">
              <w:rPr>
                <w:rFonts w:ascii="Times New Roman" w:hAnsi="Times New Roman"/>
                <w:szCs w:val="21"/>
              </w:rPr>
              <w:t>.6</w:t>
            </w:r>
          </w:p>
        </w:tc>
        <w:tc>
          <w:tcPr>
            <w:tcW w:w="4870" w:type="dxa"/>
            <w:shd w:val="clear" w:color="auto" w:fill="auto"/>
            <w:vAlign w:val="center"/>
            <w:hideMark/>
          </w:tcPr>
          <w:p w14:paraId="3CF28A6E" w14:textId="77777777" w:rsidR="00BF1574" w:rsidRPr="00BF1574" w:rsidRDefault="00BF1574" w:rsidP="00BF1574">
            <w:pPr>
              <w:rPr>
                <w:rFonts w:ascii="Times New Roman" w:hAnsi="Times New Roman"/>
                <w:szCs w:val="21"/>
              </w:rPr>
            </w:pPr>
            <w:r w:rsidRPr="00BF1574">
              <w:rPr>
                <w:rFonts w:ascii="Times New Roman" w:hAnsi="Times New Roman"/>
                <w:szCs w:val="21"/>
              </w:rPr>
              <w:t>assessment of social stability risk caused by house  expropriation</w:t>
            </w:r>
          </w:p>
        </w:tc>
      </w:tr>
      <w:tr w:rsidR="00BF1574" w:rsidRPr="00A30111" w14:paraId="27ADA0C8" w14:textId="77777777" w:rsidTr="0026401E">
        <w:trPr>
          <w:trHeight w:val="285"/>
        </w:trPr>
        <w:tc>
          <w:tcPr>
            <w:tcW w:w="2604" w:type="dxa"/>
            <w:shd w:val="clear" w:color="auto" w:fill="auto"/>
            <w:noWrap/>
            <w:vAlign w:val="center"/>
            <w:hideMark/>
          </w:tcPr>
          <w:p w14:paraId="3173D19E" w14:textId="77777777" w:rsidR="00BF1574" w:rsidRPr="00A30111" w:rsidRDefault="00BF1574" w:rsidP="00BF1574">
            <w:pPr>
              <w:rPr>
                <w:szCs w:val="21"/>
              </w:rPr>
            </w:pPr>
            <w:r>
              <w:rPr>
                <w:rFonts w:hint="eastAsia"/>
                <w:szCs w:val="21"/>
              </w:rPr>
              <w:t>房屋征收实施单位</w:t>
            </w:r>
          </w:p>
        </w:tc>
        <w:tc>
          <w:tcPr>
            <w:tcW w:w="1048" w:type="dxa"/>
            <w:shd w:val="clear" w:color="auto" w:fill="auto"/>
            <w:noWrap/>
            <w:vAlign w:val="center"/>
            <w:hideMark/>
          </w:tcPr>
          <w:p w14:paraId="433D6B52" w14:textId="77777777" w:rsidR="00BF1574" w:rsidRPr="00BF1574" w:rsidRDefault="00CE2B88" w:rsidP="00CE2B88">
            <w:pPr>
              <w:rPr>
                <w:rFonts w:ascii="Times New Roman" w:hAnsi="Times New Roman"/>
                <w:szCs w:val="21"/>
              </w:rPr>
            </w:pPr>
            <w:r>
              <w:rPr>
                <w:rFonts w:ascii="Times New Roman" w:hAnsi="Times New Roman" w:hint="eastAsia"/>
                <w:szCs w:val="21"/>
              </w:rPr>
              <w:t>4</w:t>
            </w:r>
            <w:r w:rsidR="00BF1574" w:rsidRPr="00BF1574">
              <w:rPr>
                <w:rFonts w:ascii="Times New Roman" w:hAnsi="Times New Roman"/>
                <w:szCs w:val="21"/>
              </w:rPr>
              <w:t>.</w:t>
            </w:r>
            <w:r>
              <w:rPr>
                <w:rFonts w:ascii="Times New Roman" w:hAnsi="Times New Roman" w:hint="eastAsia"/>
                <w:szCs w:val="21"/>
              </w:rPr>
              <w:t>0</w:t>
            </w:r>
            <w:r w:rsidR="00BF1574" w:rsidRPr="00BF1574">
              <w:rPr>
                <w:rFonts w:ascii="Times New Roman" w:hAnsi="Times New Roman"/>
                <w:szCs w:val="21"/>
              </w:rPr>
              <w:t>.3</w:t>
            </w:r>
          </w:p>
        </w:tc>
        <w:tc>
          <w:tcPr>
            <w:tcW w:w="4870" w:type="dxa"/>
            <w:shd w:val="clear" w:color="auto" w:fill="auto"/>
            <w:vAlign w:val="center"/>
            <w:hideMark/>
          </w:tcPr>
          <w:p w14:paraId="264B0939" w14:textId="77777777" w:rsidR="00BF1574" w:rsidRPr="00BF1574" w:rsidRDefault="00BF1574" w:rsidP="00BF1574">
            <w:pPr>
              <w:rPr>
                <w:rFonts w:ascii="Times New Roman" w:hAnsi="Times New Roman"/>
                <w:szCs w:val="21"/>
              </w:rPr>
            </w:pPr>
            <w:r w:rsidRPr="00BF1574">
              <w:rPr>
                <w:rFonts w:ascii="Times New Roman" w:hAnsi="Times New Roman"/>
                <w:szCs w:val="21"/>
              </w:rPr>
              <w:t>implementation unit of house expropriation</w:t>
            </w:r>
          </w:p>
        </w:tc>
      </w:tr>
      <w:tr w:rsidR="00BF1574" w:rsidRPr="00A30111" w14:paraId="74509FD2" w14:textId="77777777" w:rsidTr="0026401E">
        <w:trPr>
          <w:trHeight w:val="285"/>
        </w:trPr>
        <w:tc>
          <w:tcPr>
            <w:tcW w:w="2604" w:type="dxa"/>
            <w:shd w:val="clear" w:color="auto" w:fill="auto"/>
            <w:noWrap/>
            <w:vAlign w:val="center"/>
            <w:hideMark/>
          </w:tcPr>
          <w:p w14:paraId="4AFDE0A9" w14:textId="77777777" w:rsidR="00BF1574" w:rsidRDefault="00BF1574" w:rsidP="00BF1574">
            <w:pPr>
              <w:rPr>
                <w:szCs w:val="21"/>
              </w:rPr>
            </w:pPr>
            <w:r w:rsidRPr="00850EF3">
              <w:rPr>
                <w:rFonts w:hint="eastAsia"/>
                <w:szCs w:val="21"/>
              </w:rPr>
              <w:t>房屋转租</w:t>
            </w:r>
          </w:p>
        </w:tc>
        <w:tc>
          <w:tcPr>
            <w:tcW w:w="1048" w:type="dxa"/>
            <w:shd w:val="clear" w:color="auto" w:fill="auto"/>
            <w:noWrap/>
            <w:vAlign w:val="center"/>
            <w:hideMark/>
          </w:tcPr>
          <w:p w14:paraId="08A0A298"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.4.2</w:t>
            </w:r>
          </w:p>
        </w:tc>
        <w:tc>
          <w:tcPr>
            <w:tcW w:w="4870" w:type="dxa"/>
            <w:shd w:val="clear" w:color="auto" w:fill="auto"/>
            <w:vAlign w:val="center"/>
            <w:hideMark/>
          </w:tcPr>
          <w:p w14:paraId="158A439D" w14:textId="77777777" w:rsidR="00BF1574" w:rsidRPr="00BF1574" w:rsidRDefault="00BF1574" w:rsidP="00BF1574">
            <w:pPr>
              <w:rPr>
                <w:rFonts w:ascii="Times New Roman" w:hAnsi="Times New Roman"/>
                <w:szCs w:val="21"/>
              </w:rPr>
            </w:pPr>
            <w:r w:rsidRPr="00BF1574">
              <w:rPr>
                <w:rFonts w:ascii="Times New Roman" w:hAnsi="Times New Roman"/>
                <w:szCs w:val="21"/>
              </w:rPr>
              <w:t>sub-tenancy</w:t>
            </w:r>
          </w:p>
        </w:tc>
      </w:tr>
      <w:tr w:rsidR="00BF1574" w:rsidRPr="00A30111" w14:paraId="1ACDE905" w14:textId="77777777" w:rsidTr="0026401E">
        <w:trPr>
          <w:trHeight w:val="285"/>
        </w:trPr>
        <w:tc>
          <w:tcPr>
            <w:tcW w:w="2604" w:type="dxa"/>
            <w:shd w:val="clear" w:color="auto" w:fill="auto"/>
            <w:noWrap/>
            <w:vAlign w:val="center"/>
            <w:hideMark/>
          </w:tcPr>
          <w:p w14:paraId="5410278F" w14:textId="77777777" w:rsidR="00BF1574" w:rsidRDefault="00BF1574" w:rsidP="00BF1574">
            <w:pPr>
              <w:rPr>
                <w:szCs w:val="21"/>
              </w:rPr>
            </w:pPr>
            <w:r w:rsidRPr="002369A4">
              <w:rPr>
                <w:rFonts w:hint="eastAsia"/>
                <w:szCs w:val="21"/>
              </w:rPr>
              <w:t>房屋租赁</w:t>
            </w:r>
          </w:p>
        </w:tc>
        <w:tc>
          <w:tcPr>
            <w:tcW w:w="1048" w:type="dxa"/>
            <w:shd w:val="clear" w:color="auto" w:fill="auto"/>
            <w:noWrap/>
            <w:vAlign w:val="center"/>
            <w:hideMark/>
          </w:tcPr>
          <w:p w14:paraId="0ACA84ED"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.1.3</w:t>
            </w:r>
          </w:p>
        </w:tc>
        <w:tc>
          <w:tcPr>
            <w:tcW w:w="4870" w:type="dxa"/>
            <w:shd w:val="clear" w:color="auto" w:fill="auto"/>
            <w:vAlign w:val="center"/>
            <w:hideMark/>
          </w:tcPr>
          <w:p w14:paraId="165A21C3"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house leasing </w:t>
            </w:r>
          </w:p>
        </w:tc>
      </w:tr>
      <w:tr w:rsidR="00BF1574" w:rsidRPr="00A30111" w14:paraId="2B6C035A" w14:textId="77777777" w:rsidTr="0026401E">
        <w:trPr>
          <w:trHeight w:val="285"/>
        </w:trPr>
        <w:tc>
          <w:tcPr>
            <w:tcW w:w="2604" w:type="dxa"/>
            <w:shd w:val="clear" w:color="auto" w:fill="auto"/>
            <w:noWrap/>
            <w:vAlign w:val="center"/>
            <w:hideMark/>
          </w:tcPr>
          <w:p w14:paraId="68711A9D" w14:textId="77777777" w:rsidR="00BF1574" w:rsidRDefault="00BF1574" w:rsidP="00BF1574">
            <w:pPr>
              <w:rPr>
                <w:szCs w:val="21"/>
              </w:rPr>
            </w:pPr>
            <w:r w:rsidRPr="002369A4">
              <w:rPr>
                <w:rFonts w:hint="eastAsia"/>
                <w:szCs w:val="21"/>
              </w:rPr>
              <w:t>房屋租赁</w:t>
            </w:r>
          </w:p>
        </w:tc>
        <w:tc>
          <w:tcPr>
            <w:tcW w:w="1048" w:type="dxa"/>
            <w:shd w:val="clear" w:color="auto" w:fill="auto"/>
            <w:noWrap/>
            <w:vAlign w:val="center"/>
            <w:hideMark/>
          </w:tcPr>
          <w:p w14:paraId="5616E2E8"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.4.1</w:t>
            </w:r>
          </w:p>
        </w:tc>
        <w:tc>
          <w:tcPr>
            <w:tcW w:w="4870" w:type="dxa"/>
            <w:shd w:val="clear" w:color="auto" w:fill="auto"/>
            <w:vAlign w:val="center"/>
            <w:hideMark/>
          </w:tcPr>
          <w:p w14:paraId="470BD15F"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house leasing </w:t>
            </w:r>
          </w:p>
        </w:tc>
      </w:tr>
      <w:tr w:rsidR="00BF1574" w:rsidRPr="00BF1574" w14:paraId="6E42A089" w14:textId="77777777" w:rsidTr="0026401E">
        <w:trPr>
          <w:trHeight w:val="285"/>
        </w:trPr>
        <w:tc>
          <w:tcPr>
            <w:tcW w:w="8522" w:type="dxa"/>
            <w:gridSpan w:val="3"/>
            <w:shd w:val="clear" w:color="auto" w:fill="auto"/>
            <w:noWrap/>
            <w:vAlign w:val="center"/>
          </w:tcPr>
          <w:p w14:paraId="69C9655D"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G</w:t>
            </w:r>
          </w:p>
        </w:tc>
      </w:tr>
      <w:tr w:rsidR="00BF1574" w:rsidRPr="00A30111" w14:paraId="21DA7C09" w14:textId="77777777" w:rsidTr="0026401E">
        <w:trPr>
          <w:trHeight w:val="285"/>
        </w:trPr>
        <w:tc>
          <w:tcPr>
            <w:tcW w:w="2604" w:type="dxa"/>
            <w:shd w:val="clear" w:color="auto" w:fill="auto"/>
            <w:noWrap/>
            <w:vAlign w:val="center"/>
            <w:hideMark/>
          </w:tcPr>
          <w:p w14:paraId="0D159C5D" w14:textId="77777777" w:rsidR="00BF1574" w:rsidRPr="000A41A9" w:rsidRDefault="00BF1574" w:rsidP="00BF1574">
            <w:pPr>
              <w:rPr>
                <w:szCs w:val="21"/>
              </w:rPr>
            </w:pPr>
            <w:r w:rsidRPr="00F26EF6">
              <w:rPr>
                <w:rFonts w:hint="eastAsia"/>
                <w:szCs w:val="21"/>
              </w:rPr>
              <w:t>更正登记</w:t>
            </w:r>
          </w:p>
        </w:tc>
        <w:tc>
          <w:tcPr>
            <w:tcW w:w="1048" w:type="dxa"/>
            <w:shd w:val="clear" w:color="auto" w:fill="auto"/>
            <w:noWrap/>
            <w:vAlign w:val="center"/>
            <w:hideMark/>
          </w:tcPr>
          <w:p w14:paraId="111C412D"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.4.10</w:t>
            </w:r>
          </w:p>
        </w:tc>
        <w:tc>
          <w:tcPr>
            <w:tcW w:w="4870" w:type="dxa"/>
            <w:shd w:val="clear" w:color="auto" w:fill="auto"/>
            <w:vAlign w:val="center"/>
            <w:hideMark/>
          </w:tcPr>
          <w:p w14:paraId="03FD2754" w14:textId="77777777" w:rsidR="00BF1574" w:rsidRPr="00BF1574" w:rsidRDefault="00BF1574" w:rsidP="00BF1574">
            <w:pPr>
              <w:rPr>
                <w:rFonts w:ascii="Times New Roman" w:hAnsi="Times New Roman"/>
                <w:szCs w:val="21"/>
              </w:rPr>
            </w:pPr>
            <w:r w:rsidRPr="00BF1574">
              <w:rPr>
                <w:rFonts w:ascii="Times New Roman" w:hAnsi="Times New Roman"/>
                <w:szCs w:val="21"/>
              </w:rPr>
              <w:t>registration for estate title correction</w:t>
            </w:r>
          </w:p>
        </w:tc>
      </w:tr>
      <w:tr w:rsidR="00BF1574" w:rsidRPr="00A30111" w14:paraId="068F18E7" w14:textId="77777777" w:rsidTr="0026401E">
        <w:trPr>
          <w:trHeight w:val="285"/>
        </w:trPr>
        <w:tc>
          <w:tcPr>
            <w:tcW w:w="2604" w:type="dxa"/>
            <w:shd w:val="clear" w:color="auto" w:fill="auto"/>
            <w:noWrap/>
            <w:vAlign w:val="center"/>
            <w:hideMark/>
          </w:tcPr>
          <w:p w14:paraId="55D539CA" w14:textId="77777777" w:rsidR="00BF1574" w:rsidRPr="000A41A9" w:rsidRDefault="00BF1574" w:rsidP="00BF1574">
            <w:pPr>
              <w:rPr>
                <w:szCs w:val="21"/>
              </w:rPr>
            </w:pPr>
            <w:r w:rsidRPr="009E35B9">
              <w:rPr>
                <w:rFonts w:hint="eastAsia"/>
                <w:szCs w:val="21"/>
              </w:rPr>
              <w:t>工程发包与承包</w:t>
            </w:r>
          </w:p>
        </w:tc>
        <w:tc>
          <w:tcPr>
            <w:tcW w:w="1048" w:type="dxa"/>
            <w:shd w:val="clear" w:color="auto" w:fill="auto"/>
            <w:noWrap/>
            <w:vAlign w:val="center"/>
            <w:hideMark/>
          </w:tcPr>
          <w:p w14:paraId="7016D006"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.3.3</w:t>
            </w:r>
          </w:p>
        </w:tc>
        <w:tc>
          <w:tcPr>
            <w:tcW w:w="4870" w:type="dxa"/>
            <w:shd w:val="clear" w:color="auto" w:fill="auto"/>
            <w:vAlign w:val="center"/>
            <w:hideMark/>
          </w:tcPr>
          <w:p w14:paraId="3637679F" w14:textId="77777777" w:rsidR="00BF1574" w:rsidRPr="00BF1574" w:rsidRDefault="00BF1574" w:rsidP="00BF1574">
            <w:pPr>
              <w:rPr>
                <w:rFonts w:ascii="Times New Roman" w:hAnsi="Times New Roman"/>
                <w:szCs w:val="21"/>
              </w:rPr>
            </w:pPr>
            <w:r w:rsidRPr="00BF1574">
              <w:rPr>
                <w:rFonts w:ascii="Times New Roman" w:hAnsi="Times New Roman"/>
                <w:szCs w:val="21"/>
              </w:rPr>
              <w:t>construction contracts</w:t>
            </w:r>
          </w:p>
        </w:tc>
      </w:tr>
      <w:tr w:rsidR="00BF1574" w:rsidRPr="00A30111" w14:paraId="78D0B7E6" w14:textId="77777777" w:rsidTr="0026401E">
        <w:trPr>
          <w:trHeight w:val="285"/>
        </w:trPr>
        <w:tc>
          <w:tcPr>
            <w:tcW w:w="2604" w:type="dxa"/>
            <w:shd w:val="clear" w:color="auto" w:fill="auto"/>
            <w:noWrap/>
            <w:vAlign w:val="center"/>
            <w:hideMark/>
          </w:tcPr>
          <w:p w14:paraId="3ABB1D1A" w14:textId="77777777" w:rsidR="00BF1574" w:rsidRPr="000A41A9" w:rsidRDefault="00BF1574" w:rsidP="00BF1574">
            <w:pPr>
              <w:rPr>
                <w:szCs w:val="21"/>
              </w:rPr>
            </w:pPr>
            <w:r w:rsidRPr="000A41A9">
              <w:rPr>
                <w:rFonts w:hint="eastAsia"/>
                <w:szCs w:val="21"/>
              </w:rPr>
              <w:t>工程建设监理</w:t>
            </w:r>
          </w:p>
        </w:tc>
        <w:tc>
          <w:tcPr>
            <w:tcW w:w="1048" w:type="dxa"/>
            <w:shd w:val="clear" w:color="auto" w:fill="auto"/>
            <w:noWrap/>
            <w:vAlign w:val="center"/>
            <w:hideMark/>
          </w:tcPr>
          <w:p w14:paraId="3758375A"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.3.5</w:t>
            </w:r>
          </w:p>
        </w:tc>
        <w:tc>
          <w:tcPr>
            <w:tcW w:w="4870" w:type="dxa"/>
            <w:shd w:val="clear" w:color="auto" w:fill="auto"/>
            <w:vAlign w:val="center"/>
            <w:hideMark/>
          </w:tcPr>
          <w:p w14:paraId="4E50476B" w14:textId="77777777" w:rsidR="00BF1574" w:rsidRPr="00BF1574" w:rsidRDefault="00BF1574" w:rsidP="00BF1574">
            <w:pPr>
              <w:rPr>
                <w:rFonts w:ascii="Times New Roman" w:hAnsi="Times New Roman"/>
                <w:szCs w:val="21"/>
              </w:rPr>
            </w:pPr>
            <w:r w:rsidRPr="00BF1574">
              <w:rPr>
                <w:rFonts w:ascii="Times New Roman" w:hAnsi="Times New Roman"/>
                <w:szCs w:val="21"/>
              </w:rPr>
              <w:t>construction supervision</w:t>
            </w:r>
          </w:p>
        </w:tc>
      </w:tr>
      <w:tr w:rsidR="00BF1574" w:rsidRPr="00A30111" w14:paraId="3C58781F" w14:textId="77777777" w:rsidTr="0026401E">
        <w:trPr>
          <w:trHeight w:val="285"/>
        </w:trPr>
        <w:tc>
          <w:tcPr>
            <w:tcW w:w="2604" w:type="dxa"/>
            <w:shd w:val="clear" w:color="auto" w:fill="auto"/>
            <w:noWrap/>
            <w:vAlign w:val="center"/>
            <w:hideMark/>
          </w:tcPr>
          <w:p w14:paraId="7A2BDF33" w14:textId="77777777" w:rsidR="00BF1574" w:rsidRPr="00E76DD9" w:rsidRDefault="00BF1574" w:rsidP="00BF1574">
            <w:pPr>
              <w:rPr>
                <w:szCs w:val="21"/>
              </w:rPr>
            </w:pPr>
            <w:r w:rsidRPr="000A41A9">
              <w:rPr>
                <w:rFonts w:hint="eastAsia"/>
                <w:szCs w:val="21"/>
              </w:rPr>
              <w:t>工程建设项目报建</w:t>
            </w:r>
          </w:p>
        </w:tc>
        <w:tc>
          <w:tcPr>
            <w:tcW w:w="1048" w:type="dxa"/>
            <w:shd w:val="clear" w:color="auto" w:fill="auto"/>
            <w:noWrap/>
            <w:vAlign w:val="center"/>
            <w:hideMark/>
          </w:tcPr>
          <w:p w14:paraId="001E900E"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.3.1</w:t>
            </w:r>
          </w:p>
        </w:tc>
        <w:tc>
          <w:tcPr>
            <w:tcW w:w="4870" w:type="dxa"/>
            <w:shd w:val="clear" w:color="auto" w:fill="auto"/>
            <w:vAlign w:val="center"/>
            <w:hideMark/>
          </w:tcPr>
          <w:p w14:paraId="2F892B8C" w14:textId="77777777" w:rsidR="00BF1574" w:rsidRPr="00BF1574" w:rsidRDefault="00BF1574" w:rsidP="00BF1574">
            <w:pPr>
              <w:rPr>
                <w:rFonts w:ascii="Times New Roman" w:hAnsi="Times New Roman"/>
                <w:szCs w:val="21"/>
              </w:rPr>
            </w:pPr>
            <w:r w:rsidRPr="00BF1574">
              <w:rPr>
                <w:rFonts w:ascii="Times New Roman" w:hAnsi="Times New Roman"/>
                <w:szCs w:val="21"/>
              </w:rPr>
              <w:t>construction project application</w:t>
            </w:r>
          </w:p>
        </w:tc>
      </w:tr>
      <w:tr w:rsidR="00BF1574" w:rsidRPr="00A30111" w14:paraId="1345928A" w14:textId="77777777" w:rsidTr="0026401E">
        <w:trPr>
          <w:trHeight w:val="285"/>
        </w:trPr>
        <w:tc>
          <w:tcPr>
            <w:tcW w:w="2604" w:type="dxa"/>
            <w:shd w:val="clear" w:color="auto" w:fill="auto"/>
            <w:noWrap/>
            <w:vAlign w:val="center"/>
            <w:hideMark/>
          </w:tcPr>
          <w:p w14:paraId="29051275" w14:textId="77777777" w:rsidR="00BF1574" w:rsidRPr="00810508" w:rsidRDefault="00BF1574" w:rsidP="00BF1574">
            <w:pPr>
              <w:rPr>
                <w:szCs w:val="21"/>
              </w:rPr>
            </w:pPr>
            <w:r w:rsidRPr="008B176C">
              <w:rPr>
                <w:rFonts w:hint="eastAsia"/>
                <w:szCs w:val="21"/>
              </w:rPr>
              <w:t>公共安全系统</w:t>
            </w:r>
          </w:p>
        </w:tc>
        <w:tc>
          <w:tcPr>
            <w:tcW w:w="1048" w:type="dxa"/>
            <w:shd w:val="clear" w:color="auto" w:fill="auto"/>
            <w:noWrap/>
            <w:vAlign w:val="center"/>
            <w:hideMark/>
          </w:tcPr>
          <w:p w14:paraId="42A1DA23" w14:textId="77777777" w:rsidR="00BF1574" w:rsidRPr="00BF1574" w:rsidRDefault="000123A5" w:rsidP="00BF1574">
            <w:pPr>
              <w:rPr>
                <w:rFonts w:ascii="Times New Roman" w:hAnsi="Times New Roman"/>
                <w:szCs w:val="21"/>
              </w:rPr>
            </w:pPr>
            <w:r>
              <w:rPr>
                <w:rFonts w:ascii="Times New Roman" w:hAnsi="Times New Roman" w:hint="eastAsia"/>
                <w:szCs w:val="21"/>
              </w:rPr>
              <w:t>8</w:t>
            </w:r>
            <w:r w:rsidR="00BF1574" w:rsidRPr="00BF1574">
              <w:rPr>
                <w:rFonts w:ascii="Times New Roman" w:hAnsi="Times New Roman"/>
                <w:szCs w:val="21"/>
              </w:rPr>
              <w:t>.3.2</w:t>
            </w:r>
          </w:p>
        </w:tc>
        <w:tc>
          <w:tcPr>
            <w:tcW w:w="4870" w:type="dxa"/>
            <w:shd w:val="clear" w:color="auto" w:fill="auto"/>
            <w:vAlign w:val="center"/>
            <w:hideMark/>
          </w:tcPr>
          <w:p w14:paraId="563A3D11" w14:textId="77777777" w:rsidR="00BF1574" w:rsidRPr="00BF1574" w:rsidRDefault="00BF1574" w:rsidP="00BF1574">
            <w:pPr>
              <w:rPr>
                <w:rFonts w:ascii="Times New Roman" w:hAnsi="Times New Roman"/>
                <w:szCs w:val="21"/>
              </w:rPr>
            </w:pPr>
            <w:r w:rsidRPr="00BF1574">
              <w:rPr>
                <w:rFonts w:ascii="Times New Roman" w:hAnsi="Times New Roman"/>
                <w:szCs w:val="21"/>
              </w:rPr>
              <w:t>public security system</w:t>
            </w:r>
          </w:p>
        </w:tc>
      </w:tr>
      <w:tr w:rsidR="00BF1574" w:rsidRPr="00A30111" w14:paraId="52B0374E" w14:textId="77777777" w:rsidTr="0026401E">
        <w:trPr>
          <w:trHeight w:val="285"/>
        </w:trPr>
        <w:tc>
          <w:tcPr>
            <w:tcW w:w="2604" w:type="dxa"/>
            <w:shd w:val="clear" w:color="auto" w:fill="auto"/>
            <w:noWrap/>
            <w:vAlign w:val="center"/>
            <w:hideMark/>
          </w:tcPr>
          <w:p w14:paraId="6F13780B" w14:textId="77777777" w:rsidR="00BF1574" w:rsidRDefault="00BF1574" w:rsidP="00BF1574">
            <w:pPr>
              <w:rPr>
                <w:szCs w:val="21"/>
              </w:rPr>
            </w:pPr>
            <w:r w:rsidRPr="00810508">
              <w:rPr>
                <w:rFonts w:hint="eastAsia"/>
                <w:szCs w:val="21"/>
              </w:rPr>
              <w:t>公共秩序维护</w:t>
            </w:r>
          </w:p>
        </w:tc>
        <w:tc>
          <w:tcPr>
            <w:tcW w:w="1048" w:type="dxa"/>
            <w:shd w:val="clear" w:color="auto" w:fill="auto"/>
            <w:noWrap/>
            <w:vAlign w:val="center"/>
            <w:hideMark/>
          </w:tcPr>
          <w:p w14:paraId="58F13BE0" w14:textId="77777777" w:rsidR="00BF1574" w:rsidRPr="00BF1574" w:rsidRDefault="000123A5" w:rsidP="00BF1574">
            <w:pPr>
              <w:rPr>
                <w:rFonts w:ascii="Times New Roman" w:hAnsi="Times New Roman"/>
                <w:szCs w:val="21"/>
              </w:rPr>
            </w:pPr>
            <w:r>
              <w:rPr>
                <w:rFonts w:ascii="Times New Roman" w:hAnsi="Times New Roman" w:hint="eastAsia"/>
                <w:szCs w:val="21"/>
              </w:rPr>
              <w:t>8</w:t>
            </w:r>
            <w:r w:rsidR="00BF1574" w:rsidRPr="00BF1574">
              <w:rPr>
                <w:rFonts w:ascii="Times New Roman" w:hAnsi="Times New Roman"/>
                <w:szCs w:val="21"/>
              </w:rPr>
              <w:t>.3.1</w:t>
            </w:r>
          </w:p>
        </w:tc>
        <w:tc>
          <w:tcPr>
            <w:tcW w:w="4870" w:type="dxa"/>
            <w:shd w:val="clear" w:color="auto" w:fill="auto"/>
            <w:vAlign w:val="center"/>
            <w:hideMark/>
          </w:tcPr>
          <w:p w14:paraId="3992E036" w14:textId="77777777" w:rsidR="00BF1574" w:rsidRPr="00BF1574" w:rsidRDefault="00BF1574" w:rsidP="00BF1574">
            <w:pPr>
              <w:rPr>
                <w:rFonts w:ascii="Times New Roman" w:hAnsi="Times New Roman"/>
                <w:szCs w:val="21"/>
              </w:rPr>
            </w:pPr>
            <w:r w:rsidRPr="00BF1574">
              <w:rPr>
                <w:rFonts w:ascii="Times New Roman" w:hAnsi="Times New Roman"/>
                <w:szCs w:val="21"/>
              </w:rPr>
              <w:t>public order and security maintenance</w:t>
            </w:r>
          </w:p>
        </w:tc>
      </w:tr>
      <w:tr w:rsidR="00BF1574" w:rsidRPr="00A30111" w14:paraId="6AE74670" w14:textId="77777777" w:rsidTr="0026401E">
        <w:trPr>
          <w:trHeight w:val="285"/>
        </w:trPr>
        <w:tc>
          <w:tcPr>
            <w:tcW w:w="2604" w:type="dxa"/>
            <w:shd w:val="clear" w:color="auto" w:fill="auto"/>
            <w:noWrap/>
            <w:vAlign w:val="center"/>
            <w:hideMark/>
          </w:tcPr>
          <w:p w14:paraId="4D46944F" w14:textId="77777777" w:rsidR="00BF1574" w:rsidRPr="00A30111" w:rsidRDefault="00BF1574" w:rsidP="00BF1574">
            <w:pPr>
              <w:rPr>
                <w:szCs w:val="21"/>
              </w:rPr>
            </w:pPr>
            <w:r>
              <w:rPr>
                <w:rFonts w:hint="eastAsia"/>
                <w:szCs w:val="21"/>
              </w:rPr>
              <w:t>公共租赁住房</w:t>
            </w:r>
          </w:p>
        </w:tc>
        <w:tc>
          <w:tcPr>
            <w:tcW w:w="1048" w:type="dxa"/>
            <w:shd w:val="clear" w:color="auto" w:fill="auto"/>
            <w:noWrap/>
            <w:vAlign w:val="center"/>
            <w:hideMark/>
          </w:tcPr>
          <w:p w14:paraId="27B486E6" w14:textId="77777777" w:rsidR="00BF1574" w:rsidRPr="00BF1574" w:rsidRDefault="00014EDF" w:rsidP="00BF1574">
            <w:pPr>
              <w:rPr>
                <w:rFonts w:ascii="Times New Roman" w:hAnsi="Times New Roman"/>
                <w:szCs w:val="21"/>
              </w:rPr>
            </w:pPr>
            <w:r w:rsidRPr="00014EDF">
              <w:rPr>
                <w:rFonts w:ascii="Times New Roman" w:hAnsi="Times New Roman"/>
                <w:szCs w:val="21"/>
              </w:rPr>
              <w:t>3.1.2</w:t>
            </w:r>
          </w:p>
        </w:tc>
        <w:tc>
          <w:tcPr>
            <w:tcW w:w="4870" w:type="dxa"/>
            <w:shd w:val="clear" w:color="auto" w:fill="auto"/>
            <w:vAlign w:val="center"/>
            <w:hideMark/>
          </w:tcPr>
          <w:p w14:paraId="53A7E41E" w14:textId="77777777" w:rsidR="00BF1574" w:rsidRPr="00BF1574" w:rsidRDefault="00BF1574" w:rsidP="00BF1574">
            <w:pPr>
              <w:rPr>
                <w:rFonts w:ascii="Times New Roman" w:hAnsi="Times New Roman"/>
                <w:szCs w:val="21"/>
              </w:rPr>
            </w:pPr>
            <w:r w:rsidRPr="00BF1574">
              <w:rPr>
                <w:rFonts w:ascii="Times New Roman" w:hAnsi="Times New Roman"/>
                <w:szCs w:val="21"/>
              </w:rPr>
              <w:t>public rental housing</w:t>
            </w:r>
          </w:p>
        </w:tc>
      </w:tr>
      <w:tr w:rsidR="00BF1574" w:rsidRPr="00A30111" w14:paraId="67F6D974" w14:textId="77777777" w:rsidTr="0026401E">
        <w:trPr>
          <w:trHeight w:val="285"/>
        </w:trPr>
        <w:tc>
          <w:tcPr>
            <w:tcW w:w="2604" w:type="dxa"/>
            <w:shd w:val="clear" w:color="auto" w:fill="auto"/>
            <w:noWrap/>
            <w:vAlign w:val="center"/>
            <w:hideMark/>
          </w:tcPr>
          <w:p w14:paraId="458613F9" w14:textId="77777777" w:rsidR="00BF1574" w:rsidRDefault="00BF1574" w:rsidP="00BF1574">
            <w:pPr>
              <w:rPr>
                <w:szCs w:val="21"/>
              </w:rPr>
            </w:pPr>
            <w:r w:rsidRPr="009B4C56">
              <w:rPr>
                <w:rFonts w:hint="eastAsia"/>
                <w:szCs w:val="21"/>
              </w:rPr>
              <w:t>公建配套设施</w:t>
            </w:r>
          </w:p>
        </w:tc>
        <w:tc>
          <w:tcPr>
            <w:tcW w:w="1048" w:type="dxa"/>
            <w:shd w:val="clear" w:color="auto" w:fill="auto"/>
            <w:noWrap/>
            <w:vAlign w:val="center"/>
            <w:hideMark/>
          </w:tcPr>
          <w:p w14:paraId="43B916D7"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.4.2</w:t>
            </w:r>
          </w:p>
        </w:tc>
        <w:tc>
          <w:tcPr>
            <w:tcW w:w="4870" w:type="dxa"/>
            <w:shd w:val="clear" w:color="auto" w:fill="auto"/>
            <w:vAlign w:val="center"/>
            <w:hideMark/>
          </w:tcPr>
          <w:p w14:paraId="2EAE18B6" w14:textId="77777777" w:rsidR="00BF1574" w:rsidRPr="00BF1574" w:rsidRDefault="00BF1574" w:rsidP="00BF1574">
            <w:pPr>
              <w:rPr>
                <w:rFonts w:ascii="Times New Roman" w:hAnsi="Times New Roman"/>
                <w:szCs w:val="21"/>
              </w:rPr>
            </w:pPr>
            <w:r w:rsidRPr="00BF1574">
              <w:rPr>
                <w:rFonts w:ascii="Times New Roman" w:hAnsi="Times New Roman"/>
                <w:szCs w:val="21"/>
              </w:rPr>
              <w:t>public facilities</w:t>
            </w:r>
          </w:p>
        </w:tc>
      </w:tr>
      <w:tr w:rsidR="00BF1574" w:rsidRPr="00A30111" w14:paraId="476F0419" w14:textId="77777777" w:rsidTr="0026401E">
        <w:trPr>
          <w:trHeight w:val="285"/>
        </w:trPr>
        <w:tc>
          <w:tcPr>
            <w:tcW w:w="2604" w:type="dxa"/>
            <w:shd w:val="clear" w:color="auto" w:fill="auto"/>
            <w:noWrap/>
            <w:vAlign w:val="center"/>
            <w:hideMark/>
          </w:tcPr>
          <w:p w14:paraId="04012118" w14:textId="77777777" w:rsidR="00BF1574" w:rsidRPr="009B4C56" w:rsidRDefault="00BF1574" w:rsidP="00BF1574">
            <w:pPr>
              <w:rPr>
                <w:szCs w:val="21"/>
              </w:rPr>
            </w:pPr>
            <w:r w:rsidRPr="00EC09B7">
              <w:rPr>
                <w:rFonts w:hint="eastAsia"/>
                <w:szCs w:val="21"/>
              </w:rPr>
              <w:t>供役</w:t>
            </w:r>
            <w:proofErr w:type="gramStart"/>
            <w:r w:rsidRPr="00EC09B7">
              <w:rPr>
                <w:rFonts w:hint="eastAsia"/>
                <w:szCs w:val="21"/>
              </w:rPr>
              <w:t>地权利</w:t>
            </w:r>
            <w:proofErr w:type="gramEnd"/>
            <w:r w:rsidRPr="00EC09B7">
              <w:rPr>
                <w:rFonts w:hint="eastAsia"/>
                <w:szCs w:val="21"/>
              </w:rPr>
              <w:t>人</w:t>
            </w:r>
          </w:p>
        </w:tc>
        <w:tc>
          <w:tcPr>
            <w:tcW w:w="1048" w:type="dxa"/>
            <w:shd w:val="clear" w:color="auto" w:fill="auto"/>
            <w:noWrap/>
            <w:vAlign w:val="center"/>
            <w:hideMark/>
          </w:tcPr>
          <w:p w14:paraId="3A5F430D"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.2.5</w:t>
            </w:r>
          </w:p>
        </w:tc>
        <w:tc>
          <w:tcPr>
            <w:tcW w:w="4870" w:type="dxa"/>
            <w:shd w:val="clear" w:color="auto" w:fill="auto"/>
            <w:vAlign w:val="center"/>
            <w:hideMark/>
          </w:tcPr>
          <w:p w14:paraId="739C1F70" w14:textId="77777777" w:rsidR="00BF1574" w:rsidRPr="00BF1574" w:rsidRDefault="00BF1574" w:rsidP="00BF1574">
            <w:pPr>
              <w:rPr>
                <w:rFonts w:ascii="Times New Roman" w:hAnsi="Times New Roman"/>
                <w:szCs w:val="21"/>
              </w:rPr>
            </w:pPr>
            <w:r w:rsidRPr="00BF1574">
              <w:rPr>
                <w:rFonts w:ascii="Times New Roman" w:hAnsi="Times New Roman"/>
                <w:szCs w:val="21"/>
              </w:rPr>
              <w:t>holder of servient tenement</w:t>
            </w:r>
          </w:p>
        </w:tc>
      </w:tr>
      <w:tr w:rsidR="00C66CB2" w:rsidRPr="00A30111" w14:paraId="403A91BE" w14:textId="77777777" w:rsidTr="0026401E">
        <w:trPr>
          <w:trHeight w:val="285"/>
        </w:trPr>
        <w:tc>
          <w:tcPr>
            <w:tcW w:w="2604" w:type="dxa"/>
            <w:shd w:val="clear" w:color="auto" w:fill="auto"/>
            <w:noWrap/>
            <w:vAlign w:val="center"/>
            <w:hideMark/>
          </w:tcPr>
          <w:p w14:paraId="08FD0907" w14:textId="77777777" w:rsidR="00C66CB2" w:rsidRDefault="00C66CB2" w:rsidP="00BF1574">
            <w:pPr>
              <w:rPr>
                <w:szCs w:val="21"/>
              </w:rPr>
            </w:pPr>
            <w:r w:rsidRPr="00C66CB2">
              <w:rPr>
                <w:rFonts w:hint="eastAsia"/>
                <w:szCs w:val="21"/>
              </w:rPr>
              <w:t>共有产权保障住房</w:t>
            </w:r>
          </w:p>
        </w:tc>
        <w:tc>
          <w:tcPr>
            <w:tcW w:w="1048" w:type="dxa"/>
            <w:shd w:val="clear" w:color="auto" w:fill="auto"/>
            <w:noWrap/>
            <w:vAlign w:val="center"/>
            <w:hideMark/>
          </w:tcPr>
          <w:p w14:paraId="6E501221" w14:textId="77777777" w:rsidR="00C66CB2" w:rsidRDefault="00C66CB2" w:rsidP="00BF1574">
            <w:pPr>
              <w:rPr>
                <w:rFonts w:ascii="Times New Roman" w:hAnsi="Times New Roman"/>
                <w:szCs w:val="21"/>
              </w:rPr>
            </w:pPr>
            <w:r w:rsidRPr="00C66CB2">
              <w:rPr>
                <w:rFonts w:ascii="Times New Roman" w:hAnsi="Times New Roman"/>
                <w:szCs w:val="21"/>
              </w:rPr>
              <w:t>3.1.4</w:t>
            </w:r>
          </w:p>
        </w:tc>
        <w:tc>
          <w:tcPr>
            <w:tcW w:w="4870" w:type="dxa"/>
            <w:shd w:val="clear" w:color="auto" w:fill="auto"/>
            <w:vAlign w:val="center"/>
            <w:hideMark/>
          </w:tcPr>
          <w:p w14:paraId="10D46BDC" w14:textId="77777777" w:rsidR="00C66CB2" w:rsidRDefault="00C66CB2" w:rsidP="00BF1574">
            <w:pPr>
              <w:rPr>
                <w:rFonts w:ascii="Times New Roman" w:hAnsi="Times New Roman"/>
                <w:szCs w:val="21"/>
              </w:rPr>
            </w:pPr>
            <w:r w:rsidRPr="00C66CB2">
              <w:rPr>
                <w:rFonts w:ascii="Times New Roman" w:hAnsi="Times New Roman"/>
                <w:szCs w:val="21"/>
              </w:rPr>
              <w:t>public housing with shared ownership</w:t>
            </w:r>
          </w:p>
        </w:tc>
      </w:tr>
      <w:tr w:rsidR="00697E90" w:rsidRPr="00A30111" w14:paraId="3720C849" w14:textId="77777777" w:rsidTr="0026401E">
        <w:trPr>
          <w:trHeight w:val="285"/>
        </w:trPr>
        <w:tc>
          <w:tcPr>
            <w:tcW w:w="2604" w:type="dxa"/>
            <w:shd w:val="clear" w:color="auto" w:fill="auto"/>
            <w:noWrap/>
            <w:vAlign w:val="center"/>
            <w:hideMark/>
          </w:tcPr>
          <w:p w14:paraId="21F5F00E" w14:textId="77777777" w:rsidR="00697E90" w:rsidRPr="00A937FD" w:rsidRDefault="00697E90" w:rsidP="00BF1574">
            <w:pPr>
              <w:rPr>
                <w:szCs w:val="21"/>
              </w:rPr>
            </w:pPr>
            <w:r>
              <w:rPr>
                <w:rFonts w:hint="eastAsia"/>
                <w:szCs w:val="21"/>
              </w:rPr>
              <w:t>共用部位</w:t>
            </w:r>
          </w:p>
        </w:tc>
        <w:tc>
          <w:tcPr>
            <w:tcW w:w="1048" w:type="dxa"/>
            <w:shd w:val="clear" w:color="auto" w:fill="auto"/>
            <w:noWrap/>
            <w:vAlign w:val="center"/>
            <w:hideMark/>
          </w:tcPr>
          <w:p w14:paraId="73070E3E" w14:textId="77777777" w:rsidR="00697E90" w:rsidRPr="00BF1574" w:rsidRDefault="000123A5" w:rsidP="00BF1574">
            <w:pPr>
              <w:rPr>
                <w:rFonts w:ascii="Times New Roman" w:hAnsi="Times New Roman"/>
                <w:szCs w:val="21"/>
              </w:rPr>
            </w:pPr>
            <w:r>
              <w:rPr>
                <w:rFonts w:ascii="Times New Roman" w:hAnsi="Times New Roman" w:hint="eastAsia"/>
                <w:szCs w:val="21"/>
              </w:rPr>
              <w:t>8</w:t>
            </w:r>
            <w:r w:rsidR="00697E90">
              <w:rPr>
                <w:rFonts w:ascii="Times New Roman" w:hAnsi="Times New Roman" w:hint="eastAsia"/>
                <w:szCs w:val="21"/>
              </w:rPr>
              <w:t>.1.4</w:t>
            </w:r>
          </w:p>
        </w:tc>
        <w:tc>
          <w:tcPr>
            <w:tcW w:w="4870" w:type="dxa"/>
            <w:shd w:val="clear" w:color="auto" w:fill="auto"/>
            <w:vAlign w:val="center"/>
            <w:hideMark/>
          </w:tcPr>
          <w:p w14:paraId="70BA5376" w14:textId="77777777" w:rsidR="00697E90" w:rsidRPr="00BF1574" w:rsidRDefault="00697E90" w:rsidP="00BF1574">
            <w:pPr>
              <w:rPr>
                <w:rFonts w:ascii="Times New Roman" w:hAnsi="Times New Roman"/>
                <w:szCs w:val="21"/>
              </w:rPr>
            </w:pPr>
            <w:r>
              <w:rPr>
                <w:rFonts w:ascii="Times New Roman" w:hAnsi="Times New Roman" w:hint="eastAsia"/>
                <w:szCs w:val="21"/>
              </w:rPr>
              <w:t>common area</w:t>
            </w:r>
          </w:p>
        </w:tc>
      </w:tr>
      <w:tr w:rsidR="00BF1574" w:rsidRPr="00A30111" w14:paraId="133B9572" w14:textId="77777777" w:rsidTr="0026401E">
        <w:trPr>
          <w:trHeight w:val="285"/>
        </w:trPr>
        <w:tc>
          <w:tcPr>
            <w:tcW w:w="2604" w:type="dxa"/>
            <w:shd w:val="clear" w:color="auto" w:fill="auto"/>
            <w:noWrap/>
            <w:vAlign w:val="center"/>
            <w:hideMark/>
          </w:tcPr>
          <w:p w14:paraId="7FB05A14" w14:textId="77777777" w:rsidR="00BF1574" w:rsidRPr="00EC09B7" w:rsidRDefault="00BF1574" w:rsidP="00BF1574">
            <w:pPr>
              <w:rPr>
                <w:szCs w:val="21"/>
              </w:rPr>
            </w:pPr>
            <w:r w:rsidRPr="00A937FD">
              <w:rPr>
                <w:rFonts w:hint="eastAsia"/>
                <w:szCs w:val="21"/>
              </w:rPr>
              <w:t>共用设施设备</w:t>
            </w:r>
          </w:p>
        </w:tc>
        <w:tc>
          <w:tcPr>
            <w:tcW w:w="1048" w:type="dxa"/>
            <w:shd w:val="clear" w:color="auto" w:fill="auto"/>
            <w:noWrap/>
            <w:vAlign w:val="center"/>
            <w:hideMark/>
          </w:tcPr>
          <w:p w14:paraId="2B7CAEFF" w14:textId="77777777" w:rsidR="00BF1574" w:rsidRPr="00BF1574" w:rsidRDefault="000123A5" w:rsidP="00BF1574">
            <w:pPr>
              <w:rPr>
                <w:rFonts w:ascii="Times New Roman" w:hAnsi="Times New Roman"/>
                <w:szCs w:val="21"/>
              </w:rPr>
            </w:pPr>
            <w:r>
              <w:rPr>
                <w:rFonts w:ascii="Times New Roman" w:hAnsi="Times New Roman" w:hint="eastAsia"/>
                <w:szCs w:val="21"/>
              </w:rPr>
              <w:t>8</w:t>
            </w:r>
            <w:r w:rsidR="00BF1574" w:rsidRPr="00BF1574">
              <w:rPr>
                <w:rFonts w:ascii="Times New Roman" w:hAnsi="Times New Roman"/>
                <w:szCs w:val="21"/>
              </w:rPr>
              <w:t>.1.3</w:t>
            </w:r>
          </w:p>
        </w:tc>
        <w:tc>
          <w:tcPr>
            <w:tcW w:w="4870" w:type="dxa"/>
            <w:shd w:val="clear" w:color="auto" w:fill="auto"/>
            <w:vAlign w:val="center"/>
            <w:hideMark/>
          </w:tcPr>
          <w:p w14:paraId="69523EAE"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shared facilities and </w:t>
            </w:r>
            <w:proofErr w:type="spellStart"/>
            <w:r w:rsidRPr="00BF1574">
              <w:rPr>
                <w:rFonts w:ascii="Times New Roman" w:hAnsi="Times New Roman"/>
                <w:szCs w:val="21"/>
              </w:rPr>
              <w:t>equipments</w:t>
            </w:r>
            <w:proofErr w:type="spellEnd"/>
          </w:p>
        </w:tc>
      </w:tr>
      <w:tr w:rsidR="00BF1574" w:rsidRPr="00A30111" w14:paraId="41A99DAE" w14:textId="77777777" w:rsidTr="0026401E">
        <w:trPr>
          <w:trHeight w:val="285"/>
        </w:trPr>
        <w:tc>
          <w:tcPr>
            <w:tcW w:w="2604" w:type="dxa"/>
            <w:shd w:val="clear" w:color="auto" w:fill="auto"/>
            <w:noWrap/>
            <w:vAlign w:val="center"/>
            <w:hideMark/>
          </w:tcPr>
          <w:p w14:paraId="6FE0F008" w14:textId="77777777" w:rsidR="00BF1574" w:rsidRPr="00EC09B7" w:rsidRDefault="00BF1574" w:rsidP="00BF1574">
            <w:pPr>
              <w:rPr>
                <w:szCs w:val="21"/>
              </w:rPr>
            </w:pPr>
            <w:r w:rsidRPr="009132A8">
              <w:rPr>
                <w:rFonts w:hint="eastAsia"/>
                <w:szCs w:val="21"/>
              </w:rPr>
              <w:t>估价对象</w:t>
            </w:r>
          </w:p>
        </w:tc>
        <w:tc>
          <w:tcPr>
            <w:tcW w:w="1048" w:type="dxa"/>
            <w:shd w:val="clear" w:color="auto" w:fill="auto"/>
            <w:noWrap/>
            <w:vAlign w:val="center"/>
            <w:hideMark/>
          </w:tcPr>
          <w:p w14:paraId="236556E6"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.5.4</w:t>
            </w:r>
          </w:p>
        </w:tc>
        <w:tc>
          <w:tcPr>
            <w:tcW w:w="4870" w:type="dxa"/>
            <w:shd w:val="clear" w:color="auto" w:fill="auto"/>
            <w:vAlign w:val="center"/>
            <w:hideMark/>
          </w:tcPr>
          <w:p w14:paraId="01C36FEE" w14:textId="77777777" w:rsidR="00BF1574" w:rsidRPr="00BF1574" w:rsidRDefault="006859F3" w:rsidP="00BF1574">
            <w:pPr>
              <w:rPr>
                <w:rFonts w:ascii="Times New Roman" w:hAnsi="Times New Roman"/>
                <w:szCs w:val="21"/>
              </w:rPr>
            </w:pPr>
            <w:r>
              <w:rPr>
                <w:rFonts w:ascii="Times New Roman" w:hAnsi="Times New Roman" w:hint="eastAsia"/>
                <w:szCs w:val="21"/>
              </w:rPr>
              <w:t>subject property</w:t>
            </w:r>
          </w:p>
        </w:tc>
      </w:tr>
      <w:tr w:rsidR="00BF1574" w:rsidRPr="00A30111" w14:paraId="2F07193D" w14:textId="77777777" w:rsidTr="0026401E">
        <w:trPr>
          <w:trHeight w:val="285"/>
        </w:trPr>
        <w:tc>
          <w:tcPr>
            <w:tcW w:w="2604" w:type="dxa"/>
            <w:shd w:val="clear" w:color="auto" w:fill="auto"/>
            <w:noWrap/>
            <w:vAlign w:val="center"/>
            <w:hideMark/>
          </w:tcPr>
          <w:p w14:paraId="2312FA1A" w14:textId="77777777" w:rsidR="00BF1574" w:rsidRPr="009132A8" w:rsidRDefault="00BF1574" w:rsidP="00BF1574">
            <w:pPr>
              <w:rPr>
                <w:szCs w:val="21"/>
              </w:rPr>
            </w:pPr>
            <w:r w:rsidRPr="00810508">
              <w:rPr>
                <w:rFonts w:hint="eastAsia"/>
                <w:szCs w:val="21"/>
              </w:rPr>
              <w:t>管理规约</w:t>
            </w:r>
          </w:p>
        </w:tc>
        <w:tc>
          <w:tcPr>
            <w:tcW w:w="1048" w:type="dxa"/>
            <w:shd w:val="clear" w:color="auto" w:fill="auto"/>
            <w:noWrap/>
            <w:vAlign w:val="center"/>
            <w:hideMark/>
          </w:tcPr>
          <w:p w14:paraId="2A11726A" w14:textId="77777777" w:rsidR="00BF1574" w:rsidRPr="00BF1574" w:rsidRDefault="000123A5" w:rsidP="00BF1574">
            <w:pPr>
              <w:rPr>
                <w:rFonts w:ascii="Times New Roman" w:hAnsi="Times New Roman"/>
                <w:szCs w:val="21"/>
              </w:rPr>
            </w:pPr>
            <w:r>
              <w:rPr>
                <w:rFonts w:ascii="Times New Roman" w:hAnsi="Times New Roman" w:hint="eastAsia"/>
                <w:szCs w:val="21"/>
              </w:rPr>
              <w:t>8</w:t>
            </w:r>
            <w:r w:rsidR="00BF1574" w:rsidRPr="00BF1574">
              <w:rPr>
                <w:rFonts w:ascii="Times New Roman" w:hAnsi="Times New Roman"/>
                <w:szCs w:val="21"/>
              </w:rPr>
              <w:t>.1.11</w:t>
            </w:r>
          </w:p>
        </w:tc>
        <w:tc>
          <w:tcPr>
            <w:tcW w:w="4870" w:type="dxa"/>
            <w:shd w:val="clear" w:color="auto" w:fill="auto"/>
            <w:vAlign w:val="center"/>
            <w:hideMark/>
          </w:tcPr>
          <w:p w14:paraId="7A5F2478" w14:textId="77777777" w:rsidR="00BF1574" w:rsidRPr="00BF1574" w:rsidRDefault="00BF1574" w:rsidP="00BF1574">
            <w:pPr>
              <w:rPr>
                <w:rFonts w:ascii="Times New Roman" w:hAnsi="Times New Roman"/>
                <w:szCs w:val="21"/>
              </w:rPr>
            </w:pPr>
            <w:r w:rsidRPr="00BF1574">
              <w:rPr>
                <w:rFonts w:ascii="Times New Roman" w:hAnsi="Times New Roman"/>
                <w:szCs w:val="21"/>
              </w:rPr>
              <w:t>stipulation on property management</w:t>
            </w:r>
          </w:p>
        </w:tc>
      </w:tr>
      <w:tr w:rsidR="00BF1574" w:rsidRPr="00A30111" w14:paraId="226998F1" w14:textId="77777777" w:rsidTr="0026401E">
        <w:trPr>
          <w:trHeight w:val="285"/>
        </w:trPr>
        <w:tc>
          <w:tcPr>
            <w:tcW w:w="2604" w:type="dxa"/>
            <w:shd w:val="clear" w:color="auto" w:fill="auto"/>
            <w:noWrap/>
            <w:vAlign w:val="center"/>
            <w:hideMark/>
          </w:tcPr>
          <w:p w14:paraId="3E600690" w14:textId="77777777" w:rsidR="00BF1574" w:rsidRDefault="00BF1574" w:rsidP="00BF1574">
            <w:pPr>
              <w:rPr>
                <w:szCs w:val="21"/>
              </w:rPr>
            </w:pPr>
            <w:r w:rsidRPr="00E76DD9">
              <w:rPr>
                <w:rFonts w:hint="eastAsia"/>
                <w:szCs w:val="21"/>
              </w:rPr>
              <w:t>规划设计条件</w:t>
            </w:r>
          </w:p>
        </w:tc>
        <w:tc>
          <w:tcPr>
            <w:tcW w:w="1048" w:type="dxa"/>
            <w:shd w:val="clear" w:color="auto" w:fill="auto"/>
            <w:noWrap/>
            <w:vAlign w:val="center"/>
            <w:hideMark/>
          </w:tcPr>
          <w:p w14:paraId="04E88E25"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 xml:space="preserve">.1.4 </w:t>
            </w:r>
          </w:p>
        </w:tc>
        <w:tc>
          <w:tcPr>
            <w:tcW w:w="4870" w:type="dxa"/>
            <w:shd w:val="clear" w:color="auto" w:fill="auto"/>
            <w:vAlign w:val="center"/>
            <w:hideMark/>
          </w:tcPr>
          <w:p w14:paraId="68A1CE06" w14:textId="77777777" w:rsidR="00BF1574" w:rsidRPr="00BF1574" w:rsidRDefault="00BF1574" w:rsidP="00BF1574">
            <w:pPr>
              <w:rPr>
                <w:rFonts w:ascii="Times New Roman" w:hAnsi="Times New Roman"/>
                <w:szCs w:val="21"/>
              </w:rPr>
            </w:pPr>
            <w:r w:rsidRPr="00BF1574">
              <w:rPr>
                <w:rFonts w:ascii="Times New Roman" w:hAnsi="Times New Roman"/>
                <w:szCs w:val="21"/>
              </w:rPr>
              <w:t>planning and design conditions</w:t>
            </w:r>
          </w:p>
        </w:tc>
      </w:tr>
      <w:tr w:rsidR="00E25880" w:rsidRPr="00A30111" w14:paraId="71849B2B" w14:textId="77777777" w:rsidTr="006D56C4">
        <w:trPr>
          <w:trHeight w:val="285"/>
        </w:trPr>
        <w:tc>
          <w:tcPr>
            <w:tcW w:w="2604" w:type="dxa"/>
            <w:shd w:val="clear" w:color="auto" w:fill="auto"/>
            <w:noWrap/>
            <w:vAlign w:val="center"/>
            <w:hideMark/>
          </w:tcPr>
          <w:p w14:paraId="481D2A72" w14:textId="77777777" w:rsidR="00E25880" w:rsidRDefault="00E25880" w:rsidP="006D56C4">
            <w:pPr>
              <w:rPr>
                <w:szCs w:val="21"/>
              </w:rPr>
            </w:pPr>
            <w:r>
              <w:rPr>
                <w:rFonts w:hint="eastAsia"/>
                <w:szCs w:val="21"/>
              </w:rPr>
              <w:t>国有</w:t>
            </w:r>
            <w:r w:rsidRPr="00EC09B7">
              <w:rPr>
                <w:rFonts w:hint="eastAsia"/>
                <w:szCs w:val="21"/>
              </w:rPr>
              <w:t>建设用地使用权人</w:t>
            </w:r>
          </w:p>
        </w:tc>
        <w:tc>
          <w:tcPr>
            <w:tcW w:w="1048" w:type="dxa"/>
            <w:shd w:val="clear" w:color="auto" w:fill="auto"/>
            <w:noWrap/>
            <w:vAlign w:val="center"/>
            <w:hideMark/>
          </w:tcPr>
          <w:p w14:paraId="21F2298A" w14:textId="77777777" w:rsidR="00E25880" w:rsidRPr="00BF1574" w:rsidRDefault="000123A5" w:rsidP="006D56C4">
            <w:pPr>
              <w:rPr>
                <w:rFonts w:ascii="Times New Roman" w:hAnsi="Times New Roman"/>
                <w:szCs w:val="21"/>
              </w:rPr>
            </w:pPr>
            <w:r>
              <w:rPr>
                <w:rFonts w:ascii="Times New Roman" w:hAnsi="Times New Roman" w:hint="eastAsia"/>
                <w:szCs w:val="21"/>
              </w:rPr>
              <w:t>6</w:t>
            </w:r>
            <w:r w:rsidR="00E25880" w:rsidRPr="00BF1574">
              <w:rPr>
                <w:rFonts w:ascii="Times New Roman" w:hAnsi="Times New Roman"/>
                <w:szCs w:val="21"/>
              </w:rPr>
              <w:t>.2.3</w:t>
            </w:r>
          </w:p>
        </w:tc>
        <w:tc>
          <w:tcPr>
            <w:tcW w:w="4870" w:type="dxa"/>
            <w:shd w:val="clear" w:color="auto" w:fill="auto"/>
            <w:vAlign w:val="center"/>
            <w:hideMark/>
          </w:tcPr>
          <w:p w14:paraId="6230499B" w14:textId="77777777" w:rsidR="00E25880" w:rsidRPr="00BF1574" w:rsidRDefault="00E25880" w:rsidP="006D56C4">
            <w:pPr>
              <w:rPr>
                <w:rFonts w:ascii="Times New Roman" w:hAnsi="Times New Roman"/>
                <w:szCs w:val="21"/>
              </w:rPr>
            </w:pPr>
            <w:r w:rsidRPr="00BF1574">
              <w:rPr>
                <w:rFonts w:ascii="Times New Roman" w:hAnsi="Times New Roman"/>
                <w:szCs w:val="21"/>
              </w:rPr>
              <w:t>holder of state-own construction land use right</w:t>
            </w:r>
          </w:p>
        </w:tc>
      </w:tr>
      <w:tr w:rsidR="00BF1574" w:rsidRPr="00A30111" w14:paraId="1030C194" w14:textId="77777777" w:rsidTr="0026401E">
        <w:trPr>
          <w:trHeight w:val="285"/>
        </w:trPr>
        <w:tc>
          <w:tcPr>
            <w:tcW w:w="2604" w:type="dxa"/>
            <w:shd w:val="clear" w:color="auto" w:fill="auto"/>
            <w:noWrap/>
            <w:vAlign w:val="center"/>
            <w:hideMark/>
          </w:tcPr>
          <w:p w14:paraId="0741B4FD" w14:textId="77777777" w:rsidR="00BF1574" w:rsidRPr="00A30111" w:rsidRDefault="00BF1574" w:rsidP="00BF1574">
            <w:pPr>
              <w:rPr>
                <w:szCs w:val="21"/>
              </w:rPr>
            </w:pPr>
            <w:r>
              <w:rPr>
                <w:rFonts w:hint="eastAsia"/>
                <w:szCs w:val="21"/>
              </w:rPr>
              <w:t>国有建设用地使用权作价出资</w:t>
            </w:r>
          </w:p>
        </w:tc>
        <w:tc>
          <w:tcPr>
            <w:tcW w:w="1048" w:type="dxa"/>
            <w:shd w:val="clear" w:color="auto" w:fill="auto"/>
            <w:noWrap/>
            <w:vAlign w:val="center"/>
            <w:hideMark/>
          </w:tcPr>
          <w:p w14:paraId="7EC904D4" w14:textId="77777777" w:rsidR="00BF1574" w:rsidRPr="00BF1574" w:rsidRDefault="00BF1574" w:rsidP="00CE2B88">
            <w:pPr>
              <w:rPr>
                <w:rFonts w:ascii="Times New Roman" w:hAnsi="Times New Roman"/>
                <w:szCs w:val="21"/>
              </w:rPr>
            </w:pPr>
            <w:r w:rsidRPr="00BF1574">
              <w:rPr>
                <w:rFonts w:ascii="Times New Roman" w:hAnsi="Times New Roman"/>
                <w:szCs w:val="21"/>
              </w:rPr>
              <w:t>3.</w:t>
            </w:r>
            <w:r w:rsidR="00CE2B88">
              <w:rPr>
                <w:rFonts w:ascii="Times New Roman" w:hAnsi="Times New Roman" w:hint="eastAsia"/>
                <w:szCs w:val="21"/>
              </w:rPr>
              <w:t>4</w:t>
            </w:r>
            <w:r w:rsidRPr="00BF1574">
              <w:rPr>
                <w:rFonts w:ascii="Times New Roman" w:hAnsi="Times New Roman"/>
                <w:szCs w:val="21"/>
              </w:rPr>
              <w:t>.3</w:t>
            </w:r>
          </w:p>
        </w:tc>
        <w:tc>
          <w:tcPr>
            <w:tcW w:w="4870" w:type="dxa"/>
            <w:shd w:val="clear" w:color="auto" w:fill="auto"/>
            <w:vAlign w:val="center"/>
            <w:hideMark/>
          </w:tcPr>
          <w:p w14:paraId="00CB3EB1"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capital contribution in the form of state-own construction land use right </w:t>
            </w:r>
          </w:p>
        </w:tc>
      </w:tr>
      <w:tr w:rsidR="00BF1574" w:rsidRPr="00BF1574" w14:paraId="58C403FF" w14:textId="77777777" w:rsidTr="0026401E">
        <w:trPr>
          <w:trHeight w:val="285"/>
        </w:trPr>
        <w:tc>
          <w:tcPr>
            <w:tcW w:w="8522" w:type="dxa"/>
            <w:gridSpan w:val="3"/>
            <w:shd w:val="clear" w:color="auto" w:fill="auto"/>
            <w:noWrap/>
            <w:vAlign w:val="center"/>
          </w:tcPr>
          <w:p w14:paraId="397F03DD"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J</w:t>
            </w:r>
          </w:p>
        </w:tc>
      </w:tr>
      <w:tr w:rsidR="00BF1574" w:rsidRPr="00A30111" w14:paraId="57D6A17F" w14:textId="77777777" w:rsidTr="0026401E">
        <w:trPr>
          <w:trHeight w:val="285"/>
        </w:trPr>
        <w:tc>
          <w:tcPr>
            <w:tcW w:w="2604" w:type="dxa"/>
            <w:shd w:val="clear" w:color="auto" w:fill="auto"/>
            <w:noWrap/>
            <w:vAlign w:val="center"/>
            <w:hideMark/>
          </w:tcPr>
          <w:p w14:paraId="72DA3389" w14:textId="77777777" w:rsidR="00BF1574" w:rsidRDefault="00BF1574" w:rsidP="00BF1574">
            <w:pPr>
              <w:rPr>
                <w:szCs w:val="21"/>
              </w:rPr>
            </w:pPr>
            <w:r>
              <w:rPr>
                <w:rFonts w:hint="eastAsia"/>
                <w:szCs w:val="21"/>
              </w:rPr>
              <w:t>基准地价</w:t>
            </w:r>
          </w:p>
        </w:tc>
        <w:tc>
          <w:tcPr>
            <w:tcW w:w="1048" w:type="dxa"/>
            <w:shd w:val="clear" w:color="auto" w:fill="auto"/>
            <w:noWrap/>
            <w:vAlign w:val="center"/>
            <w:hideMark/>
          </w:tcPr>
          <w:p w14:paraId="37F8102C" w14:textId="77777777" w:rsidR="00BF1574" w:rsidRPr="00BF1574" w:rsidRDefault="00BF1574" w:rsidP="00BF1574">
            <w:pPr>
              <w:rPr>
                <w:rFonts w:ascii="Times New Roman" w:hAnsi="Times New Roman"/>
                <w:szCs w:val="21"/>
              </w:rPr>
            </w:pPr>
            <w:r w:rsidRPr="00BF1574">
              <w:rPr>
                <w:rFonts w:ascii="Times New Roman" w:hAnsi="Times New Roman"/>
                <w:szCs w:val="21"/>
              </w:rPr>
              <w:t>3.3.1</w:t>
            </w:r>
          </w:p>
        </w:tc>
        <w:tc>
          <w:tcPr>
            <w:tcW w:w="4870" w:type="dxa"/>
            <w:shd w:val="clear" w:color="auto" w:fill="auto"/>
            <w:vAlign w:val="center"/>
            <w:hideMark/>
          </w:tcPr>
          <w:p w14:paraId="42913622" w14:textId="77777777" w:rsidR="00BF1574" w:rsidRPr="00BF1574" w:rsidRDefault="00BF1574" w:rsidP="00BF1574">
            <w:pPr>
              <w:rPr>
                <w:rFonts w:ascii="Times New Roman" w:hAnsi="Times New Roman"/>
                <w:szCs w:val="21"/>
              </w:rPr>
            </w:pPr>
            <w:r w:rsidRPr="00BF1574">
              <w:rPr>
                <w:rFonts w:ascii="Times New Roman" w:hAnsi="Times New Roman"/>
                <w:szCs w:val="21"/>
              </w:rPr>
              <w:t>benchmark land price</w:t>
            </w:r>
          </w:p>
        </w:tc>
      </w:tr>
      <w:tr w:rsidR="00BF1574" w:rsidRPr="00A30111" w14:paraId="5C4613F0" w14:textId="77777777" w:rsidTr="0026401E">
        <w:trPr>
          <w:trHeight w:val="285"/>
        </w:trPr>
        <w:tc>
          <w:tcPr>
            <w:tcW w:w="2604" w:type="dxa"/>
            <w:shd w:val="clear" w:color="auto" w:fill="auto"/>
            <w:noWrap/>
            <w:vAlign w:val="center"/>
            <w:hideMark/>
          </w:tcPr>
          <w:p w14:paraId="5FFE7B99" w14:textId="77777777" w:rsidR="00BF1574" w:rsidRDefault="006859F3" w:rsidP="006859F3">
            <w:pPr>
              <w:rPr>
                <w:szCs w:val="21"/>
              </w:rPr>
            </w:pPr>
            <w:r w:rsidRPr="009132A8">
              <w:rPr>
                <w:rFonts w:hint="eastAsia"/>
                <w:szCs w:val="21"/>
              </w:rPr>
              <w:t>价值</w:t>
            </w:r>
            <w:r>
              <w:rPr>
                <w:rFonts w:hint="eastAsia"/>
                <w:szCs w:val="21"/>
              </w:rPr>
              <w:t>时点</w:t>
            </w:r>
          </w:p>
        </w:tc>
        <w:tc>
          <w:tcPr>
            <w:tcW w:w="1048" w:type="dxa"/>
            <w:shd w:val="clear" w:color="auto" w:fill="auto"/>
            <w:noWrap/>
            <w:vAlign w:val="center"/>
            <w:hideMark/>
          </w:tcPr>
          <w:p w14:paraId="40D87D17"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.5.3</w:t>
            </w:r>
          </w:p>
        </w:tc>
        <w:tc>
          <w:tcPr>
            <w:tcW w:w="4870" w:type="dxa"/>
            <w:shd w:val="clear" w:color="auto" w:fill="auto"/>
            <w:vAlign w:val="center"/>
            <w:hideMark/>
          </w:tcPr>
          <w:p w14:paraId="4C43B365"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date </w:t>
            </w:r>
            <w:r w:rsidR="006859F3">
              <w:rPr>
                <w:rFonts w:ascii="Times New Roman" w:hAnsi="Times New Roman" w:hint="eastAsia"/>
                <w:szCs w:val="21"/>
              </w:rPr>
              <w:t xml:space="preserve">of </w:t>
            </w:r>
            <w:r w:rsidR="006859F3" w:rsidRPr="00BF1574">
              <w:rPr>
                <w:rFonts w:ascii="Times New Roman" w:hAnsi="Times New Roman"/>
                <w:szCs w:val="21"/>
              </w:rPr>
              <w:t>value</w:t>
            </w:r>
          </w:p>
        </w:tc>
      </w:tr>
      <w:tr w:rsidR="00BF1574" w:rsidRPr="00A30111" w14:paraId="4181268A" w14:textId="77777777" w:rsidTr="0026401E">
        <w:trPr>
          <w:trHeight w:val="285"/>
        </w:trPr>
        <w:tc>
          <w:tcPr>
            <w:tcW w:w="2604" w:type="dxa"/>
            <w:shd w:val="clear" w:color="auto" w:fill="auto"/>
            <w:noWrap/>
            <w:vAlign w:val="center"/>
            <w:hideMark/>
          </w:tcPr>
          <w:p w14:paraId="0777CDC2" w14:textId="77777777" w:rsidR="00BF1574" w:rsidRDefault="00BF1574" w:rsidP="00BF1574">
            <w:pPr>
              <w:rPr>
                <w:szCs w:val="21"/>
              </w:rPr>
            </w:pPr>
            <w:r w:rsidRPr="00992441">
              <w:rPr>
                <w:rFonts w:hint="eastAsia"/>
                <w:szCs w:val="21"/>
              </w:rPr>
              <w:t>建设工程规划许可证</w:t>
            </w:r>
          </w:p>
        </w:tc>
        <w:tc>
          <w:tcPr>
            <w:tcW w:w="1048" w:type="dxa"/>
            <w:shd w:val="clear" w:color="auto" w:fill="auto"/>
            <w:noWrap/>
            <w:vAlign w:val="center"/>
            <w:hideMark/>
          </w:tcPr>
          <w:p w14:paraId="1A1D50B7"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.2.10</w:t>
            </w:r>
          </w:p>
        </w:tc>
        <w:tc>
          <w:tcPr>
            <w:tcW w:w="4870" w:type="dxa"/>
            <w:shd w:val="clear" w:color="auto" w:fill="auto"/>
            <w:vAlign w:val="center"/>
            <w:hideMark/>
          </w:tcPr>
          <w:p w14:paraId="71AE29A9" w14:textId="77777777" w:rsidR="00BF1574" w:rsidRPr="00BF1574" w:rsidRDefault="00BF1574" w:rsidP="00BF1574">
            <w:pPr>
              <w:rPr>
                <w:rFonts w:ascii="Times New Roman" w:hAnsi="Times New Roman"/>
                <w:szCs w:val="21"/>
              </w:rPr>
            </w:pPr>
            <w:r w:rsidRPr="00BF1574">
              <w:rPr>
                <w:rFonts w:ascii="Times New Roman" w:hAnsi="Times New Roman"/>
                <w:szCs w:val="21"/>
              </w:rPr>
              <w:t>building permit</w:t>
            </w:r>
          </w:p>
        </w:tc>
      </w:tr>
      <w:tr w:rsidR="00BF1574" w:rsidRPr="00A30111" w14:paraId="1966F317" w14:textId="77777777" w:rsidTr="0026401E">
        <w:trPr>
          <w:trHeight w:val="285"/>
        </w:trPr>
        <w:tc>
          <w:tcPr>
            <w:tcW w:w="2604" w:type="dxa"/>
            <w:shd w:val="clear" w:color="auto" w:fill="auto"/>
            <w:noWrap/>
            <w:vAlign w:val="center"/>
            <w:hideMark/>
          </w:tcPr>
          <w:p w14:paraId="12B05693" w14:textId="77777777" w:rsidR="00BF1574" w:rsidRPr="00992441" w:rsidRDefault="00BF1574" w:rsidP="00BF1574">
            <w:pPr>
              <w:rPr>
                <w:szCs w:val="21"/>
              </w:rPr>
            </w:pPr>
            <w:r w:rsidRPr="00672866">
              <w:rPr>
                <w:rFonts w:hint="eastAsia"/>
                <w:szCs w:val="21"/>
              </w:rPr>
              <w:t>建设工程竣工规划验收合格证</w:t>
            </w:r>
          </w:p>
        </w:tc>
        <w:tc>
          <w:tcPr>
            <w:tcW w:w="1048" w:type="dxa"/>
            <w:shd w:val="clear" w:color="auto" w:fill="auto"/>
            <w:noWrap/>
            <w:vAlign w:val="center"/>
            <w:hideMark/>
          </w:tcPr>
          <w:p w14:paraId="11F60219"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.5.3</w:t>
            </w:r>
          </w:p>
        </w:tc>
        <w:tc>
          <w:tcPr>
            <w:tcW w:w="4870" w:type="dxa"/>
            <w:shd w:val="clear" w:color="auto" w:fill="auto"/>
            <w:vAlign w:val="center"/>
            <w:hideMark/>
          </w:tcPr>
          <w:p w14:paraId="25BB3181" w14:textId="77777777" w:rsidR="00BF1574" w:rsidRPr="00BF1574" w:rsidRDefault="00BF1574" w:rsidP="00BF1574">
            <w:pPr>
              <w:rPr>
                <w:rFonts w:ascii="Times New Roman" w:hAnsi="Times New Roman"/>
                <w:szCs w:val="21"/>
              </w:rPr>
            </w:pPr>
            <w:r w:rsidRPr="00BF1574">
              <w:rPr>
                <w:rFonts w:ascii="Times New Roman" w:hAnsi="Times New Roman"/>
                <w:szCs w:val="21"/>
              </w:rPr>
              <w:t>construction planning acceptance certificate</w:t>
            </w:r>
          </w:p>
        </w:tc>
      </w:tr>
      <w:tr w:rsidR="00BF1574" w:rsidRPr="00A30111" w14:paraId="02EC7938" w14:textId="77777777" w:rsidTr="0026401E">
        <w:trPr>
          <w:trHeight w:val="285"/>
        </w:trPr>
        <w:tc>
          <w:tcPr>
            <w:tcW w:w="2604" w:type="dxa"/>
            <w:shd w:val="clear" w:color="auto" w:fill="auto"/>
            <w:noWrap/>
            <w:vAlign w:val="center"/>
            <w:hideMark/>
          </w:tcPr>
          <w:p w14:paraId="1D8868F0" w14:textId="77777777" w:rsidR="00BF1574" w:rsidRDefault="00BF1574" w:rsidP="00BF1574">
            <w:pPr>
              <w:rPr>
                <w:szCs w:val="21"/>
              </w:rPr>
            </w:pPr>
            <w:r>
              <w:rPr>
                <w:rFonts w:hint="eastAsia"/>
                <w:szCs w:val="21"/>
              </w:rPr>
              <w:t>建设用地</w:t>
            </w:r>
          </w:p>
        </w:tc>
        <w:tc>
          <w:tcPr>
            <w:tcW w:w="1048" w:type="dxa"/>
            <w:shd w:val="clear" w:color="auto" w:fill="auto"/>
            <w:noWrap/>
            <w:vAlign w:val="center"/>
            <w:hideMark/>
          </w:tcPr>
          <w:p w14:paraId="152E7FC7" w14:textId="77777777" w:rsidR="00BF1574" w:rsidRPr="00BF1574" w:rsidRDefault="00BF1574" w:rsidP="00BF1574">
            <w:pPr>
              <w:rPr>
                <w:rFonts w:ascii="Times New Roman" w:hAnsi="Times New Roman"/>
                <w:szCs w:val="21"/>
              </w:rPr>
            </w:pPr>
            <w:r w:rsidRPr="00BF1574">
              <w:rPr>
                <w:rFonts w:ascii="Times New Roman" w:hAnsi="Times New Roman"/>
                <w:szCs w:val="21"/>
              </w:rPr>
              <w:t>3.1.1</w:t>
            </w:r>
          </w:p>
        </w:tc>
        <w:tc>
          <w:tcPr>
            <w:tcW w:w="4870" w:type="dxa"/>
            <w:shd w:val="clear" w:color="auto" w:fill="auto"/>
            <w:vAlign w:val="center"/>
            <w:hideMark/>
          </w:tcPr>
          <w:p w14:paraId="33E8BECC"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land for construction </w:t>
            </w:r>
          </w:p>
        </w:tc>
      </w:tr>
      <w:tr w:rsidR="00BF1574" w:rsidRPr="00A30111" w14:paraId="2B7A2E2D" w14:textId="77777777" w:rsidTr="0026401E">
        <w:trPr>
          <w:trHeight w:val="285"/>
        </w:trPr>
        <w:tc>
          <w:tcPr>
            <w:tcW w:w="2604" w:type="dxa"/>
            <w:shd w:val="clear" w:color="auto" w:fill="auto"/>
            <w:noWrap/>
            <w:vAlign w:val="center"/>
            <w:hideMark/>
          </w:tcPr>
          <w:p w14:paraId="44F31C68" w14:textId="77777777" w:rsidR="00BF1574" w:rsidRDefault="00BF1574" w:rsidP="00BF1574">
            <w:pPr>
              <w:rPr>
                <w:szCs w:val="21"/>
              </w:rPr>
            </w:pPr>
            <w:r w:rsidRPr="00E76DD9">
              <w:rPr>
                <w:rFonts w:hint="eastAsia"/>
                <w:szCs w:val="21"/>
              </w:rPr>
              <w:t>建设用地规划许可证</w:t>
            </w:r>
          </w:p>
        </w:tc>
        <w:tc>
          <w:tcPr>
            <w:tcW w:w="1048" w:type="dxa"/>
            <w:shd w:val="clear" w:color="auto" w:fill="auto"/>
            <w:noWrap/>
            <w:vAlign w:val="center"/>
            <w:hideMark/>
          </w:tcPr>
          <w:p w14:paraId="3D958B10"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.1.5</w:t>
            </w:r>
          </w:p>
        </w:tc>
        <w:tc>
          <w:tcPr>
            <w:tcW w:w="4870" w:type="dxa"/>
            <w:shd w:val="clear" w:color="auto" w:fill="auto"/>
            <w:vAlign w:val="center"/>
            <w:hideMark/>
          </w:tcPr>
          <w:p w14:paraId="2D04C805"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land use permit </w:t>
            </w:r>
          </w:p>
        </w:tc>
      </w:tr>
      <w:tr w:rsidR="00BF1574" w:rsidRPr="00A30111" w14:paraId="5D33C4EA" w14:textId="77777777" w:rsidTr="0026401E">
        <w:trPr>
          <w:trHeight w:val="285"/>
        </w:trPr>
        <w:tc>
          <w:tcPr>
            <w:tcW w:w="2604" w:type="dxa"/>
            <w:shd w:val="clear" w:color="auto" w:fill="auto"/>
            <w:noWrap/>
            <w:vAlign w:val="center"/>
            <w:hideMark/>
          </w:tcPr>
          <w:p w14:paraId="094A3D55" w14:textId="77777777" w:rsidR="00BF1574" w:rsidRPr="00E76DD9" w:rsidRDefault="00BF1574" w:rsidP="00BF1574">
            <w:pPr>
              <w:rPr>
                <w:szCs w:val="21"/>
              </w:rPr>
            </w:pPr>
            <w:r w:rsidRPr="00E76DD9">
              <w:rPr>
                <w:rFonts w:hint="eastAsia"/>
                <w:szCs w:val="21"/>
              </w:rPr>
              <w:t>建设用地批准书</w:t>
            </w:r>
          </w:p>
        </w:tc>
        <w:tc>
          <w:tcPr>
            <w:tcW w:w="1048" w:type="dxa"/>
            <w:shd w:val="clear" w:color="auto" w:fill="auto"/>
            <w:noWrap/>
            <w:vAlign w:val="center"/>
            <w:hideMark/>
          </w:tcPr>
          <w:p w14:paraId="001F9636"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.1.6</w:t>
            </w:r>
          </w:p>
        </w:tc>
        <w:tc>
          <w:tcPr>
            <w:tcW w:w="4870" w:type="dxa"/>
            <w:shd w:val="clear" w:color="auto" w:fill="auto"/>
            <w:vAlign w:val="center"/>
            <w:hideMark/>
          </w:tcPr>
          <w:p w14:paraId="56D24F29" w14:textId="77777777" w:rsidR="00BF1574" w:rsidRPr="00BF1574" w:rsidRDefault="00BF1574" w:rsidP="00BF1574">
            <w:pPr>
              <w:rPr>
                <w:rFonts w:ascii="Times New Roman" w:hAnsi="Times New Roman"/>
                <w:szCs w:val="21"/>
              </w:rPr>
            </w:pPr>
            <w:r w:rsidRPr="00BF1574">
              <w:rPr>
                <w:rFonts w:ascii="Times New Roman" w:hAnsi="Times New Roman"/>
                <w:szCs w:val="21"/>
              </w:rPr>
              <w:t>instrument of ratification for the construction-used land</w:t>
            </w:r>
          </w:p>
        </w:tc>
      </w:tr>
      <w:tr w:rsidR="00BF1574" w:rsidRPr="00A30111" w14:paraId="539E9293" w14:textId="77777777" w:rsidTr="0026401E">
        <w:trPr>
          <w:trHeight w:val="285"/>
        </w:trPr>
        <w:tc>
          <w:tcPr>
            <w:tcW w:w="2604" w:type="dxa"/>
            <w:shd w:val="clear" w:color="auto" w:fill="auto"/>
            <w:noWrap/>
            <w:vAlign w:val="center"/>
            <w:hideMark/>
          </w:tcPr>
          <w:p w14:paraId="26163840" w14:textId="77777777" w:rsidR="00BF1574" w:rsidRDefault="00BF1574" w:rsidP="00BF1574">
            <w:pPr>
              <w:rPr>
                <w:szCs w:val="21"/>
              </w:rPr>
            </w:pPr>
            <w:r>
              <w:rPr>
                <w:rFonts w:hint="eastAsia"/>
                <w:szCs w:val="21"/>
              </w:rPr>
              <w:t>建设用地使用年限</w:t>
            </w:r>
          </w:p>
        </w:tc>
        <w:tc>
          <w:tcPr>
            <w:tcW w:w="1048" w:type="dxa"/>
            <w:shd w:val="clear" w:color="auto" w:fill="auto"/>
            <w:noWrap/>
            <w:vAlign w:val="center"/>
            <w:hideMark/>
          </w:tcPr>
          <w:p w14:paraId="3D78B0AA" w14:textId="77777777" w:rsidR="00BF1574" w:rsidRPr="00BF1574" w:rsidRDefault="00BF1574" w:rsidP="00BF1574">
            <w:pPr>
              <w:rPr>
                <w:rFonts w:ascii="Times New Roman" w:hAnsi="Times New Roman"/>
                <w:szCs w:val="21"/>
              </w:rPr>
            </w:pPr>
            <w:r w:rsidRPr="00BF1574">
              <w:rPr>
                <w:rFonts w:ascii="Times New Roman" w:hAnsi="Times New Roman"/>
                <w:szCs w:val="21"/>
              </w:rPr>
              <w:t>3.1.4</w:t>
            </w:r>
          </w:p>
        </w:tc>
        <w:tc>
          <w:tcPr>
            <w:tcW w:w="4870" w:type="dxa"/>
            <w:shd w:val="clear" w:color="auto" w:fill="auto"/>
            <w:vAlign w:val="center"/>
            <w:hideMark/>
          </w:tcPr>
          <w:p w14:paraId="5A1E3330" w14:textId="77777777" w:rsidR="00BF1574" w:rsidRPr="00BF1574" w:rsidRDefault="00BF1574" w:rsidP="00BF1574">
            <w:pPr>
              <w:rPr>
                <w:rFonts w:ascii="Times New Roman" w:hAnsi="Times New Roman"/>
                <w:szCs w:val="21"/>
              </w:rPr>
            </w:pPr>
            <w:r w:rsidRPr="00BF1574">
              <w:rPr>
                <w:rFonts w:ascii="Times New Roman" w:hAnsi="Times New Roman"/>
                <w:szCs w:val="21"/>
              </w:rPr>
              <w:t>term of construction land use</w:t>
            </w:r>
          </w:p>
        </w:tc>
      </w:tr>
      <w:tr w:rsidR="00BF1574" w:rsidRPr="00A30111" w14:paraId="6087A923" w14:textId="77777777" w:rsidTr="0026401E">
        <w:trPr>
          <w:trHeight w:val="285"/>
        </w:trPr>
        <w:tc>
          <w:tcPr>
            <w:tcW w:w="2604" w:type="dxa"/>
            <w:shd w:val="clear" w:color="auto" w:fill="auto"/>
            <w:noWrap/>
            <w:vAlign w:val="center"/>
            <w:hideMark/>
          </w:tcPr>
          <w:p w14:paraId="0569FEF4" w14:textId="77777777" w:rsidR="00BF1574" w:rsidRDefault="00BF1574" w:rsidP="00BF1574">
            <w:pPr>
              <w:rPr>
                <w:szCs w:val="21"/>
              </w:rPr>
            </w:pPr>
            <w:r w:rsidRPr="003F0C33">
              <w:rPr>
                <w:rFonts w:hint="eastAsia"/>
                <w:szCs w:val="21"/>
              </w:rPr>
              <w:t>建设用地使用权</w:t>
            </w:r>
          </w:p>
        </w:tc>
        <w:tc>
          <w:tcPr>
            <w:tcW w:w="1048" w:type="dxa"/>
            <w:shd w:val="clear" w:color="auto" w:fill="auto"/>
            <w:noWrap/>
            <w:vAlign w:val="center"/>
            <w:hideMark/>
          </w:tcPr>
          <w:p w14:paraId="4E66792F"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.1.3</w:t>
            </w:r>
          </w:p>
        </w:tc>
        <w:tc>
          <w:tcPr>
            <w:tcW w:w="4870" w:type="dxa"/>
            <w:shd w:val="clear" w:color="auto" w:fill="auto"/>
            <w:vAlign w:val="center"/>
            <w:hideMark/>
          </w:tcPr>
          <w:p w14:paraId="4C43CFCC"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construction land use right </w:t>
            </w:r>
          </w:p>
        </w:tc>
      </w:tr>
      <w:tr w:rsidR="00BF1574" w:rsidRPr="00A30111" w14:paraId="25534245" w14:textId="77777777" w:rsidTr="0026401E">
        <w:trPr>
          <w:trHeight w:val="285"/>
        </w:trPr>
        <w:tc>
          <w:tcPr>
            <w:tcW w:w="2604" w:type="dxa"/>
            <w:shd w:val="clear" w:color="auto" w:fill="auto"/>
            <w:noWrap/>
            <w:vAlign w:val="center"/>
            <w:hideMark/>
          </w:tcPr>
          <w:p w14:paraId="4F70905C" w14:textId="77777777" w:rsidR="00BF1574" w:rsidRDefault="00BF1574" w:rsidP="00BF1574">
            <w:pPr>
              <w:rPr>
                <w:szCs w:val="21"/>
              </w:rPr>
            </w:pPr>
            <w:r>
              <w:rPr>
                <w:rFonts w:hint="eastAsia"/>
                <w:szCs w:val="21"/>
              </w:rPr>
              <w:t>建设用地使用权出让</w:t>
            </w:r>
          </w:p>
        </w:tc>
        <w:tc>
          <w:tcPr>
            <w:tcW w:w="1048" w:type="dxa"/>
            <w:shd w:val="clear" w:color="auto" w:fill="auto"/>
            <w:noWrap/>
            <w:vAlign w:val="center"/>
            <w:hideMark/>
          </w:tcPr>
          <w:p w14:paraId="2C5F01CC" w14:textId="77777777" w:rsidR="00BF1574" w:rsidRPr="00BF1574" w:rsidRDefault="00BF1574" w:rsidP="00CE2B88">
            <w:pPr>
              <w:rPr>
                <w:rFonts w:ascii="Times New Roman" w:hAnsi="Times New Roman"/>
                <w:szCs w:val="21"/>
              </w:rPr>
            </w:pPr>
            <w:r w:rsidRPr="00BF1574">
              <w:rPr>
                <w:rFonts w:ascii="Times New Roman" w:hAnsi="Times New Roman"/>
                <w:szCs w:val="21"/>
              </w:rPr>
              <w:t>3.</w:t>
            </w:r>
            <w:r w:rsidR="00CE2B88">
              <w:rPr>
                <w:rFonts w:ascii="Times New Roman" w:hAnsi="Times New Roman" w:hint="eastAsia"/>
                <w:szCs w:val="21"/>
              </w:rPr>
              <w:t>4</w:t>
            </w:r>
            <w:r w:rsidRPr="00BF1574">
              <w:rPr>
                <w:rFonts w:ascii="Times New Roman" w:hAnsi="Times New Roman"/>
                <w:szCs w:val="21"/>
              </w:rPr>
              <w:t>.1</w:t>
            </w:r>
          </w:p>
        </w:tc>
        <w:tc>
          <w:tcPr>
            <w:tcW w:w="4870" w:type="dxa"/>
            <w:shd w:val="clear" w:color="auto" w:fill="auto"/>
            <w:vAlign w:val="center"/>
            <w:hideMark/>
          </w:tcPr>
          <w:p w14:paraId="53D4C9EC"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assignment of construction land use right </w:t>
            </w:r>
          </w:p>
        </w:tc>
      </w:tr>
      <w:tr w:rsidR="00BF1574" w:rsidRPr="00A30111" w14:paraId="3247D7C1" w14:textId="77777777" w:rsidTr="0026401E">
        <w:trPr>
          <w:trHeight w:val="285"/>
        </w:trPr>
        <w:tc>
          <w:tcPr>
            <w:tcW w:w="2604" w:type="dxa"/>
            <w:shd w:val="clear" w:color="auto" w:fill="auto"/>
            <w:noWrap/>
            <w:vAlign w:val="center"/>
            <w:hideMark/>
          </w:tcPr>
          <w:p w14:paraId="06221B40" w14:textId="77777777" w:rsidR="00BF1574" w:rsidRDefault="00BF1574" w:rsidP="00BF1574">
            <w:pPr>
              <w:rPr>
                <w:szCs w:val="21"/>
              </w:rPr>
            </w:pPr>
            <w:r>
              <w:rPr>
                <w:rFonts w:hint="eastAsia"/>
                <w:szCs w:val="21"/>
              </w:rPr>
              <w:t>建设用地使用权出让价款</w:t>
            </w:r>
          </w:p>
        </w:tc>
        <w:tc>
          <w:tcPr>
            <w:tcW w:w="1048" w:type="dxa"/>
            <w:shd w:val="clear" w:color="auto" w:fill="auto"/>
            <w:noWrap/>
            <w:vAlign w:val="center"/>
            <w:hideMark/>
          </w:tcPr>
          <w:p w14:paraId="657C12FB" w14:textId="77777777" w:rsidR="00BF1574" w:rsidRPr="00BF1574" w:rsidRDefault="00BF1574" w:rsidP="00BF1574">
            <w:pPr>
              <w:rPr>
                <w:rFonts w:ascii="Times New Roman" w:hAnsi="Times New Roman"/>
                <w:szCs w:val="21"/>
              </w:rPr>
            </w:pPr>
            <w:r w:rsidRPr="00BF1574">
              <w:rPr>
                <w:rFonts w:ascii="Times New Roman" w:hAnsi="Times New Roman"/>
                <w:szCs w:val="21"/>
              </w:rPr>
              <w:t>3.1.5</w:t>
            </w:r>
          </w:p>
        </w:tc>
        <w:tc>
          <w:tcPr>
            <w:tcW w:w="4870" w:type="dxa"/>
            <w:shd w:val="clear" w:color="auto" w:fill="auto"/>
            <w:vAlign w:val="center"/>
            <w:hideMark/>
          </w:tcPr>
          <w:p w14:paraId="63F111E1"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assignment charge for construction land use right </w:t>
            </w:r>
          </w:p>
        </w:tc>
      </w:tr>
      <w:tr w:rsidR="00BF1574" w:rsidRPr="00A30111" w14:paraId="3A2F1D82" w14:textId="77777777" w:rsidTr="0026401E">
        <w:trPr>
          <w:trHeight w:val="285"/>
        </w:trPr>
        <w:tc>
          <w:tcPr>
            <w:tcW w:w="2604" w:type="dxa"/>
            <w:shd w:val="clear" w:color="auto" w:fill="auto"/>
            <w:noWrap/>
            <w:vAlign w:val="center"/>
            <w:hideMark/>
          </w:tcPr>
          <w:p w14:paraId="092CD9FD" w14:textId="77777777" w:rsidR="00BF1574" w:rsidRDefault="00BF1574" w:rsidP="00BF1574">
            <w:pPr>
              <w:rPr>
                <w:szCs w:val="21"/>
              </w:rPr>
            </w:pPr>
            <w:r>
              <w:rPr>
                <w:rFonts w:hint="eastAsia"/>
                <w:szCs w:val="21"/>
              </w:rPr>
              <w:lastRenderedPageBreak/>
              <w:t>建设用地使用权划拨</w:t>
            </w:r>
          </w:p>
        </w:tc>
        <w:tc>
          <w:tcPr>
            <w:tcW w:w="1048" w:type="dxa"/>
            <w:shd w:val="clear" w:color="auto" w:fill="auto"/>
            <w:noWrap/>
            <w:vAlign w:val="center"/>
            <w:hideMark/>
          </w:tcPr>
          <w:p w14:paraId="18B36E58" w14:textId="77777777" w:rsidR="00BF1574" w:rsidRPr="00BF1574" w:rsidRDefault="00BF1574" w:rsidP="00CE2B88">
            <w:pPr>
              <w:rPr>
                <w:rFonts w:ascii="Times New Roman" w:hAnsi="Times New Roman"/>
                <w:szCs w:val="21"/>
              </w:rPr>
            </w:pPr>
            <w:r w:rsidRPr="00BF1574">
              <w:rPr>
                <w:rFonts w:ascii="Times New Roman" w:hAnsi="Times New Roman"/>
                <w:szCs w:val="21"/>
              </w:rPr>
              <w:t>3.</w:t>
            </w:r>
            <w:r w:rsidR="00CE2B88">
              <w:rPr>
                <w:rFonts w:ascii="Times New Roman" w:hAnsi="Times New Roman" w:hint="eastAsia"/>
                <w:szCs w:val="21"/>
              </w:rPr>
              <w:t>4</w:t>
            </w:r>
            <w:r w:rsidRPr="00BF1574">
              <w:rPr>
                <w:rFonts w:ascii="Times New Roman" w:hAnsi="Times New Roman"/>
                <w:szCs w:val="21"/>
              </w:rPr>
              <w:t>.2</w:t>
            </w:r>
          </w:p>
        </w:tc>
        <w:tc>
          <w:tcPr>
            <w:tcW w:w="4870" w:type="dxa"/>
            <w:shd w:val="clear" w:color="auto" w:fill="auto"/>
            <w:vAlign w:val="center"/>
            <w:hideMark/>
          </w:tcPr>
          <w:p w14:paraId="369CD89F"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allocation of construction land use right </w:t>
            </w:r>
          </w:p>
        </w:tc>
      </w:tr>
      <w:tr w:rsidR="00BF1574" w:rsidRPr="00A30111" w14:paraId="3D581B93" w14:textId="77777777" w:rsidTr="0026401E">
        <w:trPr>
          <w:trHeight w:val="285"/>
        </w:trPr>
        <w:tc>
          <w:tcPr>
            <w:tcW w:w="2604" w:type="dxa"/>
            <w:shd w:val="clear" w:color="auto" w:fill="auto"/>
            <w:noWrap/>
            <w:vAlign w:val="center"/>
            <w:hideMark/>
          </w:tcPr>
          <w:p w14:paraId="3C8BE496" w14:textId="77777777" w:rsidR="00BF1574" w:rsidRDefault="00BF1574" w:rsidP="00BF1574">
            <w:pPr>
              <w:rPr>
                <w:szCs w:val="21"/>
              </w:rPr>
            </w:pPr>
            <w:r w:rsidRPr="00992441">
              <w:rPr>
                <w:rFonts w:hint="eastAsia"/>
                <w:szCs w:val="21"/>
              </w:rPr>
              <w:t>建筑高度</w:t>
            </w:r>
          </w:p>
        </w:tc>
        <w:tc>
          <w:tcPr>
            <w:tcW w:w="1048" w:type="dxa"/>
            <w:shd w:val="clear" w:color="auto" w:fill="auto"/>
            <w:noWrap/>
            <w:vAlign w:val="center"/>
            <w:hideMark/>
          </w:tcPr>
          <w:p w14:paraId="5DCD1898"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.2.8</w:t>
            </w:r>
          </w:p>
        </w:tc>
        <w:tc>
          <w:tcPr>
            <w:tcW w:w="4870" w:type="dxa"/>
            <w:shd w:val="clear" w:color="auto" w:fill="auto"/>
            <w:vAlign w:val="center"/>
            <w:hideMark/>
          </w:tcPr>
          <w:p w14:paraId="203571B6" w14:textId="77777777" w:rsidR="00BF1574" w:rsidRPr="00BF1574" w:rsidRDefault="00BF1574" w:rsidP="00BF1574">
            <w:pPr>
              <w:rPr>
                <w:rFonts w:ascii="Times New Roman" w:hAnsi="Times New Roman"/>
                <w:szCs w:val="21"/>
              </w:rPr>
            </w:pPr>
            <w:r w:rsidRPr="00BF1574">
              <w:rPr>
                <w:rFonts w:ascii="Times New Roman" w:hAnsi="Times New Roman"/>
                <w:szCs w:val="21"/>
              </w:rPr>
              <w:t>building height</w:t>
            </w:r>
          </w:p>
        </w:tc>
      </w:tr>
      <w:tr w:rsidR="00BF1574" w:rsidRPr="00A30111" w14:paraId="3EC7480E" w14:textId="77777777" w:rsidTr="0026401E">
        <w:trPr>
          <w:trHeight w:val="285"/>
        </w:trPr>
        <w:tc>
          <w:tcPr>
            <w:tcW w:w="2604" w:type="dxa"/>
            <w:shd w:val="clear" w:color="auto" w:fill="auto"/>
            <w:noWrap/>
            <w:vAlign w:val="center"/>
            <w:hideMark/>
          </w:tcPr>
          <w:p w14:paraId="7826A2AD" w14:textId="77777777" w:rsidR="00BF1574" w:rsidRPr="00992441" w:rsidRDefault="00BF1574" w:rsidP="00BF1574">
            <w:pPr>
              <w:rPr>
                <w:szCs w:val="21"/>
              </w:rPr>
            </w:pPr>
            <w:r w:rsidRPr="00992441">
              <w:rPr>
                <w:rFonts w:hint="eastAsia"/>
                <w:szCs w:val="21"/>
              </w:rPr>
              <w:t>建筑密度</w:t>
            </w:r>
          </w:p>
        </w:tc>
        <w:tc>
          <w:tcPr>
            <w:tcW w:w="1048" w:type="dxa"/>
            <w:shd w:val="clear" w:color="auto" w:fill="auto"/>
            <w:noWrap/>
            <w:vAlign w:val="center"/>
            <w:hideMark/>
          </w:tcPr>
          <w:p w14:paraId="7D3BC39A"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.2.9</w:t>
            </w:r>
          </w:p>
        </w:tc>
        <w:tc>
          <w:tcPr>
            <w:tcW w:w="4870" w:type="dxa"/>
            <w:shd w:val="clear" w:color="auto" w:fill="auto"/>
            <w:vAlign w:val="center"/>
            <w:hideMark/>
          </w:tcPr>
          <w:p w14:paraId="78CBD56A" w14:textId="77777777" w:rsidR="00BF1574" w:rsidRPr="00BF1574" w:rsidRDefault="00BF1574" w:rsidP="00BF1574">
            <w:pPr>
              <w:rPr>
                <w:rFonts w:ascii="Times New Roman" w:hAnsi="Times New Roman"/>
                <w:szCs w:val="21"/>
              </w:rPr>
            </w:pPr>
            <w:r w:rsidRPr="00BF1574">
              <w:rPr>
                <w:rFonts w:ascii="Times New Roman" w:hAnsi="Times New Roman"/>
                <w:szCs w:val="21"/>
              </w:rPr>
              <w:t>building density</w:t>
            </w:r>
          </w:p>
        </w:tc>
      </w:tr>
      <w:tr w:rsidR="00BF1574" w:rsidRPr="00A30111" w14:paraId="72BDEBE3" w14:textId="77777777" w:rsidTr="0026401E">
        <w:trPr>
          <w:trHeight w:val="285"/>
        </w:trPr>
        <w:tc>
          <w:tcPr>
            <w:tcW w:w="2604" w:type="dxa"/>
            <w:shd w:val="clear" w:color="auto" w:fill="auto"/>
            <w:noWrap/>
            <w:vAlign w:val="center"/>
            <w:hideMark/>
          </w:tcPr>
          <w:p w14:paraId="7E24275C" w14:textId="77777777" w:rsidR="00BF1574" w:rsidRPr="00FF055E" w:rsidRDefault="00BF1574" w:rsidP="00BF1574">
            <w:pPr>
              <w:rPr>
                <w:szCs w:val="21"/>
              </w:rPr>
            </w:pPr>
            <w:r w:rsidRPr="000D641A">
              <w:rPr>
                <w:rFonts w:hint="eastAsia"/>
                <w:szCs w:val="21"/>
              </w:rPr>
              <w:t>建筑外立面整治</w:t>
            </w:r>
          </w:p>
        </w:tc>
        <w:tc>
          <w:tcPr>
            <w:tcW w:w="1048" w:type="dxa"/>
            <w:shd w:val="clear" w:color="auto" w:fill="auto"/>
            <w:noWrap/>
            <w:vAlign w:val="center"/>
            <w:hideMark/>
          </w:tcPr>
          <w:p w14:paraId="4C06F24D"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sidRPr="00BF1574">
              <w:rPr>
                <w:rFonts w:ascii="Times New Roman" w:hAnsi="Times New Roman"/>
                <w:szCs w:val="21"/>
              </w:rPr>
              <w:t>1</w:t>
            </w:r>
            <w:r w:rsidR="00A52791">
              <w:rPr>
                <w:rFonts w:ascii="Times New Roman" w:hAnsi="Times New Roman" w:hint="eastAsia"/>
                <w:szCs w:val="21"/>
              </w:rPr>
              <w:t>5</w:t>
            </w:r>
          </w:p>
        </w:tc>
        <w:tc>
          <w:tcPr>
            <w:tcW w:w="4870" w:type="dxa"/>
            <w:shd w:val="clear" w:color="auto" w:fill="auto"/>
            <w:vAlign w:val="center"/>
            <w:hideMark/>
          </w:tcPr>
          <w:p w14:paraId="418A53CE" w14:textId="77777777" w:rsidR="00BF1574" w:rsidRPr="00BF1574" w:rsidRDefault="00BF1574" w:rsidP="00BF1574">
            <w:pPr>
              <w:rPr>
                <w:rFonts w:ascii="Times New Roman" w:hAnsi="Times New Roman"/>
                <w:szCs w:val="21"/>
              </w:rPr>
            </w:pPr>
            <w:r w:rsidRPr="00BF1574">
              <w:rPr>
                <w:rFonts w:ascii="Times New Roman" w:hAnsi="Times New Roman"/>
                <w:szCs w:val="21"/>
              </w:rPr>
              <w:t>façade renovation</w:t>
            </w:r>
          </w:p>
        </w:tc>
      </w:tr>
      <w:tr w:rsidR="00BF1574" w:rsidRPr="00A30111" w14:paraId="5D28F0D8" w14:textId="77777777" w:rsidTr="0026401E">
        <w:trPr>
          <w:trHeight w:val="285"/>
        </w:trPr>
        <w:tc>
          <w:tcPr>
            <w:tcW w:w="2604" w:type="dxa"/>
            <w:shd w:val="clear" w:color="auto" w:fill="auto"/>
            <w:noWrap/>
            <w:vAlign w:val="center"/>
            <w:hideMark/>
          </w:tcPr>
          <w:p w14:paraId="7B0F4C70" w14:textId="77777777" w:rsidR="00BF1574" w:rsidRPr="009532CB" w:rsidRDefault="00BF1574" w:rsidP="00BF1574">
            <w:pPr>
              <w:rPr>
                <w:szCs w:val="21"/>
              </w:rPr>
            </w:pPr>
            <w:r w:rsidRPr="00FF055E">
              <w:rPr>
                <w:rFonts w:hint="eastAsia"/>
                <w:szCs w:val="21"/>
              </w:rPr>
              <w:t>建筑物重建成本</w:t>
            </w:r>
          </w:p>
        </w:tc>
        <w:tc>
          <w:tcPr>
            <w:tcW w:w="1048" w:type="dxa"/>
            <w:shd w:val="clear" w:color="auto" w:fill="auto"/>
            <w:noWrap/>
            <w:vAlign w:val="center"/>
            <w:hideMark/>
          </w:tcPr>
          <w:p w14:paraId="14F450F6"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.5.7</w:t>
            </w:r>
          </w:p>
        </w:tc>
        <w:tc>
          <w:tcPr>
            <w:tcW w:w="4870" w:type="dxa"/>
            <w:shd w:val="clear" w:color="auto" w:fill="auto"/>
            <w:vAlign w:val="center"/>
            <w:hideMark/>
          </w:tcPr>
          <w:p w14:paraId="7BD2B2F9" w14:textId="77777777" w:rsidR="00BF1574" w:rsidRPr="00BF1574" w:rsidRDefault="00BF1574" w:rsidP="00BF1574">
            <w:pPr>
              <w:rPr>
                <w:rFonts w:ascii="Times New Roman" w:hAnsi="Times New Roman"/>
                <w:szCs w:val="21"/>
              </w:rPr>
            </w:pPr>
            <w:r w:rsidRPr="00BF1574">
              <w:rPr>
                <w:rFonts w:ascii="Times New Roman" w:hAnsi="Times New Roman"/>
                <w:szCs w:val="21"/>
              </w:rPr>
              <w:t>reproduction cost of building</w:t>
            </w:r>
          </w:p>
        </w:tc>
      </w:tr>
      <w:tr w:rsidR="00BF1574" w:rsidRPr="00A30111" w14:paraId="48F4BC55" w14:textId="77777777" w:rsidTr="0026401E">
        <w:trPr>
          <w:trHeight w:val="285"/>
        </w:trPr>
        <w:tc>
          <w:tcPr>
            <w:tcW w:w="2604" w:type="dxa"/>
            <w:shd w:val="clear" w:color="auto" w:fill="auto"/>
            <w:noWrap/>
            <w:vAlign w:val="center"/>
            <w:hideMark/>
          </w:tcPr>
          <w:p w14:paraId="06AC6803" w14:textId="77777777" w:rsidR="00BF1574" w:rsidRPr="00FF055E" w:rsidRDefault="00BF1574" w:rsidP="00BF1574">
            <w:pPr>
              <w:rPr>
                <w:szCs w:val="21"/>
              </w:rPr>
            </w:pPr>
            <w:r w:rsidRPr="004045F0">
              <w:rPr>
                <w:rFonts w:hint="eastAsia"/>
                <w:szCs w:val="21"/>
              </w:rPr>
              <w:t>建筑物重置成本</w:t>
            </w:r>
          </w:p>
        </w:tc>
        <w:tc>
          <w:tcPr>
            <w:tcW w:w="1048" w:type="dxa"/>
            <w:shd w:val="clear" w:color="auto" w:fill="auto"/>
            <w:noWrap/>
            <w:vAlign w:val="center"/>
            <w:hideMark/>
          </w:tcPr>
          <w:p w14:paraId="1F1EF0E4" w14:textId="77777777" w:rsidR="00BF1574" w:rsidRPr="00BF1574" w:rsidRDefault="000123A5" w:rsidP="00BF1574">
            <w:pPr>
              <w:rPr>
                <w:rFonts w:ascii="Times New Roman" w:hAnsi="Times New Roman"/>
                <w:szCs w:val="21"/>
              </w:rPr>
            </w:pPr>
            <w:r>
              <w:rPr>
                <w:rFonts w:ascii="Times New Roman" w:hAnsi="Times New Roman" w:hint="eastAsia"/>
                <w:szCs w:val="21"/>
              </w:rPr>
              <w:t>7</w:t>
            </w:r>
            <w:r w:rsidR="00BF1574" w:rsidRPr="00BF1574">
              <w:rPr>
                <w:rFonts w:ascii="Times New Roman" w:hAnsi="Times New Roman"/>
                <w:szCs w:val="21"/>
              </w:rPr>
              <w:t>.5.6</w:t>
            </w:r>
          </w:p>
        </w:tc>
        <w:tc>
          <w:tcPr>
            <w:tcW w:w="4870" w:type="dxa"/>
            <w:shd w:val="clear" w:color="auto" w:fill="auto"/>
            <w:vAlign w:val="center"/>
            <w:hideMark/>
          </w:tcPr>
          <w:p w14:paraId="010C1E58" w14:textId="77777777" w:rsidR="00BF1574" w:rsidRPr="00BF1574" w:rsidRDefault="00BF1574" w:rsidP="00BF1574">
            <w:pPr>
              <w:rPr>
                <w:rFonts w:ascii="Times New Roman" w:hAnsi="Times New Roman"/>
                <w:szCs w:val="21"/>
              </w:rPr>
            </w:pPr>
            <w:r w:rsidRPr="00BF1574">
              <w:rPr>
                <w:rFonts w:ascii="Times New Roman" w:hAnsi="Times New Roman"/>
                <w:szCs w:val="21"/>
              </w:rPr>
              <w:t>building replacement cost</w:t>
            </w:r>
          </w:p>
        </w:tc>
      </w:tr>
      <w:tr w:rsidR="00BF1574" w:rsidRPr="00A30111" w14:paraId="249E926A" w14:textId="77777777" w:rsidTr="0026401E">
        <w:trPr>
          <w:trHeight w:val="285"/>
        </w:trPr>
        <w:tc>
          <w:tcPr>
            <w:tcW w:w="2604" w:type="dxa"/>
            <w:shd w:val="clear" w:color="auto" w:fill="auto"/>
            <w:noWrap/>
            <w:vAlign w:val="center"/>
            <w:hideMark/>
          </w:tcPr>
          <w:p w14:paraId="6FE9E2B7" w14:textId="77777777" w:rsidR="00BF1574" w:rsidRPr="00992441" w:rsidRDefault="00BF1574" w:rsidP="00BF1574">
            <w:pPr>
              <w:rPr>
                <w:szCs w:val="21"/>
              </w:rPr>
            </w:pPr>
            <w:r w:rsidRPr="009532CB">
              <w:rPr>
                <w:rFonts w:hint="eastAsia"/>
                <w:szCs w:val="21"/>
              </w:rPr>
              <w:t>建筑物区分所有权人</w:t>
            </w:r>
          </w:p>
        </w:tc>
        <w:tc>
          <w:tcPr>
            <w:tcW w:w="1048" w:type="dxa"/>
            <w:shd w:val="clear" w:color="auto" w:fill="auto"/>
            <w:noWrap/>
            <w:vAlign w:val="center"/>
            <w:hideMark/>
          </w:tcPr>
          <w:p w14:paraId="7AAB89FA" w14:textId="77777777" w:rsidR="00BF1574" w:rsidRPr="00BF1574" w:rsidRDefault="000123A5" w:rsidP="00BF1574">
            <w:pPr>
              <w:rPr>
                <w:rFonts w:ascii="Times New Roman" w:hAnsi="Times New Roman"/>
                <w:szCs w:val="21"/>
              </w:rPr>
            </w:pPr>
            <w:r>
              <w:rPr>
                <w:rFonts w:ascii="Times New Roman" w:hAnsi="Times New Roman" w:hint="eastAsia"/>
                <w:szCs w:val="21"/>
              </w:rPr>
              <w:t>6</w:t>
            </w:r>
            <w:r w:rsidR="00BF1574" w:rsidRPr="00BF1574">
              <w:rPr>
                <w:rFonts w:ascii="Times New Roman" w:hAnsi="Times New Roman"/>
                <w:szCs w:val="21"/>
              </w:rPr>
              <w:t>.2.2</w:t>
            </w:r>
          </w:p>
        </w:tc>
        <w:tc>
          <w:tcPr>
            <w:tcW w:w="4870" w:type="dxa"/>
            <w:shd w:val="clear" w:color="auto" w:fill="auto"/>
            <w:vAlign w:val="center"/>
            <w:hideMark/>
          </w:tcPr>
          <w:p w14:paraId="21D933A2" w14:textId="77777777" w:rsidR="00BF1574" w:rsidRPr="00BF1574" w:rsidRDefault="00BF1574" w:rsidP="00BF1574">
            <w:pPr>
              <w:rPr>
                <w:rFonts w:ascii="Times New Roman" w:hAnsi="Times New Roman"/>
                <w:szCs w:val="21"/>
              </w:rPr>
            </w:pPr>
            <w:r w:rsidRPr="00BF1574">
              <w:rPr>
                <w:rFonts w:ascii="Times New Roman" w:hAnsi="Times New Roman"/>
                <w:szCs w:val="21"/>
              </w:rPr>
              <w:t>holder of partitioned ownership of building areas</w:t>
            </w:r>
          </w:p>
        </w:tc>
      </w:tr>
      <w:tr w:rsidR="00BF1574" w:rsidRPr="00A30111" w14:paraId="6787605A" w14:textId="77777777" w:rsidTr="0026401E">
        <w:trPr>
          <w:trHeight w:val="285"/>
        </w:trPr>
        <w:tc>
          <w:tcPr>
            <w:tcW w:w="2604" w:type="dxa"/>
            <w:shd w:val="clear" w:color="auto" w:fill="auto"/>
            <w:noWrap/>
            <w:vAlign w:val="center"/>
            <w:hideMark/>
          </w:tcPr>
          <w:p w14:paraId="7263A7B3" w14:textId="77777777" w:rsidR="00BF1574" w:rsidRPr="009532CB" w:rsidRDefault="00BF1574" w:rsidP="00BF1574">
            <w:pPr>
              <w:rPr>
                <w:szCs w:val="21"/>
              </w:rPr>
            </w:pPr>
            <w:r w:rsidRPr="000D641A">
              <w:rPr>
                <w:rFonts w:hint="eastAsia"/>
                <w:szCs w:val="21"/>
              </w:rPr>
              <w:t>结构加固</w:t>
            </w:r>
          </w:p>
        </w:tc>
        <w:tc>
          <w:tcPr>
            <w:tcW w:w="1048" w:type="dxa"/>
            <w:shd w:val="clear" w:color="auto" w:fill="auto"/>
            <w:noWrap/>
            <w:vAlign w:val="center"/>
            <w:hideMark/>
          </w:tcPr>
          <w:p w14:paraId="74256AE5"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sidRPr="00BF1574">
              <w:rPr>
                <w:rFonts w:ascii="Times New Roman" w:hAnsi="Times New Roman"/>
                <w:szCs w:val="21"/>
              </w:rPr>
              <w:t>1</w:t>
            </w:r>
            <w:r w:rsidR="00A52791">
              <w:rPr>
                <w:rFonts w:ascii="Times New Roman" w:hAnsi="Times New Roman" w:hint="eastAsia"/>
                <w:szCs w:val="21"/>
              </w:rPr>
              <w:t>4</w:t>
            </w:r>
          </w:p>
        </w:tc>
        <w:tc>
          <w:tcPr>
            <w:tcW w:w="4870" w:type="dxa"/>
            <w:shd w:val="clear" w:color="auto" w:fill="auto"/>
            <w:vAlign w:val="center"/>
            <w:hideMark/>
          </w:tcPr>
          <w:p w14:paraId="5A82D08C" w14:textId="77777777" w:rsidR="00BF1574" w:rsidRPr="00BF1574" w:rsidRDefault="00BF1574" w:rsidP="00BF1574">
            <w:pPr>
              <w:rPr>
                <w:rFonts w:ascii="Times New Roman" w:hAnsi="Times New Roman"/>
                <w:szCs w:val="21"/>
              </w:rPr>
            </w:pPr>
            <w:r w:rsidRPr="00BF1574">
              <w:rPr>
                <w:rFonts w:ascii="Times New Roman" w:hAnsi="Times New Roman"/>
                <w:szCs w:val="21"/>
              </w:rPr>
              <w:t>structure reinforcement</w:t>
            </w:r>
          </w:p>
        </w:tc>
      </w:tr>
      <w:tr w:rsidR="00BF1574" w:rsidRPr="00A30111" w14:paraId="56D0BE6F" w14:textId="77777777" w:rsidTr="0026401E">
        <w:trPr>
          <w:trHeight w:val="285"/>
        </w:trPr>
        <w:tc>
          <w:tcPr>
            <w:tcW w:w="2604" w:type="dxa"/>
            <w:shd w:val="clear" w:color="auto" w:fill="auto"/>
            <w:noWrap/>
            <w:vAlign w:val="center"/>
            <w:hideMark/>
          </w:tcPr>
          <w:p w14:paraId="4F884033" w14:textId="77777777" w:rsidR="00BF1574" w:rsidRPr="000D641A" w:rsidRDefault="00BF1574" w:rsidP="00BF1574">
            <w:pPr>
              <w:rPr>
                <w:szCs w:val="21"/>
              </w:rPr>
            </w:pPr>
            <w:r w:rsidRPr="000D641A">
              <w:rPr>
                <w:rFonts w:hint="eastAsia"/>
                <w:szCs w:val="21"/>
              </w:rPr>
              <w:t>节能改造</w:t>
            </w:r>
          </w:p>
        </w:tc>
        <w:tc>
          <w:tcPr>
            <w:tcW w:w="1048" w:type="dxa"/>
            <w:shd w:val="clear" w:color="auto" w:fill="auto"/>
            <w:noWrap/>
            <w:vAlign w:val="center"/>
            <w:hideMark/>
          </w:tcPr>
          <w:p w14:paraId="3913C6C2" w14:textId="77777777" w:rsidR="00BF1574" w:rsidRPr="00BF1574" w:rsidRDefault="000123A5" w:rsidP="00A52791">
            <w:pPr>
              <w:rPr>
                <w:rFonts w:ascii="Times New Roman" w:hAnsi="Times New Roman"/>
                <w:szCs w:val="21"/>
              </w:rPr>
            </w:pPr>
            <w:r>
              <w:rPr>
                <w:rFonts w:ascii="Times New Roman" w:hAnsi="Times New Roman" w:hint="eastAsia"/>
                <w:szCs w:val="21"/>
              </w:rPr>
              <w:t>9</w:t>
            </w:r>
            <w:r w:rsidR="00BF1574" w:rsidRPr="00BF1574">
              <w:rPr>
                <w:rFonts w:ascii="Times New Roman" w:hAnsi="Times New Roman"/>
                <w:szCs w:val="21"/>
              </w:rPr>
              <w:t>.0.</w:t>
            </w:r>
            <w:r w:rsidR="00A52791" w:rsidRPr="00BF1574">
              <w:rPr>
                <w:rFonts w:ascii="Times New Roman" w:hAnsi="Times New Roman"/>
                <w:szCs w:val="21"/>
              </w:rPr>
              <w:t>1</w:t>
            </w:r>
            <w:r w:rsidR="00A52791">
              <w:rPr>
                <w:rFonts w:ascii="Times New Roman" w:hAnsi="Times New Roman" w:hint="eastAsia"/>
                <w:szCs w:val="21"/>
              </w:rPr>
              <w:t>7</w:t>
            </w:r>
          </w:p>
        </w:tc>
        <w:tc>
          <w:tcPr>
            <w:tcW w:w="4870" w:type="dxa"/>
            <w:shd w:val="clear" w:color="auto" w:fill="auto"/>
            <w:vAlign w:val="center"/>
            <w:hideMark/>
          </w:tcPr>
          <w:p w14:paraId="46BCDF56" w14:textId="77777777" w:rsidR="00BF1574" w:rsidRPr="00BF1574" w:rsidRDefault="00BF1574" w:rsidP="00BF1574">
            <w:pPr>
              <w:rPr>
                <w:rFonts w:ascii="Times New Roman" w:hAnsi="Times New Roman"/>
                <w:szCs w:val="21"/>
              </w:rPr>
            </w:pPr>
            <w:r w:rsidRPr="00BF1574">
              <w:rPr>
                <w:rFonts w:ascii="Times New Roman" w:hAnsi="Times New Roman"/>
                <w:szCs w:val="21"/>
              </w:rPr>
              <w:t>retrofit for energy efficiency</w:t>
            </w:r>
          </w:p>
        </w:tc>
      </w:tr>
      <w:tr w:rsidR="00BF1574" w:rsidRPr="00A30111" w14:paraId="715710B9" w14:textId="77777777" w:rsidTr="0026401E">
        <w:trPr>
          <w:trHeight w:val="285"/>
        </w:trPr>
        <w:tc>
          <w:tcPr>
            <w:tcW w:w="2604" w:type="dxa"/>
            <w:shd w:val="clear" w:color="auto" w:fill="auto"/>
            <w:noWrap/>
            <w:vAlign w:val="center"/>
            <w:hideMark/>
          </w:tcPr>
          <w:p w14:paraId="21267A26" w14:textId="77777777" w:rsidR="00BF1574" w:rsidRPr="00A30111" w:rsidRDefault="00BF1574" w:rsidP="00BF1574">
            <w:pPr>
              <w:rPr>
                <w:szCs w:val="21"/>
              </w:rPr>
            </w:pPr>
            <w:r>
              <w:rPr>
                <w:rFonts w:hint="eastAsia"/>
                <w:szCs w:val="21"/>
              </w:rPr>
              <w:t>经济适用住房</w:t>
            </w:r>
          </w:p>
        </w:tc>
        <w:tc>
          <w:tcPr>
            <w:tcW w:w="1048" w:type="dxa"/>
            <w:shd w:val="clear" w:color="auto" w:fill="auto"/>
            <w:noWrap/>
            <w:vAlign w:val="center"/>
            <w:hideMark/>
          </w:tcPr>
          <w:p w14:paraId="5C28C4C4" w14:textId="77777777" w:rsidR="00BF1574" w:rsidRPr="00BF1574" w:rsidRDefault="00C14D99" w:rsidP="00BF1574">
            <w:pPr>
              <w:rPr>
                <w:rFonts w:ascii="Times New Roman" w:hAnsi="Times New Roman"/>
                <w:szCs w:val="21"/>
              </w:rPr>
            </w:pPr>
            <w:r w:rsidRPr="00C14D99">
              <w:rPr>
                <w:rFonts w:ascii="Times New Roman" w:hAnsi="Times New Roman"/>
                <w:szCs w:val="21"/>
              </w:rPr>
              <w:t>3.1.3</w:t>
            </w:r>
          </w:p>
        </w:tc>
        <w:tc>
          <w:tcPr>
            <w:tcW w:w="4870" w:type="dxa"/>
            <w:shd w:val="clear" w:color="auto" w:fill="auto"/>
            <w:vAlign w:val="center"/>
            <w:hideMark/>
          </w:tcPr>
          <w:p w14:paraId="23117F8D" w14:textId="77777777" w:rsidR="00BF1574" w:rsidRPr="00BF1574" w:rsidRDefault="00BF1574" w:rsidP="00BF1574">
            <w:pPr>
              <w:rPr>
                <w:rFonts w:ascii="Times New Roman" w:hAnsi="Times New Roman"/>
                <w:szCs w:val="21"/>
              </w:rPr>
            </w:pPr>
            <w:r w:rsidRPr="00BF1574">
              <w:rPr>
                <w:rFonts w:ascii="Times New Roman" w:hAnsi="Times New Roman"/>
                <w:szCs w:val="21"/>
              </w:rPr>
              <w:t>affordable housing</w:t>
            </w:r>
          </w:p>
        </w:tc>
      </w:tr>
      <w:tr w:rsidR="00BF1574" w:rsidRPr="00A30111" w14:paraId="63B68A14" w14:textId="77777777" w:rsidTr="0026401E">
        <w:trPr>
          <w:trHeight w:val="285"/>
        </w:trPr>
        <w:tc>
          <w:tcPr>
            <w:tcW w:w="2604" w:type="dxa"/>
            <w:shd w:val="clear" w:color="auto" w:fill="auto"/>
            <w:noWrap/>
            <w:vAlign w:val="center"/>
            <w:hideMark/>
          </w:tcPr>
          <w:p w14:paraId="34297481" w14:textId="77777777" w:rsidR="00BF1574" w:rsidRPr="00992441" w:rsidRDefault="00BF1574" w:rsidP="00BF1574">
            <w:pPr>
              <w:rPr>
                <w:szCs w:val="21"/>
              </w:rPr>
            </w:pPr>
            <w:r w:rsidRPr="009B4C56">
              <w:rPr>
                <w:rFonts w:hint="eastAsia"/>
                <w:szCs w:val="21"/>
              </w:rPr>
              <w:t>竣工验收</w:t>
            </w:r>
          </w:p>
        </w:tc>
        <w:tc>
          <w:tcPr>
            <w:tcW w:w="1048" w:type="dxa"/>
            <w:shd w:val="clear" w:color="auto" w:fill="auto"/>
            <w:noWrap/>
            <w:vAlign w:val="center"/>
            <w:hideMark/>
          </w:tcPr>
          <w:p w14:paraId="356756E6"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.5.1</w:t>
            </w:r>
          </w:p>
        </w:tc>
        <w:tc>
          <w:tcPr>
            <w:tcW w:w="4870" w:type="dxa"/>
            <w:shd w:val="clear" w:color="auto" w:fill="auto"/>
            <w:vAlign w:val="center"/>
            <w:hideMark/>
          </w:tcPr>
          <w:p w14:paraId="587D8DD2" w14:textId="77777777" w:rsidR="00BF1574" w:rsidRPr="00BF1574" w:rsidRDefault="00BF1574" w:rsidP="00BF1574">
            <w:pPr>
              <w:rPr>
                <w:rFonts w:ascii="Times New Roman" w:hAnsi="Times New Roman"/>
                <w:szCs w:val="21"/>
              </w:rPr>
            </w:pPr>
            <w:r w:rsidRPr="00BF1574">
              <w:rPr>
                <w:rFonts w:ascii="Times New Roman" w:hAnsi="Times New Roman"/>
                <w:szCs w:val="21"/>
              </w:rPr>
              <w:t xml:space="preserve">final acceptance of construction </w:t>
            </w:r>
          </w:p>
        </w:tc>
      </w:tr>
      <w:tr w:rsidR="00BF1574" w:rsidRPr="00A30111" w14:paraId="2A2D4458" w14:textId="77777777" w:rsidTr="0026401E">
        <w:trPr>
          <w:trHeight w:val="285"/>
        </w:trPr>
        <w:tc>
          <w:tcPr>
            <w:tcW w:w="2604" w:type="dxa"/>
            <w:shd w:val="clear" w:color="auto" w:fill="auto"/>
            <w:noWrap/>
            <w:vAlign w:val="center"/>
            <w:hideMark/>
          </w:tcPr>
          <w:p w14:paraId="6CDC0478" w14:textId="77777777" w:rsidR="00BF1574" w:rsidRPr="009B4C56" w:rsidRDefault="00BF1574" w:rsidP="00BF1574">
            <w:pPr>
              <w:rPr>
                <w:szCs w:val="21"/>
              </w:rPr>
            </w:pPr>
            <w:r w:rsidRPr="00672866">
              <w:rPr>
                <w:rFonts w:hint="eastAsia"/>
                <w:szCs w:val="21"/>
              </w:rPr>
              <w:t>竣工验收备案</w:t>
            </w:r>
          </w:p>
        </w:tc>
        <w:tc>
          <w:tcPr>
            <w:tcW w:w="1048" w:type="dxa"/>
            <w:shd w:val="clear" w:color="auto" w:fill="auto"/>
            <w:noWrap/>
            <w:vAlign w:val="center"/>
            <w:hideMark/>
          </w:tcPr>
          <w:p w14:paraId="4FA45C50"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.5.4</w:t>
            </w:r>
          </w:p>
        </w:tc>
        <w:tc>
          <w:tcPr>
            <w:tcW w:w="4870" w:type="dxa"/>
            <w:shd w:val="clear" w:color="auto" w:fill="auto"/>
            <w:vAlign w:val="center"/>
            <w:hideMark/>
          </w:tcPr>
          <w:p w14:paraId="6F76587A" w14:textId="77777777" w:rsidR="00BF1574" w:rsidRPr="00BF1574" w:rsidRDefault="00BF1574" w:rsidP="00BF1574">
            <w:pPr>
              <w:rPr>
                <w:rFonts w:ascii="Times New Roman" w:hAnsi="Times New Roman"/>
                <w:szCs w:val="21"/>
              </w:rPr>
            </w:pPr>
            <w:r w:rsidRPr="00BF1574">
              <w:rPr>
                <w:rFonts w:ascii="Times New Roman" w:hAnsi="Times New Roman"/>
                <w:szCs w:val="21"/>
              </w:rPr>
              <w:t>final acceptance record</w:t>
            </w:r>
          </w:p>
        </w:tc>
      </w:tr>
      <w:tr w:rsidR="00BF1574" w:rsidRPr="00BF1574" w14:paraId="1605FC41" w14:textId="77777777" w:rsidTr="0026401E">
        <w:trPr>
          <w:trHeight w:val="285"/>
        </w:trPr>
        <w:tc>
          <w:tcPr>
            <w:tcW w:w="8522" w:type="dxa"/>
            <w:gridSpan w:val="3"/>
            <w:shd w:val="clear" w:color="auto" w:fill="auto"/>
            <w:noWrap/>
            <w:vAlign w:val="center"/>
          </w:tcPr>
          <w:p w14:paraId="25A3BFE8" w14:textId="77777777" w:rsidR="00BF1574" w:rsidRPr="00BF1574" w:rsidRDefault="00BF1574" w:rsidP="00BF1574">
            <w:pPr>
              <w:jc w:val="center"/>
              <w:rPr>
                <w:rFonts w:ascii="Times New Roman" w:hAnsi="Times New Roman"/>
                <w:szCs w:val="21"/>
              </w:rPr>
            </w:pPr>
            <w:r w:rsidRPr="00BF1574">
              <w:rPr>
                <w:rFonts w:ascii="Times New Roman" w:hAnsi="Times New Roman"/>
                <w:szCs w:val="21"/>
              </w:rPr>
              <w:t>K</w:t>
            </w:r>
          </w:p>
        </w:tc>
      </w:tr>
      <w:tr w:rsidR="00BF1574" w:rsidRPr="00A30111" w14:paraId="72380305" w14:textId="77777777" w:rsidTr="0026401E">
        <w:trPr>
          <w:trHeight w:val="285"/>
        </w:trPr>
        <w:tc>
          <w:tcPr>
            <w:tcW w:w="2604" w:type="dxa"/>
            <w:shd w:val="clear" w:color="auto" w:fill="auto"/>
            <w:noWrap/>
            <w:vAlign w:val="center"/>
            <w:hideMark/>
          </w:tcPr>
          <w:p w14:paraId="7EAAFC56" w14:textId="77777777" w:rsidR="00BF1574" w:rsidRPr="00A30111" w:rsidRDefault="00BF1574" w:rsidP="00BF1574">
            <w:pPr>
              <w:rPr>
                <w:szCs w:val="21"/>
              </w:rPr>
            </w:pPr>
            <w:r w:rsidRPr="00AD04BA">
              <w:rPr>
                <w:rFonts w:hint="eastAsia"/>
                <w:szCs w:val="21"/>
              </w:rPr>
              <w:t>控制性详细规划</w:t>
            </w:r>
          </w:p>
        </w:tc>
        <w:tc>
          <w:tcPr>
            <w:tcW w:w="1048" w:type="dxa"/>
            <w:shd w:val="clear" w:color="auto" w:fill="auto"/>
            <w:noWrap/>
            <w:vAlign w:val="center"/>
            <w:hideMark/>
          </w:tcPr>
          <w:p w14:paraId="009F6E53" w14:textId="77777777" w:rsidR="00BF1574" w:rsidRPr="00BF1574" w:rsidRDefault="000123A5" w:rsidP="00BF1574">
            <w:pPr>
              <w:rPr>
                <w:rFonts w:ascii="Times New Roman" w:hAnsi="Times New Roman"/>
                <w:szCs w:val="21"/>
              </w:rPr>
            </w:pPr>
            <w:r>
              <w:rPr>
                <w:rFonts w:ascii="Times New Roman" w:hAnsi="Times New Roman" w:hint="eastAsia"/>
                <w:szCs w:val="21"/>
              </w:rPr>
              <w:t>5</w:t>
            </w:r>
            <w:r w:rsidR="00BF1574" w:rsidRPr="00BF1574">
              <w:rPr>
                <w:rFonts w:ascii="Times New Roman" w:hAnsi="Times New Roman"/>
                <w:szCs w:val="21"/>
              </w:rPr>
              <w:t>.2.1</w:t>
            </w:r>
          </w:p>
        </w:tc>
        <w:tc>
          <w:tcPr>
            <w:tcW w:w="4870" w:type="dxa"/>
            <w:shd w:val="clear" w:color="auto" w:fill="auto"/>
            <w:vAlign w:val="center"/>
            <w:hideMark/>
          </w:tcPr>
          <w:p w14:paraId="7F581C06" w14:textId="77777777" w:rsidR="00BF1574" w:rsidRPr="00BF1574" w:rsidRDefault="00BF1574" w:rsidP="00BF1574">
            <w:pPr>
              <w:rPr>
                <w:rFonts w:ascii="Times New Roman" w:hAnsi="Times New Roman"/>
                <w:szCs w:val="21"/>
              </w:rPr>
            </w:pPr>
            <w:r w:rsidRPr="00BF1574">
              <w:rPr>
                <w:rFonts w:ascii="Times New Roman" w:hAnsi="Times New Roman"/>
                <w:szCs w:val="21"/>
              </w:rPr>
              <w:t>regulatory plan</w:t>
            </w:r>
          </w:p>
        </w:tc>
      </w:tr>
      <w:tr w:rsidR="00BF1574" w:rsidRPr="0026401E" w14:paraId="3DE33664" w14:textId="77777777" w:rsidTr="0026401E">
        <w:trPr>
          <w:trHeight w:val="285"/>
        </w:trPr>
        <w:tc>
          <w:tcPr>
            <w:tcW w:w="8522" w:type="dxa"/>
            <w:gridSpan w:val="3"/>
            <w:shd w:val="clear" w:color="auto" w:fill="auto"/>
            <w:noWrap/>
            <w:vAlign w:val="center"/>
          </w:tcPr>
          <w:p w14:paraId="69D8D152"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L</w:t>
            </w:r>
          </w:p>
        </w:tc>
      </w:tr>
      <w:tr w:rsidR="00BF1574" w:rsidRPr="00A30111" w14:paraId="0BADAB1E" w14:textId="77777777" w:rsidTr="0026401E">
        <w:trPr>
          <w:trHeight w:val="285"/>
        </w:trPr>
        <w:tc>
          <w:tcPr>
            <w:tcW w:w="2604" w:type="dxa"/>
            <w:shd w:val="clear" w:color="auto" w:fill="auto"/>
            <w:noWrap/>
            <w:vAlign w:val="center"/>
            <w:hideMark/>
          </w:tcPr>
          <w:p w14:paraId="50AA80FB" w14:textId="77777777" w:rsidR="00BF1574" w:rsidRPr="00A30111" w:rsidRDefault="00BF1574" w:rsidP="00BF1574">
            <w:pPr>
              <w:rPr>
                <w:szCs w:val="21"/>
              </w:rPr>
            </w:pPr>
            <w:r>
              <w:rPr>
                <w:rFonts w:hint="eastAsia"/>
                <w:szCs w:val="21"/>
              </w:rPr>
              <w:t>廉租住房</w:t>
            </w:r>
          </w:p>
        </w:tc>
        <w:tc>
          <w:tcPr>
            <w:tcW w:w="1048" w:type="dxa"/>
            <w:shd w:val="clear" w:color="auto" w:fill="auto"/>
            <w:noWrap/>
            <w:vAlign w:val="center"/>
            <w:hideMark/>
          </w:tcPr>
          <w:p w14:paraId="3822F12E" w14:textId="77777777" w:rsidR="00BF1574" w:rsidRPr="0026401E" w:rsidRDefault="00C14D99" w:rsidP="00BF1574">
            <w:pPr>
              <w:rPr>
                <w:rFonts w:ascii="Times New Roman" w:hAnsi="Times New Roman"/>
                <w:szCs w:val="21"/>
              </w:rPr>
            </w:pPr>
            <w:r w:rsidRPr="00C14D99">
              <w:rPr>
                <w:rFonts w:ascii="Times New Roman" w:hAnsi="Times New Roman"/>
                <w:szCs w:val="21"/>
              </w:rPr>
              <w:t>3.1.5</w:t>
            </w:r>
          </w:p>
        </w:tc>
        <w:tc>
          <w:tcPr>
            <w:tcW w:w="4870" w:type="dxa"/>
            <w:shd w:val="clear" w:color="auto" w:fill="auto"/>
            <w:vAlign w:val="center"/>
            <w:hideMark/>
          </w:tcPr>
          <w:p w14:paraId="2F8B3CF1"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low-rent housing </w:t>
            </w:r>
          </w:p>
        </w:tc>
      </w:tr>
      <w:tr w:rsidR="00BF1574" w:rsidRPr="00A30111" w14:paraId="2DBD7BC9" w14:textId="77777777" w:rsidTr="0026401E">
        <w:trPr>
          <w:trHeight w:val="285"/>
        </w:trPr>
        <w:tc>
          <w:tcPr>
            <w:tcW w:w="2604" w:type="dxa"/>
            <w:shd w:val="clear" w:color="auto" w:fill="auto"/>
            <w:noWrap/>
            <w:vAlign w:val="center"/>
            <w:hideMark/>
          </w:tcPr>
          <w:p w14:paraId="208A4EE7" w14:textId="77777777" w:rsidR="00BF1574" w:rsidRPr="00A30111" w:rsidRDefault="00BF1574" w:rsidP="00BF1574">
            <w:pPr>
              <w:rPr>
                <w:szCs w:val="21"/>
              </w:rPr>
            </w:pPr>
            <w:r>
              <w:rPr>
                <w:rFonts w:hint="eastAsia"/>
                <w:szCs w:val="21"/>
              </w:rPr>
              <w:t>楼面地价</w:t>
            </w:r>
          </w:p>
        </w:tc>
        <w:tc>
          <w:tcPr>
            <w:tcW w:w="1048" w:type="dxa"/>
            <w:shd w:val="clear" w:color="auto" w:fill="auto"/>
            <w:noWrap/>
            <w:vAlign w:val="center"/>
            <w:hideMark/>
          </w:tcPr>
          <w:p w14:paraId="7501C5D0" w14:textId="77777777" w:rsidR="00BF1574" w:rsidRPr="0026401E" w:rsidRDefault="00BF1574" w:rsidP="00BF1574">
            <w:pPr>
              <w:rPr>
                <w:rFonts w:ascii="Times New Roman" w:hAnsi="Times New Roman"/>
                <w:szCs w:val="21"/>
              </w:rPr>
            </w:pPr>
            <w:r w:rsidRPr="0026401E">
              <w:rPr>
                <w:rFonts w:ascii="Times New Roman" w:hAnsi="Times New Roman"/>
                <w:szCs w:val="21"/>
              </w:rPr>
              <w:t>3.3.3</w:t>
            </w:r>
          </w:p>
        </w:tc>
        <w:tc>
          <w:tcPr>
            <w:tcW w:w="4870" w:type="dxa"/>
            <w:shd w:val="clear" w:color="auto" w:fill="auto"/>
            <w:vAlign w:val="center"/>
            <w:hideMark/>
          </w:tcPr>
          <w:p w14:paraId="600EAADB" w14:textId="77777777" w:rsidR="00BF1574" w:rsidRPr="0026401E" w:rsidRDefault="00BF1574" w:rsidP="00BF1574">
            <w:pPr>
              <w:rPr>
                <w:rFonts w:ascii="Times New Roman" w:hAnsi="Times New Roman"/>
                <w:szCs w:val="21"/>
              </w:rPr>
            </w:pPr>
            <w:r w:rsidRPr="0026401E">
              <w:rPr>
                <w:rFonts w:ascii="Times New Roman" w:hAnsi="Times New Roman"/>
                <w:szCs w:val="21"/>
              </w:rPr>
              <w:t>accommodation value</w:t>
            </w:r>
          </w:p>
        </w:tc>
      </w:tr>
      <w:tr w:rsidR="00BF1574" w:rsidRPr="00A30111" w14:paraId="17602FD2" w14:textId="77777777" w:rsidTr="0026401E">
        <w:trPr>
          <w:trHeight w:val="285"/>
        </w:trPr>
        <w:tc>
          <w:tcPr>
            <w:tcW w:w="2604" w:type="dxa"/>
            <w:shd w:val="clear" w:color="auto" w:fill="auto"/>
            <w:noWrap/>
            <w:vAlign w:val="center"/>
            <w:hideMark/>
          </w:tcPr>
          <w:p w14:paraId="59429AE5" w14:textId="77777777" w:rsidR="00BF1574" w:rsidRPr="00A30111" w:rsidRDefault="00BF1574" w:rsidP="00BF1574">
            <w:pPr>
              <w:rPr>
                <w:szCs w:val="21"/>
              </w:rPr>
            </w:pPr>
            <w:r>
              <w:rPr>
                <w:rFonts w:hint="eastAsia"/>
                <w:szCs w:val="21"/>
              </w:rPr>
              <w:t>绿地率</w:t>
            </w:r>
          </w:p>
        </w:tc>
        <w:tc>
          <w:tcPr>
            <w:tcW w:w="1048" w:type="dxa"/>
            <w:shd w:val="clear" w:color="auto" w:fill="auto"/>
            <w:noWrap/>
            <w:vAlign w:val="center"/>
            <w:hideMark/>
          </w:tcPr>
          <w:p w14:paraId="6B3D2AF7"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.2.7</w:t>
            </w:r>
          </w:p>
        </w:tc>
        <w:tc>
          <w:tcPr>
            <w:tcW w:w="4870" w:type="dxa"/>
            <w:shd w:val="clear" w:color="auto" w:fill="auto"/>
            <w:vAlign w:val="center"/>
            <w:hideMark/>
          </w:tcPr>
          <w:p w14:paraId="24A63587" w14:textId="77777777" w:rsidR="00BF1574" w:rsidRPr="0026401E" w:rsidRDefault="00BF1574" w:rsidP="00BF1574">
            <w:pPr>
              <w:rPr>
                <w:rFonts w:ascii="Times New Roman" w:hAnsi="Times New Roman"/>
                <w:szCs w:val="21"/>
              </w:rPr>
            </w:pPr>
            <w:r w:rsidRPr="0026401E">
              <w:rPr>
                <w:rFonts w:ascii="Times New Roman" w:hAnsi="Times New Roman"/>
                <w:szCs w:val="21"/>
              </w:rPr>
              <w:t>greening rate</w:t>
            </w:r>
          </w:p>
        </w:tc>
      </w:tr>
      <w:tr w:rsidR="00C14D99" w:rsidRPr="00A30111" w14:paraId="2E9CFAC2" w14:textId="77777777" w:rsidTr="0026401E">
        <w:trPr>
          <w:trHeight w:val="285"/>
        </w:trPr>
        <w:tc>
          <w:tcPr>
            <w:tcW w:w="2604" w:type="dxa"/>
            <w:shd w:val="clear" w:color="auto" w:fill="auto"/>
            <w:noWrap/>
            <w:vAlign w:val="center"/>
            <w:hideMark/>
          </w:tcPr>
          <w:p w14:paraId="60175278" w14:textId="77777777" w:rsidR="00C14D99" w:rsidRDefault="00C14D99" w:rsidP="00BF1574">
            <w:pPr>
              <w:rPr>
                <w:szCs w:val="21"/>
              </w:rPr>
            </w:pPr>
            <w:r>
              <w:rPr>
                <w:rFonts w:hint="eastAsia"/>
                <w:szCs w:val="21"/>
              </w:rPr>
              <w:t>绿色建筑</w:t>
            </w:r>
          </w:p>
        </w:tc>
        <w:tc>
          <w:tcPr>
            <w:tcW w:w="1048" w:type="dxa"/>
            <w:shd w:val="clear" w:color="auto" w:fill="auto"/>
            <w:noWrap/>
            <w:vAlign w:val="center"/>
            <w:hideMark/>
          </w:tcPr>
          <w:p w14:paraId="79C3B4DC" w14:textId="77777777" w:rsidR="00C14D99" w:rsidRDefault="00C14D99" w:rsidP="00BF1574">
            <w:pPr>
              <w:rPr>
                <w:rFonts w:ascii="Times New Roman" w:hAnsi="Times New Roman"/>
                <w:szCs w:val="21"/>
              </w:rPr>
            </w:pPr>
            <w:r w:rsidRPr="00C14D99">
              <w:rPr>
                <w:rFonts w:ascii="Times New Roman" w:hAnsi="Times New Roman"/>
                <w:szCs w:val="21"/>
              </w:rPr>
              <w:t>2.0.28</w:t>
            </w:r>
          </w:p>
        </w:tc>
        <w:tc>
          <w:tcPr>
            <w:tcW w:w="4870" w:type="dxa"/>
            <w:shd w:val="clear" w:color="auto" w:fill="auto"/>
            <w:vAlign w:val="center"/>
            <w:hideMark/>
          </w:tcPr>
          <w:p w14:paraId="63FE5202" w14:textId="77777777" w:rsidR="00C14D99" w:rsidRPr="0026401E" w:rsidRDefault="00C14D99" w:rsidP="00BF1574">
            <w:pPr>
              <w:rPr>
                <w:rFonts w:ascii="Times New Roman" w:hAnsi="Times New Roman"/>
                <w:szCs w:val="21"/>
              </w:rPr>
            </w:pPr>
            <w:r>
              <w:rPr>
                <w:rFonts w:ascii="Times New Roman" w:hAnsi="Times New Roman" w:hint="eastAsia"/>
                <w:szCs w:val="21"/>
              </w:rPr>
              <w:t>green building</w:t>
            </w:r>
          </w:p>
        </w:tc>
      </w:tr>
      <w:tr w:rsidR="00BF1574" w:rsidRPr="00A30111" w14:paraId="333FBCDA" w14:textId="77777777" w:rsidTr="0026401E">
        <w:trPr>
          <w:trHeight w:val="285"/>
        </w:trPr>
        <w:tc>
          <w:tcPr>
            <w:tcW w:w="8522" w:type="dxa"/>
            <w:gridSpan w:val="3"/>
            <w:shd w:val="clear" w:color="auto" w:fill="auto"/>
            <w:noWrap/>
            <w:vAlign w:val="center"/>
          </w:tcPr>
          <w:p w14:paraId="574CAAC2"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P</w:t>
            </w:r>
          </w:p>
        </w:tc>
      </w:tr>
      <w:tr w:rsidR="00C14D99" w:rsidRPr="00A30111" w14:paraId="26F76B6A" w14:textId="77777777" w:rsidTr="0026401E">
        <w:trPr>
          <w:trHeight w:val="285"/>
        </w:trPr>
        <w:tc>
          <w:tcPr>
            <w:tcW w:w="2604" w:type="dxa"/>
            <w:shd w:val="clear" w:color="auto" w:fill="auto"/>
            <w:noWrap/>
            <w:vAlign w:val="center"/>
            <w:hideMark/>
          </w:tcPr>
          <w:p w14:paraId="2F3CD202" w14:textId="77777777" w:rsidR="00C14D99" w:rsidRPr="00FF055E" w:rsidRDefault="00C14D99" w:rsidP="00BF1574">
            <w:pPr>
              <w:rPr>
                <w:szCs w:val="21"/>
              </w:rPr>
            </w:pPr>
            <w:r w:rsidRPr="00C14D99">
              <w:rPr>
                <w:rFonts w:hint="eastAsia"/>
                <w:szCs w:val="21"/>
              </w:rPr>
              <w:t>配售</w:t>
            </w:r>
          </w:p>
        </w:tc>
        <w:tc>
          <w:tcPr>
            <w:tcW w:w="1048" w:type="dxa"/>
            <w:shd w:val="clear" w:color="auto" w:fill="auto"/>
            <w:noWrap/>
            <w:vAlign w:val="center"/>
            <w:hideMark/>
          </w:tcPr>
          <w:p w14:paraId="4B517643" w14:textId="77777777" w:rsidR="00C14D99" w:rsidRDefault="00C14D99" w:rsidP="00BF1574">
            <w:pPr>
              <w:rPr>
                <w:rFonts w:ascii="Times New Roman" w:hAnsi="Times New Roman"/>
                <w:szCs w:val="21"/>
              </w:rPr>
            </w:pPr>
            <w:r w:rsidRPr="00C14D99">
              <w:rPr>
                <w:rFonts w:ascii="Times New Roman" w:hAnsi="Times New Roman"/>
                <w:szCs w:val="21"/>
              </w:rPr>
              <w:t>3.1.</w:t>
            </w:r>
            <w:r>
              <w:rPr>
                <w:rFonts w:ascii="Times New Roman" w:hAnsi="Times New Roman" w:hint="eastAsia"/>
                <w:szCs w:val="21"/>
              </w:rPr>
              <w:t>9</w:t>
            </w:r>
          </w:p>
        </w:tc>
        <w:tc>
          <w:tcPr>
            <w:tcW w:w="4870" w:type="dxa"/>
            <w:shd w:val="clear" w:color="auto" w:fill="auto"/>
            <w:vAlign w:val="center"/>
            <w:hideMark/>
          </w:tcPr>
          <w:p w14:paraId="0F32B286" w14:textId="77777777" w:rsidR="00C14D99" w:rsidRPr="0026401E" w:rsidRDefault="00C14D99" w:rsidP="00BF1574">
            <w:pPr>
              <w:rPr>
                <w:rFonts w:ascii="Times New Roman" w:hAnsi="Times New Roman"/>
                <w:szCs w:val="21"/>
              </w:rPr>
            </w:pPr>
            <w:r>
              <w:rPr>
                <w:rFonts w:ascii="Times New Roman" w:hAnsi="Times New Roman" w:hint="eastAsia"/>
                <w:szCs w:val="21"/>
              </w:rPr>
              <w:t>sell</w:t>
            </w:r>
          </w:p>
        </w:tc>
      </w:tr>
      <w:tr w:rsidR="00C14D99" w:rsidRPr="00A30111" w14:paraId="43BDC204" w14:textId="77777777" w:rsidTr="0026401E">
        <w:trPr>
          <w:trHeight w:val="285"/>
        </w:trPr>
        <w:tc>
          <w:tcPr>
            <w:tcW w:w="2604" w:type="dxa"/>
            <w:shd w:val="clear" w:color="auto" w:fill="auto"/>
            <w:noWrap/>
            <w:vAlign w:val="center"/>
            <w:hideMark/>
          </w:tcPr>
          <w:p w14:paraId="7CE085D7" w14:textId="77777777" w:rsidR="00C14D99" w:rsidRPr="00FF055E" w:rsidRDefault="00C14D99" w:rsidP="00BF1574">
            <w:pPr>
              <w:rPr>
                <w:szCs w:val="21"/>
              </w:rPr>
            </w:pPr>
            <w:r w:rsidRPr="00C14D99">
              <w:rPr>
                <w:rFonts w:hint="eastAsia"/>
                <w:szCs w:val="21"/>
              </w:rPr>
              <w:t>配</w:t>
            </w:r>
            <w:r>
              <w:rPr>
                <w:rFonts w:hint="eastAsia"/>
                <w:szCs w:val="21"/>
              </w:rPr>
              <w:t>租</w:t>
            </w:r>
          </w:p>
        </w:tc>
        <w:tc>
          <w:tcPr>
            <w:tcW w:w="1048" w:type="dxa"/>
            <w:shd w:val="clear" w:color="auto" w:fill="auto"/>
            <w:noWrap/>
            <w:vAlign w:val="center"/>
            <w:hideMark/>
          </w:tcPr>
          <w:p w14:paraId="4C7B7C1F" w14:textId="77777777" w:rsidR="00C14D99" w:rsidRDefault="00C14D99" w:rsidP="00BF1574">
            <w:pPr>
              <w:rPr>
                <w:rFonts w:ascii="Times New Roman" w:hAnsi="Times New Roman"/>
                <w:szCs w:val="21"/>
              </w:rPr>
            </w:pPr>
            <w:r w:rsidRPr="00C14D99">
              <w:rPr>
                <w:rFonts w:ascii="Times New Roman" w:hAnsi="Times New Roman"/>
                <w:szCs w:val="21"/>
              </w:rPr>
              <w:t>3.1.7</w:t>
            </w:r>
          </w:p>
        </w:tc>
        <w:tc>
          <w:tcPr>
            <w:tcW w:w="4870" w:type="dxa"/>
            <w:shd w:val="clear" w:color="auto" w:fill="auto"/>
            <w:vAlign w:val="center"/>
            <w:hideMark/>
          </w:tcPr>
          <w:p w14:paraId="38558435" w14:textId="77777777" w:rsidR="00C14D99" w:rsidRPr="0026401E" w:rsidRDefault="00C14D99" w:rsidP="00BF1574">
            <w:pPr>
              <w:rPr>
                <w:rFonts w:ascii="Times New Roman" w:hAnsi="Times New Roman"/>
                <w:szCs w:val="21"/>
              </w:rPr>
            </w:pPr>
            <w:r>
              <w:rPr>
                <w:rFonts w:ascii="Times New Roman" w:hAnsi="Times New Roman" w:hint="eastAsia"/>
                <w:szCs w:val="21"/>
              </w:rPr>
              <w:t>rent</w:t>
            </w:r>
          </w:p>
        </w:tc>
      </w:tr>
      <w:tr w:rsidR="00BF1574" w:rsidRPr="00A30111" w14:paraId="77A0C8C1" w14:textId="77777777" w:rsidTr="0026401E">
        <w:trPr>
          <w:trHeight w:val="285"/>
        </w:trPr>
        <w:tc>
          <w:tcPr>
            <w:tcW w:w="2604" w:type="dxa"/>
            <w:shd w:val="clear" w:color="auto" w:fill="auto"/>
            <w:noWrap/>
            <w:vAlign w:val="center"/>
            <w:hideMark/>
          </w:tcPr>
          <w:p w14:paraId="61C8E858" w14:textId="77777777" w:rsidR="00BF1574" w:rsidRPr="00A30111" w:rsidRDefault="00BF1574" w:rsidP="00BF1574">
            <w:pPr>
              <w:rPr>
                <w:szCs w:val="21"/>
              </w:rPr>
            </w:pPr>
            <w:r w:rsidRPr="00FF055E">
              <w:rPr>
                <w:rFonts w:hint="eastAsia"/>
                <w:szCs w:val="21"/>
              </w:rPr>
              <w:t>评估价值</w:t>
            </w:r>
          </w:p>
        </w:tc>
        <w:tc>
          <w:tcPr>
            <w:tcW w:w="1048" w:type="dxa"/>
            <w:shd w:val="clear" w:color="auto" w:fill="auto"/>
            <w:noWrap/>
            <w:vAlign w:val="center"/>
            <w:hideMark/>
          </w:tcPr>
          <w:p w14:paraId="73867073"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.5.5</w:t>
            </w:r>
          </w:p>
        </w:tc>
        <w:tc>
          <w:tcPr>
            <w:tcW w:w="4870" w:type="dxa"/>
            <w:shd w:val="clear" w:color="auto" w:fill="auto"/>
            <w:vAlign w:val="center"/>
            <w:hideMark/>
          </w:tcPr>
          <w:p w14:paraId="0794EEFB" w14:textId="77777777" w:rsidR="00BF1574" w:rsidRPr="0026401E" w:rsidRDefault="00BF1574" w:rsidP="00BF1574">
            <w:pPr>
              <w:rPr>
                <w:rFonts w:ascii="Times New Roman" w:hAnsi="Times New Roman"/>
                <w:szCs w:val="21"/>
              </w:rPr>
            </w:pPr>
            <w:r w:rsidRPr="0026401E">
              <w:rPr>
                <w:rFonts w:ascii="Times New Roman" w:hAnsi="Times New Roman"/>
                <w:szCs w:val="21"/>
              </w:rPr>
              <w:t>appraisal value</w:t>
            </w:r>
          </w:p>
        </w:tc>
      </w:tr>
      <w:tr w:rsidR="00BF1574" w:rsidRPr="00A30111" w14:paraId="0A85E1A8" w14:textId="77777777" w:rsidTr="0026401E">
        <w:trPr>
          <w:trHeight w:val="285"/>
        </w:trPr>
        <w:tc>
          <w:tcPr>
            <w:tcW w:w="8522" w:type="dxa"/>
            <w:gridSpan w:val="3"/>
            <w:shd w:val="clear" w:color="auto" w:fill="auto"/>
            <w:noWrap/>
            <w:vAlign w:val="center"/>
          </w:tcPr>
          <w:p w14:paraId="6E428F71"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Q</w:t>
            </w:r>
          </w:p>
        </w:tc>
      </w:tr>
      <w:tr w:rsidR="00BF1574" w:rsidRPr="00A30111" w14:paraId="648FC203" w14:textId="77777777" w:rsidTr="0026401E">
        <w:trPr>
          <w:trHeight w:val="285"/>
        </w:trPr>
        <w:tc>
          <w:tcPr>
            <w:tcW w:w="2604" w:type="dxa"/>
            <w:shd w:val="clear" w:color="auto" w:fill="auto"/>
            <w:noWrap/>
            <w:vAlign w:val="center"/>
            <w:hideMark/>
          </w:tcPr>
          <w:p w14:paraId="4D2EAA65" w14:textId="77777777" w:rsidR="00BF1574" w:rsidRDefault="00BF1574" w:rsidP="00BF1574">
            <w:pPr>
              <w:rPr>
                <w:szCs w:val="21"/>
              </w:rPr>
            </w:pPr>
            <w:r w:rsidRPr="000C7CA9">
              <w:rPr>
                <w:rFonts w:hint="eastAsia"/>
                <w:szCs w:val="21"/>
              </w:rPr>
              <w:t>前期物业管理</w:t>
            </w:r>
          </w:p>
        </w:tc>
        <w:tc>
          <w:tcPr>
            <w:tcW w:w="1048" w:type="dxa"/>
            <w:shd w:val="clear" w:color="auto" w:fill="auto"/>
            <w:noWrap/>
            <w:vAlign w:val="center"/>
            <w:hideMark/>
          </w:tcPr>
          <w:p w14:paraId="124BBFA8"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.1.5</w:t>
            </w:r>
          </w:p>
        </w:tc>
        <w:tc>
          <w:tcPr>
            <w:tcW w:w="4870" w:type="dxa"/>
            <w:shd w:val="clear" w:color="auto" w:fill="auto"/>
            <w:vAlign w:val="center"/>
            <w:hideMark/>
          </w:tcPr>
          <w:p w14:paraId="7F045722" w14:textId="77777777" w:rsidR="00BF1574" w:rsidRPr="0026401E" w:rsidRDefault="00BF1574" w:rsidP="00BF1574">
            <w:pPr>
              <w:rPr>
                <w:rFonts w:ascii="Times New Roman" w:hAnsi="Times New Roman"/>
                <w:szCs w:val="21"/>
              </w:rPr>
            </w:pPr>
            <w:r w:rsidRPr="0026401E">
              <w:rPr>
                <w:rFonts w:ascii="Times New Roman" w:hAnsi="Times New Roman"/>
                <w:szCs w:val="21"/>
              </w:rPr>
              <w:t>preceding stage of property management</w:t>
            </w:r>
          </w:p>
        </w:tc>
      </w:tr>
      <w:tr w:rsidR="00BF1574" w:rsidRPr="0026401E" w14:paraId="42403244" w14:textId="77777777" w:rsidTr="0026401E">
        <w:trPr>
          <w:trHeight w:val="285"/>
        </w:trPr>
        <w:tc>
          <w:tcPr>
            <w:tcW w:w="8522" w:type="dxa"/>
            <w:gridSpan w:val="3"/>
            <w:shd w:val="clear" w:color="auto" w:fill="auto"/>
            <w:noWrap/>
            <w:vAlign w:val="center"/>
          </w:tcPr>
          <w:p w14:paraId="7A12E74B"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R</w:t>
            </w:r>
          </w:p>
        </w:tc>
      </w:tr>
      <w:tr w:rsidR="00BF1574" w:rsidRPr="00A30111" w14:paraId="01C26F55" w14:textId="77777777" w:rsidTr="0026401E">
        <w:trPr>
          <w:trHeight w:val="285"/>
        </w:trPr>
        <w:tc>
          <w:tcPr>
            <w:tcW w:w="2604" w:type="dxa"/>
            <w:shd w:val="clear" w:color="auto" w:fill="auto"/>
            <w:noWrap/>
            <w:vAlign w:val="center"/>
            <w:hideMark/>
          </w:tcPr>
          <w:p w14:paraId="33D524A9" w14:textId="77777777" w:rsidR="00BF1574" w:rsidRPr="00A30111" w:rsidRDefault="00BF1574" w:rsidP="00BF1574">
            <w:pPr>
              <w:rPr>
                <w:szCs w:val="21"/>
              </w:rPr>
            </w:pPr>
            <w:r w:rsidRPr="00AD04BA">
              <w:rPr>
                <w:rFonts w:hint="eastAsia"/>
                <w:szCs w:val="21"/>
              </w:rPr>
              <w:t>容积率</w:t>
            </w:r>
          </w:p>
        </w:tc>
        <w:tc>
          <w:tcPr>
            <w:tcW w:w="1048" w:type="dxa"/>
            <w:shd w:val="clear" w:color="auto" w:fill="auto"/>
            <w:noWrap/>
            <w:vAlign w:val="center"/>
            <w:hideMark/>
          </w:tcPr>
          <w:p w14:paraId="12EC2597"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.2.6</w:t>
            </w:r>
          </w:p>
        </w:tc>
        <w:tc>
          <w:tcPr>
            <w:tcW w:w="4870" w:type="dxa"/>
            <w:shd w:val="clear" w:color="auto" w:fill="auto"/>
            <w:vAlign w:val="center"/>
            <w:hideMark/>
          </w:tcPr>
          <w:p w14:paraId="086ABC32" w14:textId="77777777" w:rsidR="00BF1574" w:rsidRPr="0026401E" w:rsidRDefault="00BF1574" w:rsidP="00BF1574">
            <w:pPr>
              <w:rPr>
                <w:rFonts w:ascii="Times New Roman" w:hAnsi="Times New Roman"/>
                <w:szCs w:val="21"/>
              </w:rPr>
            </w:pPr>
            <w:r w:rsidRPr="0026401E">
              <w:rPr>
                <w:rFonts w:ascii="Times New Roman" w:hAnsi="Times New Roman"/>
                <w:szCs w:val="21"/>
              </w:rPr>
              <w:t>plot ratio</w:t>
            </w:r>
          </w:p>
        </w:tc>
      </w:tr>
      <w:tr w:rsidR="00BF1574" w:rsidRPr="00A30111" w14:paraId="791E4586" w14:textId="77777777" w:rsidTr="0026401E">
        <w:trPr>
          <w:trHeight w:val="285"/>
        </w:trPr>
        <w:tc>
          <w:tcPr>
            <w:tcW w:w="8522" w:type="dxa"/>
            <w:gridSpan w:val="3"/>
            <w:shd w:val="clear" w:color="auto" w:fill="auto"/>
            <w:noWrap/>
            <w:vAlign w:val="center"/>
          </w:tcPr>
          <w:p w14:paraId="1B35C6F4"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S</w:t>
            </w:r>
          </w:p>
        </w:tc>
      </w:tr>
      <w:tr w:rsidR="00BF1574" w:rsidRPr="00A30111" w14:paraId="74235E02" w14:textId="77777777" w:rsidTr="0026401E">
        <w:trPr>
          <w:trHeight w:val="285"/>
        </w:trPr>
        <w:tc>
          <w:tcPr>
            <w:tcW w:w="2604" w:type="dxa"/>
            <w:shd w:val="clear" w:color="auto" w:fill="auto"/>
            <w:noWrap/>
            <w:vAlign w:val="center"/>
            <w:hideMark/>
          </w:tcPr>
          <w:p w14:paraId="195E1015" w14:textId="77777777" w:rsidR="00BF1574" w:rsidRPr="00A30111" w:rsidRDefault="00BF1574" w:rsidP="00BF1574">
            <w:pPr>
              <w:rPr>
                <w:szCs w:val="21"/>
              </w:rPr>
            </w:pPr>
            <w:r>
              <w:rPr>
                <w:rFonts w:hint="eastAsia"/>
                <w:szCs w:val="21"/>
              </w:rPr>
              <w:t>商品房</w:t>
            </w:r>
          </w:p>
        </w:tc>
        <w:tc>
          <w:tcPr>
            <w:tcW w:w="1048" w:type="dxa"/>
            <w:shd w:val="clear" w:color="auto" w:fill="auto"/>
            <w:noWrap/>
            <w:vAlign w:val="center"/>
            <w:hideMark/>
          </w:tcPr>
          <w:p w14:paraId="489BA668" w14:textId="77777777" w:rsidR="00BF1574" w:rsidRPr="0026401E" w:rsidRDefault="00BF1574" w:rsidP="00BF1574">
            <w:pPr>
              <w:rPr>
                <w:rFonts w:ascii="Times New Roman" w:hAnsi="Times New Roman"/>
                <w:szCs w:val="21"/>
              </w:rPr>
            </w:pPr>
            <w:r w:rsidRPr="0026401E">
              <w:rPr>
                <w:rFonts w:ascii="Times New Roman" w:hAnsi="Times New Roman"/>
                <w:szCs w:val="21"/>
              </w:rPr>
              <w:t>2.0.17</w:t>
            </w:r>
          </w:p>
        </w:tc>
        <w:tc>
          <w:tcPr>
            <w:tcW w:w="4870" w:type="dxa"/>
            <w:shd w:val="clear" w:color="auto" w:fill="auto"/>
            <w:vAlign w:val="center"/>
            <w:hideMark/>
          </w:tcPr>
          <w:p w14:paraId="164BC724" w14:textId="77777777" w:rsidR="00BF1574" w:rsidRPr="0026401E" w:rsidRDefault="00BF1574" w:rsidP="00BF1574">
            <w:pPr>
              <w:rPr>
                <w:rFonts w:ascii="Times New Roman" w:hAnsi="Times New Roman"/>
                <w:szCs w:val="21"/>
              </w:rPr>
            </w:pPr>
            <w:r w:rsidRPr="0026401E">
              <w:rPr>
                <w:rFonts w:ascii="Times New Roman" w:hAnsi="Times New Roman"/>
                <w:szCs w:val="21"/>
              </w:rPr>
              <w:t>commodity housing</w:t>
            </w:r>
          </w:p>
        </w:tc>
      </w:tr>
      <w:tr w:rsidR="00BF1574" w:rsidRPr="00A30111" w14:paraId="4C887652" w14:textId="77777777" w:rsidTr="0026401E">
        <w:trPr>
          <w:trHeight w:val="285"/>
        </w:trPr>
        <w:tc>
          <w:tcPr>
            <w:tcW w:w="2604" w:type="dxa"/>
            <w:shd w:val="clear" w:color="auto" w:fill="auto"/>
            <w:noWrap/>
            <w:vAlign w:val="center"/>
            <w:hideMark/>
          </w:tcPr>
          <w:p w14:paraId="0BDA59D5" w14:textId="77777777" w:rsidR="00BF1574" w:rsidRPr="00B355C3" w:rsidRDefault="00BF1574" w:rsidP="00BF1574">
            <w:pPr>
              <w:rPr>
                <w:szCs w:val="21"/>
              </w:rPr>
            </w:pPr>
            <w:r w:rsidRPr="00B355C3">
              <w:rPr>
                <w:rFonts w:hint="eastAsia"/>
                <w:szCs w:val="21"/>
              </w:rPr>
              <w:t>商品房现售</w:t>
            </w:r>
          </w:p>
        </w:tc>
        <w:tc>
          <w:tcPr>
            <w:tcW w:w="1048" w:type="dxa"/>
            <w:shd w:val="clear" w:color="auto" w:fill="auto"/>
            <w:noWrap/>
            <w:vAlign w:val="center"/>
            <w:hideMark/>
          </w:tcPr>
          <w:p w14:paraId="52B4F175"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.2.5</w:t>
            </w:r>
          </w:p>
        </w:tc>
        <w:tc>
          <w:tcPr>
            <w:tcW w:w="4870" w:type="dxa"/>
            <w:shd w:val="clear" w:color="auto" w:fill="auto"/>
            <w:vAlign w:val="center"/>
            <w:hideMark/>
          </w:tcPr>
          <w:p w14:paraId="029FEE5F" w14:textId="77777777" w:rsidR="00BF1574" w:rsidRPr="0026401E" w:rsidRDefault="00BF1574" w:rsidP="00BF1574">
            <w:pPr>
              <w:rPr>
                <w:rFonts w:ascii="Times New Roman" w:hAnsi="Times New Roman"/>
                <w:szCs w:val="21"/>
              </w:rPr>
            </w:pPr>
            <w:r w:rsidRPr="0026401E">
              <w:rPr>
                <w:rFonts w:ascii="Times New Roman" w:hAnsi="Times New Roman"/>
                <w:szCs w:val="21"/>
              </w:rPr>
              <w:t>present purchasing of commodity houses</w:t>
            </w:r>
          </w:p>
        </w:tc>
      </w:tr>
      <w:tr w:rsidR="00BF1574" w:rsidRPr="00A30111" w14:paraId="5640C01F" w14:textId="77777777" w:rsidTr="0026401E">
        <w:trPr>
          <w:trHeight w:val="285"/>
        </w:trPr>
        <w:tc>
          <w:tcPr>
            <w:tcW w:w="2604" w:type="dxa"/>
            <w:shd w:val="clear" w:color="auto" w:fill="auto"/>
            <w:noWrap/>
            <w:vAlign w:val="center"/>
            <w:hideMark/>
          </w:tcPr>
          <w:p w14:paraId="2A301065" w14:textId="77777777" w:rsidR="00BF1574" w:rsidRPr="00B355C3" w:rsidRDefault="00BF1574" w:rsidP="00BF1574">
            <w:pPr>
              <w:rPr>
                <w:szCs w:val="21"/>
              </w:rPr>
            </w:pPr>
            <w:r w:rsidRPr="00B355C3">
              <w:rPr>
                <w:rFonts w:hint="eastAsia"/>
                <w:szCs w:val="21"/>
              </w:rPr>
              <w:t>商品房预售</w:t>
            </w:r>
          </w:p>
        </w:tc>
        <w:tc>
          <w:tcPr>
            <w:tcW w:w="1048" w:type="dxa"/>
            <w:shd w:val="clear" w:color="auto" w:fill="auto"/>
            <w:noWrap/>
            <w:vAlign w:val="center"/>
            <w:hideMark/>
          </w:tcPr>
          <w:p w14:paraId="10F1ACB0"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.2.4</w:t>
            </w:r>
          </w:p>
        </w:tc>
        <w:tc>
          <w:tcPr>
            <w:tcW w:w="4870" w:type="dxa"/>
            <w:shd w:val="clear" w:color="auto" w:fill="auto"/>
            <w:vAlign w:val="center"/>
            <w:hideMark/>
          </w:tcPr>
          <w:p w14:paraId="227AA60B" w14:textId="77777777" w:rsidR="00BF1574" w:rsidRPr="0026401E" w:rsidRDefault="00BF1574" w:rsidP="00BF1574">
            <w:pPr>
              <w:rPr>
                <w:rFonts w:ascii="Times New Roman" w:hAnsi="Times New Roman"/>
                <w:szCs w:val="21"/>
              </w:rPr>
            </w:pPr>
            <w:r w:rsidRPr="0026401E">
              <w:rPr>
                <w:rFonts w:ascii="Times New Roman" w:hAnsi="Times New Roman"/>
                <w:szCs w:val="21"/>
              </w:rPr>
              <w:t>forward purchasing of commodity houses</w:t>
            </w:r>
          </w:p>
        </w:tc>
      </w:tr>
      <w:tr w:rsidR="00BF1574" w:rsidRPr="00A30111" w14:paraId="16D37FE3" w14:textId="77777777" w:rsidTr="0026401E">
        <w:trPr>
          <w:trHeight w:val="285"/>
        </w:trPr>
        <w:tc>
          <w:tcPr>
            <w:tcW w:w="2604" w:type="dxa"/>
            <w:shd w:val="clear" w:color="auto" w:fill="auto"/>
            <w:noWrap/>
            <w:vAlign w:val="center"/>
            <w:hideMark/>
          </w:tcPr>
          <w:p w14:paraId="0D175416" w14:textId="77777777" w:rsidR="00BF1574" w:rsidRDefault="00BF1574" w:rsidP="00BF1574">
            <w:pPr>
              <w:rPr>
                <w:szCs w:val="21"/>
              </w:rPr>
            </w:pPr>
            <w:r w:rsidRPr="00B355C3">
              <w:rPr>
                <w:rFonts w:hint="eastAsia"/>
                <w:szCs w:val="21"/>
              </w:rPr>
              <w:t>商品房预售许可证</w:t>
            </w:r>
          </w:p>
        </w:tc>
        <w:tc>
          <w:tcPr>
            <w:tcW w:w="1048" w:type="dxa"/>
            <w:shd w:val="clear" w:color="auto" w:fill="auto"/>
            <w:noWrap/>
            <w:vAlign w:val="center"/>
            <w:hideMark/>
          </w:tcPr>
          <w:p w14:paraId="530175E8"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 xml:space="preserve">.2.3 </w:t>
            </w:r>
          </w:p>
        </w:tc>
        <w:tc>
          <w:tcPr>
            <w:tcW w:w="4870" w:type="dxa"/>
            <w:shd w:val="clear" w:color="auto" w:fill="auto"/>
            <w:vAlign w:val="center"/>
            <w:hideMark/>
          </w:tcPr>
          <w:p w14:paraId="7A151BAC" w14:textId="77777777" w:rsidR="00BF1574" w:rsidRPr="0026401E" w:rsidRDefault="00BF1574" w:rsidP="00BF1574">
            <w:pPr>
              <w:rPr>
                <w:rFonts w:ascii="Times New Roman" w:hAnsi="Times New Roman"/>
                <w:szCs w:val="21"/>
              </w:rPr>
            </w:pPr>
            <w:r w:rsidRPr="0026401E">
              <w:rPr>
                <w:rFonts w:ascii="Times New Roman" w:hAnsi="Times New Roman"/>
                <w:szCs w:val="21"/>
              </w:rPr>
              <w:t>commercial housing pre-sale license</w:t>
            </w:r>
          </w:p>
        </w:tc>
      </w:tr>
      <w:tr w:rsidR="00BF1574" w:rsidRPr="00A30111" w14:paraId="69768301" w14:textId="77777777" w:rsidTr="0026401E">
        <w:trPr>
          <w:trHeight w:val="285"/>
        </w:trPr>
        <w:tc>
          <w:tcPr>
            <w:tcW w:w="2604" w:type="dxa"/>
            <w:shd w:val="clear" w:color="auto" w:fill="auto"/>
            <w:noWrap/>
            <w:vAlign w:val="center"/>
            <w:hideMark/>
          </w:tcPr>
          <w:p w14:paraId="4ADDD83E" w14:textId="77777777" w:rsidR="00BF1574" w:rsidRDefault="00BF1574" w:rsidP="00BF1574">
            <w:pPr>
              <w:rPr>
                <w:szCs w:val="21"/>
              </w:rPr>
            </w:pPr>
            <w:r w:rsidRPr="000A41A9">
              <w:rPr>
                <w:rFonts w:hint="eastAsia"/>
                <w:szCs w:val="21"/>
              </w:rPr>
              <w:t>施工许可证</w:t>
            </w:r>
          </w:p>
        </w:tc>
        <w:tc>
          <w:tcPr>
            <w:tcW w:w="1048" w:type="dxa"/>
            <w:shd w:val="clear" w:color="auto" w:fill="auto"/>
            <w:noWrap/>
            <w:vAlign w:val="center"/>
            <w:hideMark/>
          </w:tcPr>
          <w:p w14:paraId="3BBDA5E1"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.3.4</w:t>
            </w:r>
          </w:p>
        </w:tc>
        <w:tc>
          <w:tcPr>
            <w:tcW w:w="4870" w:type="dxa"/>
            <w:shd w:val="clear" w:color="auto" w:fill="auto"/>
            <w:vAlign w:val="center"/>
            <w:hideMark/>
          </w:tcPr>
          <w:p w14:paraId="75917D08" w14:textId="77777777" w:rsidR="00BF1574" w:rsidRPr="0026401E" w:rsidRDefault="00BF1574" w:rsidP="00BF1574">
            <w:pPr>
              <w:rPr>
                <w:rFonts w:ascii="Times New Roman" w:hAnsi="Times New Roman"/>
                <w:szCs w:val="21"/>
              </w:rPr>
            </w:pPr>
            <w:r w:rsidRPr="0026401E">
              <w:rPr>
                <w:rFonts w:ascii="Times New Roman" w:hAnsi="Times New Roman"/>
                <w:szCs w:val="21"/>
              </w:rPr>
              <w:t>construction permit</w:t>
            </w:r>
          </w:p>
        </w:tc>
      </w:tr>
      <w:tr w:rsidR="00BF1574" w:rsidRPr="00A30111" w14:paraId="77FF47F2" w14:textId="77777777" w:rsidTr="0026401E">
        <w:trPr>
          <w:trHeight w:val="285"/>
        </w:trPr>
        <w:tc>
          <w:tcPr>
            <w:tcW w:w="2604" w:type="dxa"/>
            <w:shd w:val="clear" w:color="auto" w:fill="auto"/>
            <w:noWrap/>
            <w:vAlign w:val="center"/>
            <w:hideMark/>
          </w:tcPr>
          <w:p w14:paraId="028CBB2C" w14:textId="77777777" w:rsidR="00BF1574" w:rsidRPr="009B4C56" w:rsidRDefault="00BF1574" w:rsidP="00BF1574">
            <w:pPr>
              <w:rPr>
                <w:szCs w:val="21"/>
              </w:rPr>
            </w:pPr>
            <w:r w:rsidRPr="002369A4">
              <w:rPr>
                <w:rFonts w:hint="eastAsia"/>
                <w:szCs w:val="21"/>
              </w:rPr>
              <w:t>市场价格</w:t>
            </w:r>
          </w:p>
        </w:tc>
        <w:tc>
          <w:tcPr>
            <w:tcW w:w="1048" w:type="dxa"/>
            <w:shd w:val="clear" w:color="auto" w:fill="auto"/>
            <w:noWrap/>
            <w:vAlign w:val="center"/>
            <w:hideMark/>
          </w:tcPr>
          <w:p w14:paraId="6BF5397C"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.1.7</w:t>
            </w:r>
          </w:p>
        </w:tc>
        <w:tc>
          <w:tcPr>
            <w:tcW w:w="4870" w:type="dxa"/>
            <w:shd w:val="clear" w:color="auto" w:fill="auto"/>
            <w:vAlign w:val="center"/>
            <w:hideMark/>
          </w:tcPr>
          <w:p w14:paraId="39AB3439" w14:textId="77777777" w:rsidR="00BF1574" w:rsidRPr="0026401E" w:rsidRDefault="00BF1574" w:rsidP="00BF1574">
            <w:pPr>
              <w:rPr>
                <w:rFonts w:ascii="Times New Roman" w:hAnsi="Times New Roman"/>
                <w:szCs w:val="21"/>
              </w:rPr>
            </w:pPr>
            <w:r w:rsidRPr="0026401E">
              <w:rPr>
                <w:rFonts w:ascii="Times New Roman" w:hAnsi="Times New Roman"/>
                <w:szCs w:val="21"/>
              </w:rPr>
              <w:t>averaged market price</w:t>
            </w:r>
          </w:p>
        </w:tc>
      </w:tr>
      <w:tr w:rsidR="00BF1574" w:rsidRPr="00A30111" w14:paraId="6CF4F5F9" w14:textId="77777777" w:rsidTr="0026401E">
        <w:trPr>
          <w:trHeight w:val="285"/>
        </w:trPr>
        <w:tc>
          <w:tcPr>
            <w:tcW w:w="2604" w:type="dxa"/>
            <w:shd w:val="clear" w:color="auto" w:fill="auto"/>
            <w:noWrap/>
            <w:vAlign w:val="center"/>
            <w:hideMark/>
          </w:tcPr>
          <w:p w14:paraId="1777F592" w14:textId="77777777" w:rsidR="00BF1574" w:rsidRPr="002369A4" w:rsidRDefault="00BF1574" w:rsidP="00BF1574">
            <w:pPr>
              <w:rPr>
                <w:szCs w:val="21"/>
              </w:rPr>
            </w:pPr>
            <w:r w:rsidRPr="00B355C3">
              <w:rPr>
                <w:rFonts w:hint="eastAsia"/>
                <w:szCs w:val="21"/>
              </w:rPr>
              <w:t>市场价值</w:t>
            </w:r>
          </w:p>
        </w:tc>
        <w:tc>
          <w:tcPr>
            <w:tcW w:w="1048" w:type="dxa"/>
            <w:shd w:val="clear" w:color="auto" w:fill="auto"/>
            <w:noWrap/>
            <w:vAlign w:val="center"/>
            <w:hideMark/>
          </w:tcPr>
          <w:p w14:paraId="70148FD1"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.1.8</w:t>
            </w:r>
          </w:p>
        </w:tc>
        <w:tc>
          <w:tcPr>
            <w:tcW w:w="4870" w:type="dxa"/>
            <w:shd w:val="clear" w:color="auto" w:fill="auto"/>
            <w:vAlign w:val="center"/>
            <w:hideMark/>
          </w:tcPr>
          <w:p w14:paraId="5FDE4474" w14:textId="77777777" w:rsidR="00BF1574" w:rsidRPr="0026401E" w:rsidRDefault="00BF1574" w:rsidP="00BF1574">
            <w:pPr>
              <w:rPr>
                <w:rFonts w:ascii="Times New Roman" w:hAnsi="Times New Roman"/>
                <w:szCs w:val="21"/>
              </w:rPr>
            </w:pPr>
            <w:r w:rsidRPr="0026401E">
              <w:rPr>
                <w:rFonts w:ascii="Times New Roman" w:hAnsi="Times New Roman"/>
                <w:szCs w:val="21"/>
              </w:rPr>
              <w:t>market value</w:t>
            </w:r>
          </w:p>
        </w:tc>
      </w:tr>
      <w:tr w:rsidR="00BF1574" w:rsidRPr="00A30111" w14:paraId="148A58EB" w14:textId="77777777" w:rsidTr="0026401E">
        <w:trPr>
          <w:trHeight w:val="285"/>
        </w:trPr>
        <w:tc>
          <w:tcPr>
            <w:tcW w:w="2604" w:type="dxa"/>
            <w:shd w:val="clear" w:color="auto" w:fill="auto"/>
            <w:noWrap/>
            <w:vAlign w:val="center"/>
            <w:hideMark/>
          </w:tcPr>
          <w:p w14:paraId="0C8D3783" w14:textId="77777777" w:rsidR="00BF1574" w:rsidRPr="00B355C3" w:rsidRDefault="00BF1574" w:rsidP="00BF1574">
            <w:pPr>
              <w:rPr>
                <w:szCs w:val="21"/>
              </w:rPr>
            </w:pPr>
            <w:r w:rsidRPr="00850EF3">
              <w:rPr>
                <w:rFonts w:hint="eastAsia"/>
                <w:szCs w:val="21"/>
              </w:rPr>
              <w:t>市场租金</w:t>
            </w:r>
          </w:p>
        </w:tc>
        <w:tc>
          <w:tcPr>
            <w:tcW w:w="1048" w:type="dxa"/>
            <w:shd w:val="clear" w:color="auto" w:fill="auto"/>
            <w:noWrap/>
            <w:vAlign w:val="center"/>
            <w:hideMark/>
          </w:tcPr>
          <w:p w14:paraId="20975F5A"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.4.4</w:t>
            </w:r>
          </w:p>
        </w:tc>
        <w:tc>
          <w:tcPr>
            <w:tcW w:w="4870" w:type="dxa"/>
            <w:shd w:val="clear" w:color="auto" w:fill="auto"/>
            <w:vAlign w:val="center"/>
            <w:hideMark/>
          </w:tcPr>
          <w:p w14:paraId="6A31D377" w14:textId="77777777" w:rsidR="00BF1574" w:rsidRPr="0026401E" w:rsidRDefault="00BF1574" w:rsidP="00BF1574">
            <w:pPr>
              <w:rPr>
                <w:rFonts w:ascii="Times New Roman" w:hAnsi="Times New Roman"/>
                <w:szCs w:val="21"/>
              </w:rPr>
            </w:pPr>
            <w:r w:rsidRPr="0026401E">
              <w:rPr>
                <w:rFonts w:ascii="Times New Roman" w:hAnsi="Times New Roman"/>
                <w:szCs w:val="21"/>
              </w:rPr>
              <w:t>market rent</w:t>
            </w:r>
          </w:p>
        </w:tc>
      </w:tr>
      <w:tr w:rsidR="00BF1574" w:rsidRPr="00A30111" w14:paraId="0505C96B" w14:textId="77777777" w:rsidTr="0026401E">
        <w:trPr>
          <w:trHeight w:val="285"/>
        </w:trPr>
        <w:tc>
          <w:tcPr>
            <w:tcW w:w="2604" w:type="dxa"/>
            <w:shd w:val="clear" w:color="auto" w:fill="auto"/>
            <w:noWrap/>
            <w:vAlign w:val="center"/>
            <w:hideMark/>
          </w:tcPr>
          <w:p w14:paraId="1A81FD4D" w14:textId="77777777" w:rsidR="00BF1574" w:rsidRPr="000A41A9" w:rsidRDefault="00BF1574" w:rsidP="00BF1574">
            <w:pPr>
              <w:rPr>
                <w:szCs w:val="21"/>
              </w:rPr>
            </w:pPr>
            <w:r w:rsidRPr="009B4C56">
              <w:rPr>
                <w:rFonts w:hint="eastAsia"/>
                <w:szCs w:val="21"/>
              </w:rPr>
              <w:t>市政公用设施</w:t>
            </w:r>
          </w:p>
        </w:tc>
        <w:tc>
          <w:tcPr>
            <w:tcW w:w="1048" w:type="dxa"/>
            <w:shd w:val="clear" w:color="auto" w:fill="auto"/>
            <w:noWrap/>
            <w:vAlign w:val="center"/>
            <w:hideMark/>
          </w:tcPr>
          <w:p w14:paraId="07DF22DB"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.4.1</w:t>
            </w:r>
          </w:p>
        </w:tc>
        <w:tc>
          <w:tcPr>
            <w:tcW w:w="4870" w:type="dxa"/>
            <w:shd w:val="clear" w:color="auto" w:fill="auto"/>
            <w:vAlign w:val="center"/>
            <w:hideMark/>
          </w:tcPr>
          <w:p w14:paraId="1648E1A9" w14:textId="77777777" w:rsidR="00BF1574" w:rsidRPr="0026401E" w:rsidRDefault="00BF1574" w:rsidP="00BF1574">
            <w:pPr>
              <w:rPr>
                <w:rFonts w:ascii="Times New Roman" w:hAnsi="Times New Roman"/>
                <w:szCs w:val="21"/>
              </w:rPr>
            </w:pPr>
            <w:r w:rsidRPr="0026401E">
              <w:rPr>
                <w:rFonts w:ascii="Times New Roman" w:hAnsi="Times New Roman"/>
                <w:szCs w:val="21"/>
              </w:rPr>
              <w:t>municipal facilities</w:t>
            </w:r>
          </w:p>
        </w:tc>
      </w:tr>
      <w:tr w:rsidR="00BF1574" w:rsidRPr="0026401E" w14:paraId="67B295DF" w14:textId="77777777" w:rsidTr="0026401E">
        <w:trPr>
          <w:trHeight w:val="285"/>
        </w:trPr>
        <w:tc>
          <w:tcPr>
            <w:tcW w:w="8522" w:type="dxa"/>
            <w:gridSpan w:val="3"/>
            <w:shd w:val="clear" w:color="auto" w:fill="auto"/>
            <w:noWrap/>
            <w:vAlign w:val="center"/>
          </w:tcPr>
          <w:p w14:paraId="4A0CCA1D"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T</w:t>
            </w:r>
          </w:p>
        </w:tc>
      </w:tr>
      <w:tr w:rsidR="00BF1574" w:rsidRPr="00A30111" w14:paraId="6362E473" w14:textId="77777777" w:rsidTr="0026401E">
        <w:trPr>
          <w:trHeight w:val="285"/>
        </w:trPr>
        <w:tc>
          <w:tcPr>
            <w:tcW w:w="2604" w:type="dxa"/>
            <w:shd w:val="clear" w:color="auto" w:fill="auto"/>
            <w:noWrap/>
            <w:vAlign w:val="center"/>
            <w:hideMark/>
          </w:tcPr>
          <w:p w14:paraId="492C75F6" w14:textId="77777777" w:rsidR="00BF1574" w:rsidRDefault="00BF1574" w:rsidP="00BF1574">
            <w:pPr>
              <w:rPr>
                <w:szCs w:val="21"/>
              </w:rPr>
            </w:pPr>
            <w:r w:rsidRPr="00D84156">
              <w:rPr>
                <w:rFonts w:hint="eastAsia"/>
                <w:szCs w:val="21"/>
              </w:rPr>
              <w:t>套内使用面积</w:t>
            </w:r>
          </w:p>
        </w:tc>
        <w:tc>
          <w:tcPr>
            <w:tcW w:w="1048" w:type="dxa"/>
            <w:shd w:val="clear" w:color="auto" w:fill="auto"/>
            <w:noWrap/>
            <w:vAlign w:val="center"/>
            <w:hideMark/>
          </w:tcPr>
          <w:p w14:paraId="49B63210" w14:textId="77777777" w:rsidR="00BF1574" w:rsidRPr="0026401E" w:rsidRDefault="000123A5"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.3.6</w:t>
            </w:r>
          </w:p>
        </w:tc>
        <w:tc>
          <w:tcPr>
            <w:tcW w:w="4870" w:type="dxa"/>
            <w:shd w:val="clear" w:color="auto" w:fill="auto"/>
            <w:vAlign w:val="center"/>
            <w:hideMark/>
          </w:tcPr>
          <w:p w14:paraId="6DAB6587" w14:textId="77777777" w:rsidR="00BF1574" w:rsidRPr="0026401E" w:rsidRDefault="00BF1574" w:rsidP="00BF1574">
            <w:pPr>
              <w:rPr>
                <w:rFonts w:ascii="Times New Roman" w:hAnsi="Times New Roman"/>
                <w:szCs w:val="21"/>
              </w:rPr>
            </w:pPr>
            <w:r w:rsidRPr="0026401E">
              <w:rPr>
                <w:rFonts w:ascii="Times New Roman" w:hAnsi="Times New Roman"/>
                <w:szCs w:val="21"/>
              </w:rPr>
              <w:t>net floor area</w:t>
            </w:r>
          </w:p>
        </w:tc>
      </w:tr>
      <w:tr w:rsidR="00BF1574" w:rsidRPr="00A30111" w14:paraId="727958F5" w14:textId="77777777" w:rsidTr="0026401E">
        <w:trPr>
          <w:trHeight w:val="285"/>
        </w:trPr>
        <w:tc>
          <w:tcPr>
            <w:tcW w:w="2604" w:type="dxa"/>
            <w:shd w:val="clear" w:color="auto" w:fill="auto"/>
            <w:noWrap/>
            <w:vAlign w:val="center"/>
            <w:hideMark/>
          </w:tcPr>
          <w:p w14:paraId="63E30C15" w14:textId="77777777" w:rsidR="00BF1574" w:rsidRPr="00A30111" w:rsidRDefault="00BF1574" w:rsidP="00BF1574">
            <w:pPr>
              <w:rPr>
                <w:szCs w:val="21"/>
              </w:rPr>
            </w:pPr>
            <w:r>
              <w:rPr>
                <w:rFonts w:hint="eastAsia"/>
                <w:szCs w:val="21"/>
              </w:rPr>
              <w:t>土地</w:t>
            </w:r>
          </w:p>
        </w:tc>
        <w:tc>
          <w:tcPr>
            <w:tcW w:w="1048" w:type="dxa"/>
            <w:shd w:val="clear" w:color="auto" w:fill="auto"/>
            <w:noWrap/>
            <w:vAlign w:val="center"/>
            <w:hideMark/>
          </w:tcPr>
          <w:p w14:paraId="18536895"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2.0.4 </w:t>
            </w:r>
          </w:p>
        </w:tc>
        <w:tc>
          <w:tcPr>
            <w:tcW w:w="4870" w:type="dxa"/>
            <w:shd w:val="clear" w:color="auto" w:fill="auto"/>
            <w:vAlign w:val="center"/>
            <w:hideMark/>
          </w:tcPr>
          <w:p w14:paraId="52DFE5A2" w14:textId="77777777" w:rsidR="00BF1574" w:rsidRPr="0026401E" w:rsidRDefault="00BF1574" w:rsidP="00BF1574">
            <w:pPr>
              <w:rPr>
                <w:rFonts w:ascii="Times New Roman" w:hAnsi="Times New Roman"/>
                <w:szCs w:val="21"/>
              </w:rPr>
            </w:pPr>
            <w:r w:rsidRPr="0026401E">
              <w:rPr>
                <w:rFonts w:ascii="Times New Roman" w:hAnsi="Times New Roman"/>
                <w:szCs w:val="21"/>
              </w:rPr>
              <w:t>land</w:t>
            </w:r>
          </w:p>
        </w:tc>
      </w:tr>
      <w:tr w:rsidR="00BF1574" w:rsidRPr="00A30111" w14:paraId="7D163C08" w14:textId="77777777" w:rsidTr="0026401E">
        <w:trPr>
          <w:trHeight w:val="285"/>
        </w:trPr>
        <w:tc>
          <w:tcPr>
            <w:tcW w:w="2604" w:type="dxa"/>
            <w:shd w:val="clear" w:color="auto" w:fill="auto"/>
            <w:noWrap/>
            <w:vAlign w:val="center"/>
            <w:hideMark/>
          </w:tcPr>
          <w:p w14:paraId="3456986E" w14:textId="77777777" w:rsidR="00BF1574" w:rsidRDefault="00BF1574" w:rsidP="00BF1574">
            <w:pPr>
              <w:rPr>
                <w:szCs w:val="21"/>
              </w:rPr>
            </w:pPr>
            <w:r>
              <w:rPr>
                <w:rFonts w:hint="eastAsia"/>
                <w:szCs w:val="21"/>
              </w:rPr>
              <w:t>土地储备</w:t>
            </w:r>
          </w:p>
        </w:tc>
        <w:tc>
          <w:tcPr>
            <w:tcW w:w="1048" w:type="dxa"/>
            <w:shd w:val="clear" w:color="auto" w:fill="auto"/>
            <w:noWrap/>
            <w:vAlign w:val="center"/>
            <w:hideMark/>
          </w:tcPr>
          <w:p w14:paraId="79227D50"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3.1.3 </w:t>
            </w:r>
          </w:p>
        </w:tc>
        <w:tc>
          <w:tcPr>
            <w:tcW w:w="4870" w:type="dxa"/>
            <w:shd w:val="clear" w:color="auto" w:fill="auto"/>
            <w:vAlign w:val="center"/>
            <w:hideMark/>
          </w:tcPr>
          <w:p w14:paraId="3B2E5F99" w14:textId="77777777" w:rsidR="00BF1574" w:rsidRPr="0026401E" w:rsidRDefault="00BF1574" w:rsidP="00BF1574">
            <w:pPr>
              <w:rPr>
                <w:rFonts w:ascii="Times New Roman" w:hAnsi="Times New Roman"/>
                <w:szCs w:val="21"/>
              </w:rPr>
            </w:pPr>
            <w:r w:rsidRPr="0026401E">
              <w:rPr>
                <w:rFonts w:ascii="Times New Roman" w:hAnsi="Times New Roman"/>
                <w:szCs w:val="21"/>
              </w:rPr>
              <w:t>land reverse</w:t>
            </w:r>
          </w:p>
        </w:tc>
      </w:tr>
      <w:tr w:rsidR="00BF1574" w:rsidRPr="00A30111" w14:paraId="3EE3D1F4" w14:textId="77777777" w:rsidTr="0026401E">
        <w:trPr>
          <w:trHeight w:val="285"/>
        </w:trPr>
        <w:tc>
          <w:tcPr>
            <w:tcW w:w="2604" w:type="dxa"/>
            <w:shd w:val="clear" w:color="auto" w:fill="auto"/>
            <w:noWrap/>
            <w:vAlign w:val="center"/>
            <w:hideMark/>
          </w:tcPr>
          <w:p w14:paraId="5909FBBC" w14:textId="77777777" w:rsidR="00BF1574" w:rsidRDefault="00BF1574" w:rsidP="00BF1574">
            <w:pPr>
              <w:rPr>
                <w:szCs w:val="21"/>
              </w:rPr>
            </w:pPr>
            <w:r>
              <w:rPr>
                <w:rFonts w:hint="eastAsia"/>
                <w:szCs w:val="21"/>
              </w:rPr>
              <w:t>土地等级</w:t>
            </w:r>
          </w:p>
        </w:tc>
        <w:tc>
          <w:tcPr>
            <w:tcW w:w="1048" w:type="dxa"/>
            <w:shd w:val="clear" w:color="auto" w:fill="auto"/>
            <w:noWrap/>
            <w:vAlign w:val="center"/>
            <w:hideMark/>
          </w:tcPr>
          <w:p w14:paraId="6F0B4CD0"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3.1.6 </w:t>
            </w:r>
          </w:p>
        </w:tc>
        <w:tc>
          <w:tcPr>
            <w:tcW w:w="4870" w:type="dxa"/>
            <w:shd w:val="clear" w:color="auto" w:fill="auto"/>
            <w:vAlign w:val="center"/>
            <w:hideMark/>
          </w:tcPr>
          <w:p w14:paraId="1F8EA886" w14:textId="77777777" w:rsidR="00BF1574" w:rsidRPr="0026401E" w:rsidRDefault="00BF1574" w:rsidP="00BF1574">
            <w:pPr>
              <w:rPr>
                <w:rFonts w:ascii="Times New Roman" w:hAnsi="Times New Roman"/>
                <w:szCs w:val="21"/>
              </w:rPr>
            </w:pPr>
            <w:r w:rsidRPr="0026401E">
              <w:rPr>
                <w:rFonts w:ascii="Times New Roman" w:hAnsi="Times New Roman"/>
                <w:szCs w:val="21"/>
              </w:rPr>
              <w:t>land grade</w:t>
            </w:r>
          </w:p>
        </w:tc>
      </w:tr>
      <w:tr w:rsidR="00BF1574" w:rsidRPr="00A30111" w14:paraId="19258836" w14:textId="77777777" w:rsidTr="0026401E">
        <w:trPr>
          <w:trHeight w:val="285"/>
        </w:trPr>
        <w:tc>
          <w:tcPr>
            <w:tcW w:w="2604" w:type="dxa"/>
            <w:shd w:val="clear" w:color="auto" w:fill="auto"/>
            <w:noWrap/>
            <w:vAlign w:val="center"/>
            <w:hideMark/>
          </w:tcPr>
          <w:p w14:paraId="44FA5D19" w14:textId="77777777" w:rsidR="00BF1574" w:rsidRDefault="00BF1574" w:rsidP="00BF1574">
            <w:pPr>
              <w:rPr>
                <w:szCs w:val="21"/>
              </w:rPr>
            </w:pPr>
            <w:r w:rsidRPr="00DE5886">
              <w:rPr>
                <w:rFonts w:hint="eastAsia"/>
                <w:szCs w:val="21"/>
              </w:rPr>
              <w:t>土地使用权初始登记</w:t>
            </w:r>
          </w:p>
        </w:tc>
        <w:tc>
          <w:tcPr>
            <w:tcW w:w="1048" w:type="dxa"/>
            <w:shd w:val="clear" w:color="auto" w:fill="auto"/>
            <w:noWrap/>
            <w:vAlign w:val="center"/>
            <w:hideMark/>
          </w:tcPr>
          <w:p w14:paraId="53D271A8" w14:textId="77777777" w:rsidR="00BF1574" w:rsidRPr="0026401E" w:rsidRDefault="000123A5"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.4.4</w:t>
            </w:r>
          </w:p>
        </w:tc>
        <w:tc>
          <w:tcPr>
            <w:tcW w:w="4870" w:type="dxa"/>
            <w:shd w:val="clear" w:color="auto" w:fill="auto"/>
            <w:vAlign w:val="center"/>
            <w:hideMark/>
          </w:tcPr>
          <w:p w14:paraId="4B5F113F" w14:textId="77777777" w:rsidR="00BF1574" w:rsidRPr="0026401E" w:rsidRDefault="00BF1574" w:rsidP="00BF1574">
            <w:pPr>
              <w:rPr>
                <w:rFonts w:ascii="Times New Roman" w:hAnsi="Times New Roman"/>
                <w:szCs w:val="21"/>
              </w:rPr>
            </w:pPr>
            <w:r w:rsidRPr="0026401E">
              <w:rPr>
                <w:rFonts w:ascii="Times New Roman" w:hAnsi="Times New Roman"/>
                <w:szCs w:val="21"/>
              </w:rPr>
              <w:t>primary registration of right to use land</w:t>
            </w:r>
          </w:p>
        </w:tc>
      </w:tr>
      <w:tr w:rsidR="00BF1574" w:rsidRPr="00A30111" w14:paraId="318FF8BB" w14:textId="77777777" w:rsidTr="0026401E">
        <w:trPr>
          <w:trHeight w:val="285"/>
        </w:trPr>
        <w:tc>
          <w:tcPr>
            <w:tcW w:w="2604" w:type="dxa"/>
            <w:shd w:val="clear" w:color="auto" w:fill="auto"/>
            <w:noWrap/>
            <w:vAlign w:val="center"/>
            <w:hideMark/>
          </w:tcPr>
          <w:p w14:paraId="4FE74FCA" w14:textId="77777777" w:rsidR="00BF1574" w:rsidRPr="00DE5886" w:rsidRDefault="00BF1574" w:rsidP="00BF1574">
            <w:pPr>
              <w:rPr>
                <w:szCs w:val="21"/>
              </w:rPr>
            </w:pPr>
            <w:r w:rsidRPr="002C6DBA">
              <w:rPr>
                <w:rFonts w:hint="eastAsia"/>
                <w:szCs w:val="21"/>
              </w:rPr>
              <w:lastRenderedPageBreak/>
              <w:t>土地使用权抵押</w:t>
            </w:r>
          </w:p>
        </w:tc>
        <w:tc>
          <w:tcPr>
            <w:tcW w:w="1048" w:type="dxa"/>
            <w:shd w:val="clear" w:color="auto" w:fill="auto"/>
            <w:noWrap/>
            <w:vAlign w:val="center"/>
            <w:hideMark/>
          </w:tcPr>
          <w:p w14:paraId="77ECDFDB"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.3.2</w:t>
            </w:r>
          </w:p>
        </w:tc>
        <w:tc>
          <w:tcPr>
            <w:tcW w:w="4870" w:type="dxa"/>
            <w:shd w:val="clear" w:color="auto" w:fill="auto"/>
            <w:vAlign w:val="center"/>
            <w:hideMark/>
          </w:tcPr>
          <w:p w14:paraId="5554CED7" w14:textId="77777777" w:rsidR="00BF1574" w:rsidRPr="0026401E" w:rsidRDefault="00BF1574" w:rsidP="00BF1574">
            <w:pPr>
              <w:rPr>
                <w:rFonts w:ascii="Times New Roman" w:hAnsi="Times New Roman"/>
                <w:szCs w:val="21"/>
              </w:rPr>
            </w:pPr>
            <w:r w:rsidRPr="0026401E">
              <w:rPr>
                <w:rFonts w:ascii="Times New Roman" w:hAnsi="Times New Roman"/>
                <w:szCs w:val="21"/>
              </w:rPr>
              <w:t>mortgage of land use right</w:t>
            </w:r>
          </w:p>
        </w:tc>
      </w:tr>
      <w:tr w:rsidR="00BF1574" w:rsidRPr="00A30111" w14:paraId="71225BCB" w14:textId="77777777" w:rsidTr="0026401E">
        <w:trPr>
          <w:trHeight w:val="285"/>
        </w:trPr>
        <w:tc>
          <w:tcPr>
            <w:tcW w:w="2604" w:type="dxa"/>
            <w:shd w:val="clear" w:color="auto" w:fill="auto"/>
            <w:noWrap/>
            <w:vAlign w:val="center"/>
            <w:hideMark/>
          </w:tcPr>
          <w:p w14:paraId="7B45E39D" w14:textId="77777777" w:rsidR="00BF1574" w:rsidRPr="00A30111" w:rsidRDefault="00BF1574" w:rsidP="00BF1574">
            <w:pPr>
              <w:rPr>
                <w:szCs w:val="21"/>
              </w:rPr>
            </w:pPr>
            <w:r>
              <w:rPr>
                <w:rFonts w:hint="eastAsia"/>
                <w:szCs w:val="21"/>
              </w:rPr>
              <w:t>土地增值税</w:t>
            </w:r>
          </w:p>
        </w:tc>
        <w:tc>
          <w:tcPr>
            <w:tcW w:w="1048" w:type="dxa"/>
            <w:shd w:val="clear" w:color="auto" w:fill="auto"/>
            <w:noWrap/>
            <w:vAlign w:val="center"/>
            <w:hideMark/>
          </w:tcPr>
          <w:p w14:paraId="4339FB64" w14:textId="77777777" w:rsidR="00BF1574" w:rsidRPr="0026401E" w:rsidRDefault="00BF1574" w:rsidP="00BF1574">
            <w:pPr>
              <w:rPr>
                <w:rFonts w:ascii="Times New Roman" w:hAnsi="Times New Roman"/>
                <w:szCs w:val="21"/>
              </w:rPr>
            </w:pPr>
            <w:r w:rsidRPr="0026401E">
              <w:rPr>
                <w:rFonts w:ascii="Times New Roman" w:hAnsi="Times New Roman"/>
                <w:szCs w:val="21"/>
              </w:rPr>
              <w:t>2.0.28</w:t>
            </w:r>
          </w:p>
        </w:tc>
        <w:tc>
          <w:tcPr>
            <w:tcW w:w="4870" w:type="dxa"/>
            <w:shd w:val="clear" w:color="auto" w:fill="auto"/>
            <w:vAlign w:val="center"/>
            <w:hideMark/>
          </w:tcPr>
          <w:p w14:paraId="226E00D3" w14:textId="77777777" w:rsidR="00BF1574" w:rsidRPr="0026401E" w:rsidRDefault="00BF1574" w:rsidP="00BF1574">
            <w:pPr>
              <w:rPr>
                <w:rFonts w:ascii="Times New Roman" w:hAnsi="Times New Roman"/>
                <w:szCs w:val="21"/>
              </w:rPr>
            </w:pPr>
            <w:r w:rsidRPr="0026401E">
              <w:rPr>
                <w:rFonts w:ascii="Times New Roman" w:hAnsi="Times New Roman"/>
                <w:szCs w:val="21"/>
              </w:rPr>
              <w:t>land value increment tax</w:t>
            </w:r>
          </w:p>
        </w:tc>
      </w:tr>
      <w:tr w:rsidR="00BF1574" w:rsidRPr="0026401E" w14:paraId="7D83C1C0" w14:textId="77777777" w:rsidTr="0026401E">
        <w:trPr>
          <w:trHeight w:val="285"/>
        </w:trPr>
        <w:tc>
          <w:tcPr>
            <w:tcW w:w="8522" w:type="dxa"/>
            <w:gridSpan w:val="3"/>
            <w:shd w:val="clear" w:color="auto" w:fill="auto"/>
            <w:noWrap/>
            <w:vAlign w:val="center"/>
          </w:tcPr>
          <w:p w14:paraId="4E285CFA"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W</w:t>
            </w:r>
          </w:p>
        </w:tc>
      </w:tr>
      <w:tr w:rsidR="00BF1574" w:rsidRPr="00A30111" w14:paraId="7AAF5CB1" w14:textId="77777777" w:rsidTr="0026401E">
        <w:trPr>
          <w:trHeight w:val="285"/>
        </w:trPr>
        <w:tc>
          <w:tcPr>
            <w:tcW w:w="2604" w:type="dxa"/>
            <w:shd w:val="clear" w:color="auto" w:fill="auto"/>
            <w:noWrap/>
            <w:vAlign w:val="center"/>
            <w:hideMark/>
          </w:tcPr>
          <w:p w14:paraId="42ACE846" w14:textId="77777777" w:rsidR="00BF1574" w:rsidRDefault="00BF1574" w:rsidP="00BF1574">
            <w:pPr>
              <w:rPr>
                <w:szCs w:val="21"/>
              </w:rPr>
            </w:pPr>
            <w:r w:rsidRPr="008B176C">
              <w:rPr>
                <w:rFonts w:hint="eastAsia"/>
                <w:szCs w:val="21"/>
              </w:rPr>
              <w:t>危险房屋</w:t>
            </w:r>
          </w:p>
        </w:tc>
        <w:tc>
          <w:tcPr>
            <w:tcW w:w="1048" w:type="dxa"/>
            <w:shd w:val="clear" w:color="auto" w:fill="auto"/>
            <w:noWrap/>
            <w:vAlign w:val="center"/>
            <w:hideMark/>
          </w:tcPr>
          <w:p w14:paraId="7E579347" w14:textId="77777777" w:rsidR="00BF1574" w:rsidRPr="0026401E" w:rsidRDefault="000123A5" w:rsidP="00BF1574">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.0.1</w:t>
            </w:r>
          </w:p>
        </w:tc>
        <w:tc>
          <w:tcPr>
            <w:tcW w:w="4870" w:type="dxa"/>
            <w:shd w:val="clear" w:color="auto" w:fill="auto"/>
            <w:vAlign w:val="center"/>
            <w:hideMark/>
          </w:tcPr>
          <w:p w14:paraId="00BA006F" w14:textId="77777777" w:rsidR="00BF1574" w:rsidRPr="0026401E" w:rsidRDefault="00BF1574" w:rsidP="00BF1574">
            <w:pPr>
              <w:rPr>
                <w:rFonts w:ascii="Times New Roman" w:hAnsi="Times New Roman"/>
                <w:szCs w:val="21"/>
              </w:rPr>
            </w:pPr>
            <w:r w:rsidRPr="0026401E">
              <w:rPr>
                <w:rFonts w:ascii="Times New Roman" w:hAnsi="Times New Roman"/>
                <w:szCs w:val="21"/>
              </w:rPr>
              <w:t>dangerous building</w:t>
            </w:r>
          </w:p>
        </w:tc>
      </w:tr>
      <w:tr w:rsidR="00C14D99" w:rsidRPr="00A30111" w14:paraId="6547EF2B" w14:textId="77777777" w:rsidTr="0026401E">
        <w:trPr>
          <w:trHeight w:val="285"/>
        </w:trPr>
        <w:tc>
          <w:tcPr>
            <w:tcW w:w="2604" w:type="dxa"/>
            <w:shd w:val="clear" w:color="auto" w:fill="auto"/>
            <w:noWrap/>
            <w:vAlign w:val="center"/>
            <w:hideMark/>
          </w:tcPr>
          <w:p w14:paraId="3483DF40" w14:textId="77777777" w:rsidR="00C14D99" w:rsidRPr="000D641A" w:rsidRDefault="00C14D99" w:rsidP="00BF1574">
            <w:pPr>
              <w:rPr>
                <w:szCs w:val="21"/>
              </w:rPr>
            </w:pPr>
            <w:r w:rsidRPr="00C14D99">
              <w:rPr>
                <w:rFonts w:hint="eastAsia"/>
                <w:szCs w:val="21"/>
              </w:rPr>
              <w:t>屋面及相关设施改造</w:t>
            </w:r>
          </w:p>
        </w:tc>
        <w:tc>
          <w:tcPr>
            <w:tcW w:w="1048" w:type="dxa"/>
            <w:shd w:val="clear" w:color="auto" w:fill="auto"/>
            <w:noWrap/>
            <w:vAlign w:val="center"/>
            <w:hideMark/>
          </w:tcPr>
          <w:p w14:paraId="42185D50" w14:textId="77777777" w:rsidR="00C14D99" w:rsidRDefault="00C14D99" w:rsidP="00A52791">
            <w:pPr>
              <w:rPr>
                <w:rFonts w:ascii="Times New Roman" w:hAnsi="Times New Roman"/>
                <w:szCs w:val="21"/>
              </w:rPr>
            </w:pPr>
            <w:r w:rsidRPr="00C14D99">
              <w:rPr>
                <w:rFonts w:ascii="Times New Roman" w:hAnsi="Times New Roman"/>
                <w:szCs w:val="21"/>
              </w:rPr>
              <w:t>10.0.20</w:t>
            </w:r>
          </w:p>
        </w:tc>
        <w:tc>
          <w:tcPr>
            <w:tcW w:w="4870" w:type="dxa"/>
            <w:shd w:val="clear" w:color="auto" w:fill="auto"/>
            <w:vAlign w:val="center"/>
            <w:hideMark/>
          </w:tcPr>
          <w:p w14:paraId="3BC08F58" w14:textId="77777777" w:rsidR="00C14D99" w:rsidRPr="0026401E" w:rsidRDefault="00C14D99" w:rsidP="00BF1574">
            <w:pPr>
              <w:rPr>
                <w:rFonts w:ascii="Times New Roman" w:hAnsi="Times New Roman"/>
                <w:szCs w:val="21"/>
              </w:rPr>
            </w:pPr>
            <w:r w:rsidRPr="00C14D99">
              <w:rPr>
                <w:rFonts w:ascii="Times New Roman" w:hAnsi="Times New Roman"/>
                <w:szCs w:val="21"/>
              </w:rPr>
              <w:t>comprehensive renovation of roof and related facilities</w:t>
            </w:r>
          </w:p>
        </w:tc>
      </w:tr>
      <w:tr w:rsidR="00BF1574" w:rsidRPr="00A30111" w14:paraId="79D7DF89" w14:textId="77777777" w:rsidTr="0026401E">
        <w:trPr>
          <w:trHeight w:val="285"/>
        </w:trPr>
        <w:tc>
          <w:tcPr>
            <w:tcW w:w="2604" w:type="dxa"/>
            <w:shd w:val="clear" w:color="auto" w:fill="auto"/>
            <w:noWrap/>
            <w:vAlign w:val="center"/>
            <w:hideMark/>
          </w:tcPr>
          <w:p w14:paraId="13AF3A69" w14:textId="77777777" w:rsidR="00BF1574" w:rsidRPr="008B176C" w:rsidRDefault="00BF1574" w:rsidP="00BF1574">
            <w:pPr>
              <w:rPr>
                <w:szCs w:val="21"/>
              </w:rPr>
            </w:pPr>
            <w:r w:rsidRPr="000D641A">
              <w:rPr>
                <w:rFonts w:hint="eastAsia"/>
                <w:szCs w:val="21"/>
              </w:rPr>
              <w:t>屋面</w:t>
            </w:r>
            <w:proofErr w:type="gramStart"/>
            <w:r w:rsidRPr="000D641A">
              <w:rPr>
                <w:rFonts w:hint="eastAsia"/>
                <w:szCs w:val="21"/>
              </w:rPr>
              <w:t>平改坡</w:t>
            </w:r>
            <w:proofErr w:type="gramEnd"/>
          </w:p>
        </w:tc>
        <w:tc>
          <w:tcPr>
            <w:tcW w:w="1048" w:type="dxa"/>
            <w:shd w:val="clear" w:color="auto" w:fill="auto"/>
            <w:noWrap/>
            <w:vAlign w:val="center"/>
            <w:hideMark/>
          </w:tcPr>
          <w:p w14:paraId="4460964D" w14:textId="77777777" w:rsidR="00BF1574" w:rsidRPr="0026401E" w:rsidRDefault="000123A5" w:rsidP="00A52791">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A52791" w:rsidRPr="0026401E">
              <w:rPr>
                <w:rFonts w:ascii="Times New Roman" w:hAnsi="Times New Roman"/>
                <w:szCs w:val="21"/>
              </w:rPr>
              <w:t>1</w:t>
            </w:r>
            <w:r w:rsidR="00A52791">
              <w:rPr>
                <w:rFonts w:ascii="Times New Roman" w:hAnsi="Times New Roman" w:hint="eastAsia"/>
                <w:szCs w:val="21"/>
              </w:rPr>
              <w:t>6</w:t>
            </w:r>
          </w:p>
        </w:tc>
        <w:tc>
          <w:tcPr>
            <w:tcW w:w="4870" w:type="dxa"/>
            <w:shd w:val="clear" w:color="auto" w:fill="auto"/>
            <w:vAlign w:val="center"/>
            <w:hideMark/>
          </w:tcPr>
          <w:p w14:paraId="4872DEBD" w14:textId="77777777" w:rsidR="00BF1574" w:rsidRPr="0026401E" w:rsidRDefault="00BF1574" w:rsidP="00BF1574">
            <w:pPr>
              <w:rPr>
                <w:rFonts w:ascii="Times New Roman" w:hAnsi="Times New Roman"/>
                <w:szCs w:val="21"/>
              </w:rPr>
            </w:pPr>
            <w:r w:rsidRPr="0026401E">
              <w:rPr>
                <w:rFonts w:ascii="Times New Roman" w:hAnsi="Times New Roman"/>
                <w:szCs w:val="21"/>
              </w:rPr>
              <w:t>flat roof to pitched roof</w:t>
            </w:r>
          </w:p>
        </w:tc>
      </w:tr>
      <w:tr w:rsidR="00BF1574" w:rsidRPr="00A30111" w14:paraId="008B0B68" w14:textId="77777777" w:rsidTr="0026401E">
        <w:trPr>
          <w:trHeight w:val="285"/>
        </w:trPr>
        <w:tc>
          <w:tcPr>
            <w:tcW w:w="2604" w:type="dxa"/>
            <w:shd w:val="clear" w:color="auto" w:fill="auto"/>
            <w:noWrap/>
            <w:vAlign w:val="center"/>
            <w:hideMark/>
          </w:tcPr>
          <w:p w14:paraId="69A773AB" w14:textId="77777777" w:rsidR="00BF1574" w:rsidRPr="00A30111" w:rsidRDefault="00BF1574" w:rsidP="00BF1574">
            <w:pPr>
              <w:rPr>
                <w:szCs w:val="21"/>
              </w:rPr>
            </w:pPr>
            <w:r>
              <w:rPr>
                <w:rFonts w:hint="eastAsia"/>
                <w:szCs w:val="21"/>
              </w:rPr>
              <w:t>物业</w:t>
            </w:r>
          </w:p>
        </w:tc>
        <w:tc>
          <w:tcPr>
            <w:tcW w:w="1048" w:type="dxa"/>
            <w:shd w:val="clear" w:color="auto" w:fill="auto"/>
            <w:noWrap/>
            <w:vAlign w:val="center"/>
            <w:hideMark/>
          </w:tcPr>
          <w:p w14:paraId="580D4C59" w14:textId="77777777" w:rsidR="00BF1574" w:rsidRPr="0026401E" w:rsidRDefault="00BF1574" w:rsidP="00BF1574">
            <w:pPr>
              <w:rPr>
                <w:rFonts w:ascii="Times New Roman" w:hAnsi="Times New Roman"/>
                <w:szCs w:val="21"/>
              </w:rPr>
            </w:pPr>
            <w:r w:rsidRPr="0026401E">
              <w:rPr>
                <w:rFonts w:ascii="Times New Roman" w:hAnsi="Times New Roman"/>
                <w:szCs w:val="21"/>
              </w:rPr>
              <w:t>2.0.14</w:t>
            </w:r>
          </w:p>
        </w:tc>
        <w:tc>
          <w:tcPr>
            <w:tcW w:w="4870" w:type="dxa"/>
            <w:shd w:val="clear" w:color="auto" w:fill="auto"/>
            <w:vAlign w:val="center"/>
            <w:hideMark/>
          </w:tcPr>
          <w:p w14:paraId="1136DB62" w14:textId="77777777" w:rsidR="00BF1574" w:rsidRPr="0026401E" w:rsidRDefault="00BF1574" w:rsidP="00BF1574">
            <w:pPr>
              <w:rPr>
                <w:rFonts w:ascii="Times New Roman" w:hAnsi="Times New Roman"/>
                <w:szCs w:val="21"/>
              </w:rPr>
            </w:pPr>
            <w:r w:rsidRPr="0026401E">
              <w:rPr>
                <w:rFonts w:ascii="Times New Roman" w:hAnsi="Times New Roman"/>
                <w:szCs w:val="21"/>
              </w:rPr>
              <w:t>property</w:t>
            </w:r>
          </w:p>
        </w:tc>
      </w:tr>
      <w:tr w:rsidR="00BF1574" w:rsidRPr="00A30111" w14:paraId="67C3E3C6" w14:textId="77777777" w:rsidTr="0026401E">
        <w:trPr>
          <w:trHeight w:val="285"/>
        </w:trPr>
        <w:tc>
          <w:tcPr>
            <w:tcW w:w="2604" w:type="dxa"/>
            <w:shd w:val="clear" w:color="auto" w:fill="auto"/>
            <w:noWrap/>
            <w:vAlign w:val="center"/>
            <w:hideMark/>
          </w:tcPr>
          <w:p w14:paraId="71414F39" w14:textId="77777777" w:rsidR="00BF1574" w:rsidRDefault="00BF1574" w:rsidP="006D567C">
            <w:pPr>
              <w:rPr>
                <w:szCs w:val="21"/>
              </w:rPr>
            </w:pPr>
            <w:r w:rsidRPr="00586113">
              <w:rPr>
                <w:rFonts w:hint="eastAsia"/>
                <w:szCs w:val="21"/>
              </w:rPr>
              <w:t>物业承接查验</w:t>
            </w:r>
          </w:p>
        </w:tc>
        <w:tc>
          <w:tcPr>
            <w:tcW w:w="1048" w:type="dxa"/>
            <w:shd w:val="clear" w:color="auto" w:fill="auto"/>
            <w:noWrap/>
            <w:vAlign w:val="center"/>
            <w:hideMark/>
          </w:tcPr>
          <w:p w14:paraId="7189319F"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.1.8</w:t>
            </w:r>
          </w:p>
        </w:tc>
        <w:tc>
          <w:tcPr>
            <w:tcW w:w="4870" w:type="dxa"/>
            <w:shd w:val="clear" w:color="auto" w:fill="auto"/>
            <w:vAlign w:val="center"/>
            <w:hideMark/>
          </w:tcPr>
          <w:p w14:paraId="37418624" w14:textId="77777777" w:rsidR="00BF1574" w:rsidRPr="0026401E" w:rsidRDefault="00BF1574" w:rsidP="00BF1574">
            <w:pPr>
              <w:rPr>
                <w:rFonts w:ascii="Times New Roman" w:hAnsi="Times New Roman"/>
                <w:szCs w:val="21"/>
              </w:rPr>
            </w:pPr>
            <w:r w:rsidRPr="0026401E">
              <w:rPr>
                <w:rFonts w:ascii="Times New Roman" w:hAnsi="Times New Roman"/>
                <w:szCs w:val="21"/>
              </w:rPr>
              <w:t>acceptance inspection prior to property service takeover</w:t>
            </w:r>
          </w:p>
        </w:tc>
      </w:tr>
      <w:tr w:rsidR="00BF1574" w:rsidRPr="00A30111" w14:paraId="1DD4A48A" w14:textId="77777777" w:rsidTr="0026401E">
        <w:trPr>
          <w:trHeight w:val="285"/>
        </w:trPr>
        <w:tc>
          <w:tcPr>
            <w:tcW w:w="2604" w:type="dxa"/>
            <w:shd w:val="clear" w:color="auto" w:fill="auto"/>
            <w:noWrap/>
            <w:vAlign w:val="center"/>
            <w:hideMark/>
          </w:tcPr>
          <w:p w14:paraId="610614D2" w14:textId="77777777" w:rsidR="00BF1574" w:rsidRPr="00586113" w:rsidRDefault="00BF1574" w:rsidP="00BF1574">
            <w:pPr>
              <w:rPr>
                <w:szCs w:val="21"/>
              </w:rPr>
            </w:pPr>
            <w:r w:rsidRPr="00810508">
              <w:rPr>
                <w:rFonts w:hint="eastAsia"/>
                <w:szCs w:val="21"/>
              </w:rPr>
              <w:t>物业公共收益</w:t>
            </w:r>
          </w:p>
        </w:tc>
        <w:tc>
          <w:tcPr>
            <w:tcW w:w="1048" w:type="dxa"/>
            <w:shd w:val="clear" w:color="auto" w:fill="auto"/>
            <w:noWrap/>
            <w:vAlign w:val="center"/>
            <w:hideMark/>
          </w:tcPr>
          <w:p w14:paraId="415999BA"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.1.12</w:t>
            </w:r>
          </w:p>
        </w:tc>
        <w:tc>
          <w:tcPr>
            <w:tcW w:w="4870" w:type="dxa"/>
            <w:shd w:val="clear" w:color="auto" w:fill="auto"/>
            <w:vAlign w:val="center"/>
            <w:hideMark/>
          </w:tcPr>
          <w:p w14:paraId="256B3B74" w14:textId="77777777" w:rsidR="00BF1574" w:rsidRPr="0026401E" w:rsidRDefault="00BF1574" w:rsidP="00BF1574">
            <w:pPr>
              <w:rPr>
                <w:rFonts w:ascii="Times New Roman" w:hAnsi="Times New Roman"/>
                <w:szCs w:val="21"/>
              </w:rPr>
            </w:pPr>
            <w:r w:rsidRPr="0026401E">
              <w:rPr>
                <w:rFonts w:ascii="Times New Roman" w:hAnsi="Times New Roman"/>
                <w:szCs w:val="21"/>
              </w:rPr>
              <w:t>proceeds from common facilities</w:t>
            </w:r>
          </w:p>
        </w:tc>
      </w:tr>
      <w:tr w:rsidR="00BF1574" w:rsidRPr="00A30111" w14:paraId="36969FE3" w14:textId="77777777" w:rsidTr="0026401E">
        <w:trPr>
          <w:trHeight w:val="285"/>
        </w:trPr>
        <w:tc>
          <w:tcPr>
            <w:tcW w:w="2604" w:type="dxa"/>
            <w:shd w:val="clear" w:color="auto" w:fill="auto"/>
            <w:noWrap/>
            <w:vAlign w:val="center"/>
            <w:hideMark/>
          </w:tcPr>
          <w:p w14:paraId="01B8FBFB" w14:textId="77777777" w:rsidR="00BF1574" w:rsidRPr="00A30111" w:rsidRDefault="00BF1574" w:rsidP="00BF1574">
            <w:pPr>
              <w:rPr>
                <w:szCs w:val="21"/>
              </w:rPr>
            </w:pPr>
            <w:r>
              <w:rPr>
                <w:rFonts w:hint="eastAsia"/>
                <w:szCs w:val="21"/>
              </w:rPr>
              <w:t>物业管理</w:t>
            </w:r>
          </w:p>
        </w:tc>
        <w:tc>
          <w:tcPr>
            <w:tcW w:w="1048" w:type="dxa"/>
            <w:shd w:val="clear" w:color="auto" w:fill="auto"/>
            <w:noWrap/>
            <w:vAlign w:val="center"/>
            <w:hideMark/>
          </w:tcPr>
          <w:p w14:paraId="30A7885A" w14:textId="77777777" w:rsidR="00BF1574" w:rsidRPr="0026401E" w:rsidRDefault="00BF1574" w:rsidP="00BF1574">
            <w:pPr>
              <w:rPr>
                <w:rFonts w:ascii="Times New Roman" w:hAnsi="Times New Roman"/>
                <w:szCs w:val="21"/>
              </w:rPr>
            </w:pPr>
            <w:r w:rsidRPr="0026401E">
              <w:rPr>
                <w:rFonts w:ascii="Times New Roman" w:hAnsi="Times New Roman"/>
                <w:szCs w:val="21"/>
              </w:rPr>
              <w:t>2.0.15</w:t>
            </w:r>
          </w:p>
        </w:tc>
        <w:tc>
          <w:tcPr>
            <w:tcW w:w="4870" w:type="dxa"/>
            <w:shd w:val="clear" w:color="auto" w:fill="auto"/>
            <w:vAlign w:val="center"/>
            <w:hideMark/>
          </w:tcPr>
          <w:p w14:paraId="2626B912" w14:textId="77777777" w:rsidR="00BF1574" w:rsidRPr="0026401E" w:rsidRDefault="00BF1574" w:rsidP="00BF1574">
            <w:pPr>
              <w:rPr>
                <w:rFonts w:ascii="Times New Roman" w:hAnsi="Times New Roman"/>
                <w:szCs w:val="21"/>
              </w:rPr>
            </w:pPr>
            <w:r w:rsidRPr="0026401E">
              <w:rPr>
                <w:rFonts w:ascii="Times New Roman" w:hAnsi="Times New Roman"/>
                <w:szCs w:val="21"/>
              </w:rPr>
              <w:t>property management</w:t>
            </w:r>
          </w:p>
        </w:tc>
      </w:tr>
      <w:tr w:rsidR="00BF1574" w:rsidRPr="00A30111" w14:paraId="3AFE27F3" w14:textId="77777777" w:rsidTr="0026401E">
        <w:trPr>
          <w:trHeight w:val="285"/>
        </w:trPr>
        <w:tc>
          <w:tcPr>
            <w:tcW w:w="2604" w:type="dxa"/>
            <w:shd w:val="clear" w:color="auto" w:fill="auto"/>
            <w:noWrap/>
            <w:vAlign w:val="center"/>
            <w:hideMark/>
          </w:tcPr>
          <w:p w14:paraId="4B8091B8" w14:textId="77777777" w:rsidR="00BF1574" w:rsidRDefault="00BF1574" w:rsidP="00BF1574">
            <w:pPr>
              <w:rPr>
                <w:szCs w:val="21"/>
              </w:rPr>
            </w:pPr>
            <w:r w:rsidRPr="00586113">
              <w:rPr>
                <w:rFonts w:hint="eastAsia"/>
                <w:szCs w:val="21"/>
              </w:rPr>
              <w:t>物业管理用房</w:t>
            </w:r>
          </w:p>
        </w:tc>
        <w:tc>
          <w:tcPr>
            <w:tcW w:w="1048" w:type="dxa"/>
            <w:shd w:val="clear" w:color="auto" w:fill="auto"/>
            <w:noWrap/>
            <w:vAlign w:val="center"/>
            <w:hideMark/>
          </w:tcPr>
          <w:p w14:paraId="1E6319E9"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.1.10</w:t>
            </w:r>
          </w:p>
        </w:tc>
        <w:tc>
          <w:tcPr>
            <w:tcW w:w="4870" w:type="dxa"/>
            <w:shd w:val="clear" w:color="auto" w:fill="auto"/>
            <w:vAlign w:val="center"/>
            <w:hideMark/>
          </w:tcPr>
          <w:p w14:paraId="5AE5BFDB" w14:textId="77777777" w:rsidR="00BF1574" w:rsidRPr="0026401E" w:rsidRDefault="00BF1574" w:rsidP="00BF1574">
            <w:pPr>
              <w:rPr>
                <w:rFonts w:ascii="Times New Roman" w:hAnsi="Times New Roman"/>
                <w:szCs w:val="21"/>
              </w:rPr>
            </w:pPr>
            <w:r w:rsidRPr="0026401E">
              <w:rPr>
                <w:rFonts w:ascii="Times New Roman" w:hAnsi="Times New Roman"/>
                <w:szCs w:val="21"/>
              </w:rPr>
              <w:t>office and function rooms for property management</w:t>
            </w:r>
          </w:p>
        </w:tc>
      </w:tr>
      <w:tr w:rsidR="00BF1574" w:rsidRPr="00A30111" w14:paraId="6587FACC" w14:textId="77777777" w:rsidTr="0026401E">
        <w:trPr>
          <w:trHeight w:val="285"/>
        </w:trPr>
        <w:tc>
          <w:tcPr>
            <w:tcW w:w="2604" w:type="dxa"/>
            <w:shd w:val="clear" w:color="auto" w:fill="auto"/>
            <w:noWrap/>
            <w:vAlign w:val="center"/>
            <w:hideMark/>
          </w:tcPr>
          <w:p w14:paraId="434F64A0" w14:textId="77777777" w:rsidR="00BF1574" w:rsidRDefault="00BF1574" w:rsidP="00BF1574">
            <w:pPr>
              <w:rPr>
                <w:szCs w:val="21"/>
              </w:rPr>
            </w:pPr>
            <w:r w:rsidRPr="00A937FD">
              <w:rPr>
                <w:rFonts w:hint="eastAsia"/>
                <w:szCs w:val="21"/>
              </w:rPr>
              <w:t>物业使用人</w:t>
            </w:r>
          </w:p>
        </w:tc>
        <w:tc>
          <w:tcPr>
            <w:tcW w:w="1048" w:type="dxa"/>
            <w:shd w:val="clear" w:color="auto" w:fill="auto"/>
            <w:noWrap/>
            <w:vAlign w:val="center"/>
            <w:hideMark/>
          </w:tcPr>
          <w:p w14:paraId="57D435AD"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.1.2</w:t>
            </w:r>
          </w:p>
        </w:tc>
        <w:tc>
          <w:tcPr>
            <w:tcW w:w="4870" w:type="dxa"/>
            <w:shd w:val="clear" w:color="auto" w:fill="auto"/>
            <w:vAlign w:val="center"/>
            <w:hideMark/>
          </w:tcPr>
          <w:p w14:paraId="031C08BD" w14:textId="77777777" w:rsidR="00BF1574" w:rsidRPr="0026401E" w:rsidRDefault="00BF1574" w:rsidP="00BF1574">
            <w:pPr>
              <w:rPr>
                <w:rFonts w:ascii="Times New Roman" w:hAnsi="Times New Roman"/>
                <w:szCs w:val="21"/>
              </w:rPr>
            </w:pPr>
            <w:r w:rsidRPr="0026401E">
              <w:rPr>
                <w:rFonts w:ascii="Times New Roman" w:hAnsi="Times New Roman"/>
                <w:szCs w:val="21"/>
              </w:rPr>
              <w:t>occupant of the property</w:t>
            </w:r>
          </w:p>
        </w:tc>
      </w:tr>
      <w:tr w:rsidR="00BF1574" w:rsidRPr="0026401E" w14:paraId="0FF75BE2" w14:textId="77777777" w:rsidTr="0026401E">
        <w:trPr>
          <w:trHeight w:val="285"/>
        </w:trPr>
        <w:tc>
          <w:tcPr>
            <w:tcW w:w="8522" w:type="dxa"/>
            <w:gridSpan w:val="3"/>
            <w:shd w:val="clear" w:color="auto" w:fill="auto"/>
            <w:noWrap/>
            <w:vAlign w:val="center"/>
          </w:tcPr>
          <w:p w14:paraId="2CAD5089"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X</w:t>
            </w:r>
          </w:p>
        </w:tc>
      </w:tr>
      <w:tr w:rsidR="00BF1574" w:rsidRPr="00A30111" w14:paraId="5759DA32" w14:textId="77777777" w:rsidTr="0026401E">
        <w:trPr>
          <w:trHeight w:val="285"/>
        </w:trPr>
        <w:tc>
          <w:tcPr>
            <w:tcW w:w="2604" w:type="dxa"/>
            <w:shd w:val="clear" w:color="auto" w:fill="auto"/>
            <w:noWrap/>
            <w:vAlign w:val="center"/>
            <w:hideMark/>
          </w:tcPr>
          <w:p w14:paraId="1F8CA4DA" w14:textId="77777777" w:rsidR="00BF1574" w:rsidRPr="00A30111" w:rsidRDefault="00BF1574" w:rsidP="00BF1574">
            <w:pPr>
              <w:rPr>
                <w:szCs w:val="21"/>
              </w:rPr>
            </w:pPr>
            <w:r>
              <w:rPr>
                <w:rFonts w:hint="eastAsia"/>
                <w:szCs w:val="21"/>
              </w:rPr>
              <w:t>限价商品住房</w:t>
            </w:r>
          </w:p>
        </w:tc>
        <w:tc>
          <w:tcPr>
            <w:tcW w:w="1048" w:type="dxa"/>
            <w:shd w:val="clear" w:color="auto" w:fill="auto"/>
            <w:noWrap/>
            <w:vAlign w:val="center"/>
            <w:hideMark/>
          </w:tcPr>
          <w:p w14:paraId="719CF810" w14:textId="77777777" w:rsidR="00BF1574" w:rsidRPr="0026401E" w:rsidRDefault="00BF1574" w:rsidP="00BF1574">
            <w:pPr>
              <w:rPr>
                <w:rFonts w:ascii="Times New Roman" w:hAnsi="Times New Roman"/>
                <w:szCs w:val="21"/>
              </w:rPr>
            </w:pPr>
            <w:r w:rsidRPr="0026401E">
              <w:rPr>
                <w:rFonts w:ascii="Times New Roman" w:hAnsi="Times New Roman"/>
                <w:szCs w:val="21"/>
              </w:rPr>
              <w:t>2.0.22</w:t>
            </w:r>
          </w:p>
        </w:tc>
        <w:tc>
          <w:tcPr>
            <w:tcW w:w="4870" w:type="dxa"/>
            <w:shd w:val="clear" w:color="auto" w:fill="auto"/>
            <w:vAlign w:val="center"/>
            <w:hideMark/>
          </w:tcPr>
          <w:p w14:paraId="2DE578D9" w14:textId="77777777" w:rsidR="00BF1574" w:rsidRPr="0026401E" w:rsidRDefault="00BF1574" w:rsidP="00BF1574">
            <w:pPr>
              <w:rPr>
                <w:rFonts w:ascii="Times New Roman" w:hAnsi="Times New Roman"/>
                <w:szCs w:val="21"/>
              </w:rPr>
            </w:pPr>
            <w:r w:rsidRPr="0026401E">
              <w:rPr>
                <w:rFonts w:ascii="Times New Roman" w:hAnsi="Times New Roman"/>
                <w:szCs w:val="21"/>
              </w:rPr>
              <w:t>price restricted commodity housing</w:t>
            </w:r>
          </w:p>
        </w:tc>
      </w:tr>
      <w:tr w:rsidR="00BF1574" w:rsidRPr="00A30111" w14:paraId="17C634E7" w14:textId="77777777" w:rsidTr="0026401E">
        <w:trPr>
          <w:trHeight w:val="285"/>
        </w:trPr>
        <w:tc>
          <w:tcPr>
            <w:tcW w:w="2604" w:type="dxa"/>
            <w:shd w:val="clear" w:color="auto" w:fill="auto"/>
            <w:noWrap/>
            <w:vAlign w:val="center"/>
            <w:hideMark/>
          </w:tcPr>
          <w:p w14:paraId="2D14A74D" w14:textId="77777777" w:rsidR="00BF1574" w:rsidRPr="00A30111" w:rsidRDefault="00BF1574" w:rsidP="00BF1574">
            <w:pPr>
              <w:rPr>
                <w:szCs w:val="21"/>
              </w:rPr>
            </w:pPr>
            <w:r>
              <w:rPr>
                <w:rFonts w:hint="eastAsia"/>
                <w:szCs w:val="21"/>
              </w:rPr>
              <w:t>闲置土地</w:t>
            </w:r>
          </w:p>
        </w:tc>
        <w:tc>
          <w:tcPr>
            <w:tcW w:w="1048" w:type="dxa"/>
            <w:shd w:val="clear" w:color="auto" w:fill="auto"/>
            <w:noWrap/>
            <w:vAlign w:val="center"/>
            <w:hideMark/>
          </w:tcPr>
          <w:p w14:paraId="0C630779" w14:textId="77777777" w:rsidR="00BF1574" w:rsidRPr="0026401E" w:rsidRDefault="00BF1574" w:rsidP="00BF1574">
            <w:pPr>
              <w:rPr>
                <w:rFonts w:ascii="Times New Roman" w:hAnsi="Times New Roman"/>
                <w:szCs w:val="21"/>
              </w:rPr>
            </w:pPr>
            <w:r w:rsidRPr="0026401E">
              <w:rPr>
                <w:rFonts w:ascii="Times New Roman" w:hAnsi="Times New Roman"/>
                <w:szCs w:val="21"/>
              </w:rPr>
              <w:t>3.2.3</w:t>
            </w:r>
          </w:p>
        </w:tc>
        <w:tc>
          <w:tcPr>
            <w:tcW w:w="4870" w:type="dxa"/>
            <w:shd w:val="clear" w:color="auto" w:fill="auto"/>
            <w:vAlign w:val="center"/>
            <w:hideMark/>
          </w:tcPr>
          <w:p w14:paraId="4E225FE8" w14:textId="77777777" w:rsidR="00BF1574" w:rsidRPr="0026401E" w:rsidRDefault="00BF1574" w:rsidP="00BF1574">
            <w:pPr>
              <w:rPr>
                <w:rFonts w:ascii="Times New Roman" w:hAnsi="Times New Roman"/>
                <w:szCs w:val="21"/>
              </w:rPr>
            </w:pPr>
            <w:r w:rsidRPr="0026401E">
              <w:rPr>
                <w:rFonts w:ascii="Times New Roman" w:hAnsi="Times New Roman"/>
                <w:szCs w:val="21"/>
              </w:rPr>
              <w:t>idle land</w:t>
            </w:r>
          </w:p>
        </w:tc>
      </w:tr>
      <w:tr w:rsidR="00BF1574" w:rsidRPr="00A30111" w14:paraId="31A6EB6C" w14:textId="77777777" w:rsidTr="0026401E">
        <w:trPr>
          <w:trHeight w:val="285"/>
        </w:trPr>
        <w:tc>
          <w:tcPr>
            <w:tcW w:w="2604" w:type="dxa"/>
            <w:shd w:val="clear" w:color="auto" w:fill="auto"/>
            <w:noWrap/>
            <w:vAlign w:val="center"/>
            <w:hideMark/>
          </w:tcPr>
          <w:p w14:paraId="29E851CB" w14:textId="77777777" w:rsidR="00BF1574" w:rsidRDefault="00BF1574" w:rsidP="00BF1574">
            <w:pPr>
              <w:rPr>
                <w:szCs w:val="21"/>
              </w:rPr>
            </w:pPr>
            <w:r>
              <w:rPr>
                <w:rFonts w:hint="eastAsia"/>
                <w:szCs w:val="21"/>
              </w:rPr>
              <w:t>项目建议书</w:t>
            </w:r>
          </w:p>
        </w:tc>
        <w:tc>
          <w:tcPr>
            <w:tcW w:w="1048" w:type="dxa"/>
            <w:shd w:val="clear" w:color="auto" w:fill="auto"/>
            <w:noWrap/>
            <w:vAlign w:val="center"/>
            <w:hideMark/>
          </w:tcPr>
          <w:p w14:paraId="5096A459"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.1.1</w:t>
            </w:r>
          </w:p>
        </w:tc>
        <w:tc>
          <w:tcPr>
            <w:tcW w:w="4870" w:type="dxa"/>
            <w:shd w:val="clear" w:color="auto" w:fill="auto"/>
            <w:vAlign w:val="center"/>
            <w:hideMark/>
          </w:tcPr>
          <w:p w14:paraId="3E2BCEBD"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project proposal </w:t>
            </w:r>
          </w:p>
        </w:tc>
      </w:tr>
      <w:tr w:rsidR="00BF1574" w:rsidRPr="00A30111" w14:paraId="722E9B6A" w14:textId="77777777" w:rsidTr="0026401E">
        <w:trPr>
          <w:trHeight w:val="285"/>
        </w:trPr>
        <w:tc>
          <w:tcPr>
            <w:tcW w:w="2604" w:type="dxa"/>
            <w:shd w:val="clear" w:color="auto" w:fill="auto"/>
            <w:noWrap/>
            <w:vAlign w:val="center"/>
            <w:hideMark/>
          </w:tcPr>
          <w:p w14:paraId="6BA26200" w14:textId="77777777" w:rsidR="00BF1574" w:rsidRDefault="00BF1574" w:rsidP="00BF1574">
            <w:pPr>
              <w:rPr>
                <w:szCs w:val="21"/>
              </w:rPr>
            </w:pPr>
            <w:r>
              <w:rPr>
                <w:rFonts w:hint="eastAsia"/>
                <w:szCs w:val="21"/>
              </w:rPr>
              <w:t>项目可行性研究</w:t>
            </w:r>
          </w:p>
        </w:tc>
        <w:tc>
          <w:tcPr>
            <w:tcW w:w="1048" w:type="dxa"/>
            <w:shd w:val="clear" w:color="auto" w:fill="auto"/>
            <w:noWrap/>
            <w:vAlign w:val="center"/>
            <w:hideMark/>
          </w:tcPr>
          <w:p w14:paraId="4F969D0D"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.1.2</w:t>
            </w:r>
          </w:p>
        </w:tc>
        <w:tc>
          <w:tcPr>
            <w:tcW w:w="4870" w:type="dxa"/>
            <w:shd w:val="clear" w:color="auto" w:fill="auto"/>
            <w:vAlign w:val="center"/>
            <w:hideMark/>
          </w:tcPr>
          <w:p w14:paraId="6013C9B9" w14:textId="77777777" w:rsidR="00BF1574" w:rsidRPr="0026401E" w:rsidRDefault="00BF1574" w:rsidP="00BF1574">
            <w:pPr>
              <w:rPr>
                <w:rFonts w:ascii="Times New Roman" w:hAnsi="Times New Roman"/>
                <w:szCs w:val="21"/>
              </w:rPr>
            </w:pPr>
            <w:r w:rsidRPr="0026401E">
              <w:rPr>
                <w:rFonts w:ascii="Times New Roman" w:hAnsi="Times New Roman"/>
                <w:szCs w:val="21"/>
              </w:rPr>
              <w:t>feasibility study</w:t>
            </w:r>
          </w:p>
        </w:tc>
      </w:tr>
      <w:tr w:rsidR="00BF1574" w:rsidRPr="00A30111" w14:paraId="57979587" w14:textId="77777777" w:rsidTr="0026401E">
        <w:trPr>
          <w:trHeight w:val="285"/>
        </w:trPr>
        <w:tc>
          <w:tcPr>
            <w:tcW w:w="2604" w:type="dxa"/>
            <w:shd w:val="clear" w:color="auto" w:fill="auto"/>
            <w:noWrap/>
            <w:vAlign w:val="center"/>
            <w:hideMark/>
          </w:tcPr>
          <w:p w14:paraId="010D3037" w14:textId="77777777" w:rsidR="00BF1574" w:rsidRDefault="00BF1574" w:rsidP="00BF1574">
            <w:pPr>
              <w:rPr>
                <w:szCs w:val="21"/>
              </w:rPr>
            </w:pPr>
            <w:r w:rsidRPr="000A41A9">
              <w:rPr>
                <w:rFonts w:hint="eastAsia"/>
                <w:szCs w:val="21"/>
              </w:rPr>
              <w:t>项目招投标</w:t>
            </w:r>
          </w:p>
        </w:tc>
        <w:tc>
          <w:tcPr>
            <w:tcW w:w="1048" w:type="dxa"/>
            <w:shd w:val="clear" w:color="auto" w:fill="auto"/>
            <w:noWrap/>
            <w:vAlign w:val="center"/>
            <w:hideMark/>
          </w:tcPr>
          <w:p w14:paraId="71FF6773"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.3.2</w:t>
            </w:r>
          </w:p>
        </w:tc>
        <w:tc>
          <w:tcPr>
            <w:tcW w:w="4870" w:type="dxa"/>
            <w:shd w:val="clear" w:color="auto" w:fill="auto"/>
            <w:vAlign w:val="center"/>
            <w:hideMark/>
          </w:tcPr>
          <w:p w14:paraId="6E308CD4" w14:textId="77777777" w:rsidR="00BF1574" w:rsidRPr="0026401E" w:rsidRDefault="00BF1574" w:rsidP="00BF1574">
            <w:pPr>
              <w:rPr>
                <w:rFonts w:ascii="Times New Roman" w:hAnsi="Times New Roman"/>
                <w:szCs w:val="21"/>
              </w:rPr>
            </w:pPr>
            <w:r w:rsidRPr="0026401E">
              <w:rPr>
                <w:rFonts w:ascii="Times New Roman" w:hAnsi="Times New Roman"/>
                <w:szCs w:val="21"/>
              </w:rPr>
              <w:t>project bidding</w:t>
            </w:r>
          </w:p>
        </w:tc>
      </w:tr>
      <w:tr w:rsidR="00BF1574" w:rsidRPr="00A30111" w14:paraId="214B47CD" w14:textId="77777777" w:rsidTr="0026401E">
        <w:trPr>
          <w:trHeight w:val="285"/>
        </w:trPr>
        <w:tc>
          <w:tcPr>
            <w:tcW w:w="2604" w:type="dxa"/>
            <w:shd w:val="clear" w:color="auto" w:fill="auto"/>
            <w:noWrap/>
            <w:vAlign w:val="center"/>
            <w:hideMark/>
          </w:tcPr>
          <w:p w14:paraId="6D504743" w14:textId="77777777" w:rsidR="00BF1574" w:rsidRPr="00AD04BA" w:rsidRDefault="00BF1574" w:rsidP="00BF1574">
            <w:pPr>
              <w:rPr>
                <w:szCs w:val="21"/>
              </w:rPr>
            </w:pPr>
            <w:r w:rsidRPr="00DB40EC">
              <w:rPr>
                <w:rFonts w:hint="eastAsia"/>
                <w:szCs w:val="21"/>
              </w:rPr>
              <w:t>小修（养护）工程</w:t>
            </w:r>
          </w:p>
        </w:tc>
        <w:tc>
          <w:tcPr>
            <w:tcW w:w="1048" w:type="dxa"/>
            <w:shd w:val="clear" w:color="auto" w:fill="auto"/>
            <w:noWrap/>
            <w:vAlign w:val="center"/>
            <w:hideMark/>
          </w:tcPr>
          <w:p w14:paraId="3BCAD2C5" w14:textId="77777777" w:rsidR="00BF1574" w:rsidRPr="0026401E" w:rsidRDefault="000123A5" w:rsidP="00A52791">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A52791">
              <w:rPr>
                <w:rFonts w:ascii="Times New Roman" w:hAnsi="Times New Roman" w:hint="eastAsia"/>
                <w:szCs w:val="21"/>
              </w:rPr>
              <w:t>7</w:t>
            </w:r>
          </w:p>
        </w:tc>
        <w:tc>
          <w:tcPr>
            <w:tcW w:w="4870" w:type="dxa"/>
            <w:shd w:val="clear" w:color="auto" w:fill="auto"/>
            <w:vAlign w:val="center"/>
            <w:hideMark/>
          </w:tcPr>
          <w:p w14:paraId="6F04AC1A" w14:textId="77777777" w:rsidR="00BF1574" w:rsidRPr="0026401E" w:rsidRDefault="00BF1574" w:rsidP="00BF1574">
            <w:pPr>
              <w:rPr>
                <w:rFonts w:ascii="Times New Roman" w:hAnsi="Times New Roman"/>
                <w:szCs w:val="21"/>
              </w:rPr>
            </w:pPr>
            <w:r w:rsidRPr="0026401E">
              <w:rPr>
                <w:rFonts w:ascii="Times New Roman" w:hAnsi="Times New Roman"/>
                <w:szCs w:val="21"/>
              </w:rPr>
              <w:t>piecemeal repair ( maintenance ) project</w:t>
            </w:r>
          </w:p>
        </w:tc>
      </w:tr>
      <w:tr w:rsidR="00BF1574" w:rsidRPr="00A30111" w14:paraId="52BF3353" w14:textId="77777777" w:rsidTr="0026401E">
        <w:trPr>
          <w:trHeight w:val="285"/>
        </w:trPr>
        <w:tc>
          <w:tcPr>
            <w:tcW w:w="2604" w:type="dxa"/>
            <w:shd w:val="clear" w:color="auto" w:fill="auto"/>
            <w:noWrap/>
            <w:vAlign w:val="center"/>
            <w:hideMark/>
          </w:tcPr>
          <w:p w14:paraId="600E3BBE" w14:textId="77777777" w:rsidR="00BF1574" w:rsidRDefault="00BF1574" w:rsidP="00BF1574">
            <w:pPr>
              <w:rPr>
                <w:szCs w:val="21"/>
              </w:rPr>
            </w:pPr>
            <w:r w:rsidRPr="00AD04BA">
              <w:rPr>
                <w:rFonts w:hint="eastAsia"/>
                <w:szCs w:val="21"/>
              </w:rPr>
              <w:t>修建性详细规划</w:t>
            </w:r>
          </w:p>
        </w:tc>
        <w:tc>
          <w:tcPr>
            <w:tcW w:w="1048" w:type="dxa"/>
            <w:shd w:val="clear" w:color="auto" w:fill="auto"/>
            <w:noWrap/>
            <w:vAlign w:val="center"/>
            <w:hideMark/>
          </w:tcPr>
          <w:p w14:paraId="1D16D1AD"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.2.2</w:t>
            </w:r>
          </w:p>
        </w:tc>
        <w:tc>
          <w:tcPr>
            <w:tcW w:w="4870" w:type="dxa"/>
            <w:shd w:val="clear" w:color="auto" w:fill="auto"/>
            <w:vAlign w:val="center"/>
            <w:hideMark/>
          </w:tcPr>
          <w:p w14:paraId="0F7691AC" w14:textId="77777777" w:rsidR="00BF1574" w:rsidRPr="0026401E" w:rsidRDefault="00BF1574" w:rsidP="00BF1574">
            <w:pPr>
              <w:rPr>
                <w:rFonts w:ascii="Times New Roman" w:hAnsi="Times New Roman"/>
                <w:szCs w:val="21"/>
              </w:rPr>
            </w:pPr>
            <w:r w:rsidRPr="0026401E">
              <w:rPr>
                <w:rFonts w:ascii="Times New Roman" w:hAnsi="Times New Roman"/>
                <w:szCs w:val="21"/>
              </w:rPr>
              <w:t>site plan</w:t>
            </w:r>
          </w:p>
        </w:tc>
      </w:tr>
      <w:tr w:rsidR="00BF1574" w:rsidRPr="00A30111" w14:paraId="467AE76B" w14:textId="77777777" w:rsidTr="0026401E">
        <w:trPr>
          <w:trHeight w:val="285"/>
        </w:trPr>
        <w:tc>
          <w:tcPr>
            <w:tcW w:w="2604" w:type="dxa"/>
            <w:shd w:val="clear" w:color="auto" w:fill="auto"/>
            <w:noWrap/>
            <w:vAlign w:val="center"/>
            <w:hideMark/>
          </w:tcPr>
          <w:p w14:paraId="0C20C7B4" w14:textId="77777777" w:rsidR="00BF1574" w:rsidRPr="00AD04BA" w:rsidRDefault="00BF1574" w:rsidP="00BF1574">
            <w:pPr>
              <w:rPr>
                <w:szCs w:val="21"/>
              </w:rPr>
            </w:pPr>
            <w:r w:rsidRPr="000D641A">
              <w:rPr>
                <w:rFonts w:hint="eastAsia"/>
                <w:szCs w:val="21"/>
              </w:rPr>
              <w:t>修缮标准</w:t>
            </w:r>
          </w:p>
        </w:tc>
        <w:tc>
          <w:tcPr>
            <w:tcW w:w="1048" w:type="dxa"/>
            <w:shd w:val="clear" w:color="auto" w:fill="auto"/>
            <w:noWrap/>
            <w:vAlign w:val="center"/>
            <w:hideMark/>
          </w:tcPr>
          <w:p w14:paraId="609A01FB" w14:textId="77777777" w:rsidR="00BF1574" w:rsidRPr="0026401E" w:rsidRDefault="000123A5" w:rsidP="00A52791">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A52791" w:rsidRPr="0026401E">
              <w:rPr>
                <w:rFonts w:ascii="Times New Roman" w:hAnsi="Times New Roman"/>
                <w:szCs w:val="21"/>
              </w:rPr>
              <w:t>1</w:t>
            </w:r>
            <w:r w:rsidR="00A52791">
              <w:rPr>
                <w:rFonts w:ascii="Times New Roman" w:hAnsi="Times New Roman" w:hint="eastAsia"/>
                <w:szCs w:val="21"/>
              </w:rPr>
              <w:t>1</w:t>
            </w:r>
          </w:p>
        </w:tc>
        <w:tc>
          <w:tcPr>
            <w:tcW w:w="4870" w:type="dxa"/>
            <w:shd w:val="clear" w:color="auto" w:fill="auto"/>
            <w:vAlign w:val="center"/>
            <w:hideMark/>
          </w:tcPr>
          <w:p w14:paraId="0F4ADFDD" w14:textId="77777777" w:rsidR="00BF1574" w:rsidRPr="0026401E" w:rsidRDefault="00BF1574" w:rsidP="00BF1574">
            <w:pPr>
              <w:rPr>
                <w:rFonts w:ascii="Times New Roman" w:hAnsi="Times New Roman"/>
                <w:szCs w:val="21"/>
              </w:rPr>
            </w:pPr>
            <w:r w:rsidRPr="0026401E">
              <w:rPr>
                <w:rFonts w:ascii="Times New Roman" w:hAnsi="Times New Roman"/>
                <w:szCs w:val="21"/>
              </w:rPr>
              <w:t>repair standard</w:t>
            </w:r>
          </w:p>
        </w:tc>
      </w:tr>
      <w:tr w:rsidR="00BF1574" w:rsidRPr="00A30111" w14:paraId="4A8DB185" w14:textId="77777777" w:rsidTr="0026401E">
        <w:trPr>
          <w:trHeight w:val="285"/>
        </w:trPr>
        <w:tc>
          <w:tcPr>
            <w:tcW w:w="2604" w:type="dxa"/>
            <w:shd w:val="clear" w:color="auto" w:fill="auto"/>
            <w:noWrap/>
            <w:vAlign w:val="center"/>
            <w:hideMark/>
          </w:tcPr>
          <w:p w14:paraId="740CCE4F" w14:textId="77777777" w:rsidR="00BF1574" w:rsidRPr="000D641A" w:rsidRDefault="00BF1574" w:rsidP="00BF1574">
            <w:pPr>
              <w:rPr>
                <w:szCs w:val="21"/>
              </w:rPr>
            </w:pPr>
            <w:r w:rsidRPr="000D641A">
              <w:rPr>
                <w:rFonts w:hint="eastAsia"/>
                <w:szCs w:val="21"/>
              </w:rPr>
              <w:t>修缮定额</w:t>
            </w:r>
          </w:p>
        </w:tc>
        <w:tc>
          <w:tcPr>
            <w:tcW w:w="1048" w:type="dxa"/>
            <w:shd w:val="clear" w:color="auto" w:fill="auto"/>
            <w:noWrap/>
            <w:vAlign w:val="center"/>
            <w:hideMark/>
          </w:tcPr>
          <w:p w14:paraId="2A538FC2" w14:textId="77777777" w:rsidR="00BF1574" w:rsidRPr="0026401E" w:rsidRDefault="000123A5" w:rsidP="00A52791">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A52791" w:rsidRPr="0026401E">
              <w:rPr>
                <w:rFonts w:ascii="Times New Roman" w:hAnsi="Times New Roman"/>
                <w:szCs w:val="21"/>
              </w:rPr>
              <w:t>1</w:t>
            </w:r>
            <w:r w:rsidR="00A52791">
              <w:rPr>
                <w:rFonts w:ascii="Times New Roman" w:hAnsi="Times New Roman" w:hint="eastAsia"/>
                <w:szCs w:val="21"/>
              </w:rPr>
              <w:t>3</w:t>
            </w:r>
          </w:p>
        </w:tc>
        <w:tc>
          <w:tcPr>
            <w:tcW w:w="4870" w:type="dxa"/>
            <w:shd w:val="clear" w:color="auto" w:fill="auto"/>
            <w:vAlign w:val="center"/>
            <w:hideMark/>
          </w:tcPr>
          <w:p w14:paraId="62BEBE0C" w14:textId="77777777" w:rsidR="00BF1574" w:rsidRPr="0026401E" w:rsidRDefault="00BF1574" w:rsidP="00BF1574">
            <w:pPr>
              <w:rPr>
                <w:rFonts w:ascii="Times New Roman" w:hAnsi="Times New Roman"/>
                <w:szCs w:val="21"/>
              </w:rPr>
            </w:pPr>
            <w:r w:rsidRPr="0026401E">
              <w:rPr>
                <w:rFonts w:ascii="Times New Roman" w:hAnsi="Times New Roman"/>
                <w:szCs w:val="21"/>
              </w:rPr>
              <w:t>repair quota</w:t>
            </w:r>
          </w:p>
        </w:tc>
      </w:tr>
      <w:tr w:rsidR="00BF1574" w:rsidRPr="00A30111" w14:paraId="3CC22489" w14:textId="77777777" w:rsidTr="0026401E">
        <w:trPr>
          <w:trHeight w:val="285"/>
        </w:trPr>
        <w:tc>
          <w:tcPr>
            <w:tcW w:w="2604" w:type="dxa"/>
            <w:shd w:val="clear" w:color="auto" w:fill="auto"/>
            <w:noWrap/>
            <w:vAlign w:val="center"/>
            <w:hideMark/>
          </w:tcPr>
          <w:p w14:paraId="38E00905" w14:textId="77777777" w:rsidR="00BF1574" w:rsidRPr="000D641A" w:rsidRDefault="00BF1574" w:rsidP="00BF1574">
            <w:pPr>
              <w:rPr>
                <w:szCs w:val="21"/>
              </w:rPr>
            </w:pPr>
            <w:r w:rsidRPr="000D641A">
              <w:rPr>
                <w:rFonts w:hint="eastAsia"/>
                <w:szCs w:val="21"/>
              </w:rPr>
              <w:t>修缮周期</w:t>
            </w:r>
          </w:p>
        </w:tc>
        <w:tc>
          <w:tcPr>
            <w:tcW w:w="1048" w:type="dxa"/>
            <w:shd w:val="clear" w:color="auto" w:fill="auto"/>
            <w:noWrap/>
            <w:vAlign w:val="center"/>
            <w:hideMark/>
          </w:tcPr>
          <w:p w14:paraId="05C6C628" w14:textId="77777777" w:rsidR="00BF1574" w:rsidRPr="0026401E" w:rsidRDefault="000123A5" w:rsidP="00A52791">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A52791" w:rsidRPr="0026401E">
              <w:rPr>
                <w:rFonts w:ascii="Times New Roman" w:hAnsi="Times New Roman"/>
                <w:szCs w:val="21"/>
              </w:rPr>
              <w:t>1</w:t>
            </w:r>
            <w:r w:rsidR="00A52791">
              <w:rPr>
                <w:rFonts w:ascii="Times New Roman" w:hAnsi="Times New Roman" w:hint="eastAsia"/>
                <w:szCs w:val="21"/>
              </w:rPr>
              <w:t>2</w:t>
            </w:r>
          </w:p>
        </w:tc>
        <w:tc>
          <w:tcPr>
            <w:tcW w:w="4870" w:type="dxa"/>
            <w:shd w:val="clear" w:color="auto" w:fill="auto"/>
            <w:vAlign w:val="center"/>
            <w:hideMark/>
          </w:tcPr>
          <w:p w14:paraId="35ACAEFE" w14:textId="77777777" w:rsidR="00BF1574" w:rsidRPr="0026401E" w:rsidRDefault="00BF1574" w:rsidP="00BF1574">
            <w:pPr>
              <w:rPr>
                <w:rFonts w:ascii="Times New Roman" w:hAnsi="Times New Roman"/>
                <w:szCs w:val="21"/>
              </w:rPr>
            </w:pPr>
            <w:r w:rsidRPr="0026401E">
              <w:rPr>
                <w:rFonts w:ascii="Times New Roman" w:hAnsi="Times New Roman"/>
                <w:szCs w:val="21"/>
              </w:rPr>
              <w:t>repair period</w:t>
            </w:r>
          </w:p>
        </w:tc>
      </w:tr>
      <w:tr w:rsidR="00E25880" w:rsidRPr="00A30111" w14:paraId="26EDD425" w14:textId="77777777" w:rsidTr="006D56C4">
        <w:trPr>
          <w:trHeight w:val="285"/>
        </w:trPr>
        <w:tc>
          <w:tcPr>
            <w:tcW w:w="2604" w:type="dxa"/>
            <w:shd w:val="clear" w:color="auto" w:fill="auto"/>
            <w:noWrap/>
            <w:vAlign w:val="center"/>
            <w:hideMark/>
          </w:tcPr>
          <w:p w14:paraId="7F006293" w14:textId="77777777" w:rsidR="00E25880" w:rsidRPr="00A30111" w:rsidRDefault="00E25880" w:rsidP="006D56C4">
            <w:pPr>
              <w:rPr>
                <w:szCs w:val="21"/>
              </w:rPr>
            </w:pPr>
            <w:r>
              <w:rPr>
                <w:rFonts w:hint="eastAsia"/>
                <w:szCs w:val="21"/>
              </w:rPr>
              <w:t>需</w:t>
            </w:r>
            <w:r w:rsidRPr="00EC09B7">
              <w:rPr>
                <w:rFonts w:hint="eastAsia"/>
                <w:szCs w:val="21"/>
              </w:rPr>
              <w:t>役</w:t>
            </w:r>
            <w:proofErr w:type="gramStart"/>
            <w:r w:rsidRPr="00EC09B7">
              <w:rPr>
                <w:rFonts w:hint="eastAsia"/>
                <w:szCs w:val="21"/>
              </w:rPr>
              <w:t>地</w:t>
            </w:r>
            <w:r w:rsidR="006D56C4">
              <w:rPr>
                <w:rFonts w:hint="eastAsia"/>
                <w:szCs w:val="21"/>
              </w:rPr>
              <w:t>权利</w:t>
            </w:r>
            <w:proofErr w:type="gramEnd"/>
            <w:r w:rsidRPr="00EC09B7">
              <w:rPr>
                <w:rFonts w:hint="eastAsia"/>
                <w:szCs w:val="21"/>
              </w:rPr>
              <w:t>人</w:t>
            </w:r>
          </w:p>
        </w:tc>
        <w:tc>
          <w:tcPr>
            <w:tcW w:w="1048" w:type="dxa"/>
            <w:shd w:val="clear" w:color="auto" w:fill="auto"/>
            <w:noWrap/>
            <w:vAlign w:val="center"/>
            <w:hideMark/>
          </w:tcPr>
          <w:p w14:paraId="4CD29431" w14:textId="77777777" w:rsidR="00E25880" w:rsidRPr="00BF1574" w:rsidRDefault="000123A5" w:rsidP="006D56C4">
            <w:pPr>
              <w:rPr>
                <w:rFonts w:ascii="Times New Roman" w:hAnsi="Times New Roman"/>
                <w:szCs w:val="21"/>
              </w:rPr>
            </w:pPr>
            <w:r>
              <w:rPr>
                <w:rFonts w:ascii="Times New Roman" w:hAnsi="Times New Roman" w:hint="eastAsia"/>
                <w:szCs w:val="21"/>
              </w:rPr>
              <w:t>6</w:t>
            </w:r>
            <w:r w:rsidR="00E25880" w:rsidRPr="00BF1574">
              <w:rPr>
                <w:rFonts w:ascii="Times New Roman" w:hAnsi="Times New Roman"/>
                <w:szCs w:val="21"/>
              </w:rPr>
              <w:t>.2.4</w:t>
            </w:r>
          </w:p>
        </w:tc>
        <w:tc>
          <w:tcPr>
            <w:tcW w:w="4870" w:type="dxa"/>
            <w:shd w:val="clear" w:color="auto" w:fill="auto"/>
            <w:vAlign w:val="center"/>
            <w:hideMark/>
          </w:tcPr>
          <w:p w14:paraId="458C0021" w14:textId="77777777" w:rsidR="00E25880" w:rsidRPr="00BF1574" w:rsidRDefault="00E25880" w:rsidP="006D56C4">
            <w:pPr>
              <w:rPr>
                <w:rFonts w:ascii="Times New Roman" w:hAnsi="Times New Roman"/>
                <w:szCs w:val="21"/>
              </w:rPr>
            </w:pPr>
            <w:r w:rsidRPr="00BF1574">
              <w:rPr>
                <w:rFonts w:ascii="Times New Roman" w:hAnsi="Times New Roman"/>
                <w:szCs w:val="21"/>
              </w:rPr>
              <w:t>easement holder</w:t>
            </w:r>
          </w:p>
        </w:tc>
      </w:tr>
      <w:tr w:rsidR="00BF1574" w:rsidRPr="00A30111" w14:paraId="39B764CF" w14:textId="77777777" w:rsidTr="0026401E">
        <w:trPr>
          <w:trHeight w:val="285"/>
        </w:trPr>
        <w:tc>
          <w:tcPr>
            <w:tcW w:w="2604" w:type="dxa"/>
            <w:shd w:val="clear" w:color="auto" w:fill="auto"/>
            <w:noWrap/>
            <w:vAlign w:val="center"/>
            <w:hideMark/>
          </w:tcPr>
          <w:p w14:paraId="0CF06756" w14:textId="77777777" w:rsidR="00BF1574" w:rsidRDefault="00BF1574" w:rsidP="00BF1574">
            <w:pPr>
              <w:rPr>
                <w:szCs w:val="21"/>
              </w:rPr>
            </w:pPr>
            <w:r>
              <w:rPr>
                <w:rFonts w:hint="eastAsia"/>
                <w:szCs w:val="21"/>
              </w:rPr>
              <w:t>选址意见书</w:t>
            </w:r>
          </w:p>
        </w:tc>
        <w:tc>
          <w:tcPr>
            <w:tcW w:w="1048" w:type="dxa"/>
            <w:shd w:val="clear" w:color="auto" w:fill="auto"/>
            <w:noWrap/>
            <w:vAlign w:val="center"/>
            <w:hideMark/>
          </w:tcPr>
          <w:p w14:paraId="7DB90430"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.1.3</w:t>
            </w:r>
          </w:p>
        </w:tc>
        <w:tc>
          <w:tcPr>
            <w:tcW w:w="4870" w:type="dxa"/>
            <w:shd w:val="clear" w:color="auto" w:fill="auto"/>
            <w:vAlign w:val="center"/>
            <w:hideMark/>
          </w:tcPr>
          <w:p w14:paraId="3DE29D40" w14:textId="77777777" w:rsidR="00BF1574" w:rsidRPr="0026401E" w:rsidRDefault="00BF1574" w:rsidP="00BF1574">
            <w:pPr>
              <w:rPr>
                <w:rFonts w:ascii="Times New Roman" w:hAnsi="Times New Roman"/>
                <w:szCs w:val="21"/>
              </w:rPr>
            </w:pPr>
            <w:r w:rsidRPr="0026401E">
              <w:rPr>
                <w:rFonts w:ascii="Times New Roman" w:hAnsi="Times New Roman"/>
                <w:szCs w:val="21"/>
              </w:rPr>
              <w:t>permission notes for location</w:t>
            </w:r>
          </w:p>
        </w:tc>
      </w:tr>
      <w:tr w:rsidR="00BF1574" w:rsidRPr="0026401E" w14:paraId="5011EAFC" w14:textId="77777777" w:rsidTr="0026401E">
        <w:trPr>
          <w:trHeight w:val="285"/>
        </w:trPr>
        <w:tc>
          <w:tcPr>
            <w:tcW w:w="8522" w:type="dxa"/>
            <w:gridSpan w:val="3"/>
            <w:shd w:val="clear" w:color="auto" w:fill="auto"/>
            <w:noWrap/>
            <w:vAlign w:val="center"/>
          </w:tcPr>
          <w:p w14:paraId="4BA33AC1"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Y</w:t>
            </w:r>
          </w:p>
        </w:tc>
      </w:tr>
      <w:tr w:rsidR="00BF1574" w:rsidRPr="00A30111" w14:paraId="18DE78A1" w14:textId="77777777" w:rsidTr="0026401E">
        <w:trPr>
          <w:trHeight w:val="285"/>
        </w:trPr>
        <w:tc>
          <w:tcPr>
            <w:tcW w:w="2604" w:type="dxa"/>
            <w:shd w:val="clear" w:color="auto" w:fill="auto"/>
            <w:noWrap/>
            <w:vAlign w:val="center"/>
            <w:hideMark/>
          </w:tcPr>
          <w:p w14:paraId="5A709C76" w14:textId="77777777" w:rsidR="00BF1574" w:rsidRPr="0062137D" w:rsidRDefault="00BF1574" w:rsidP="00BF1574">
            <w:pPr>
              <w:rPr>
                <w:szCs w:val="21"/>
              </w:rPr>
            </w:pPr>
            <w:r>
              <w:rPr>
                <w:rFonts w:hint="eastAsia"/>
                <w:szCs w:val="21"/>
              </w:rPr>
              <w:t>业主</w:t>
            </w:r>
          </w:p>
        </w:tc>
        <w:tc>
          <w:tcPr>
            <w:tcW w:w="1048" w:type="dxa"/>
            <w:shd w:val="clear" w:color="auto" w:fill="auto"/>
            <w:noWrap/>
            <w:vAlign w:val="center"/>
            <w:hideMark/>
          </w:tcPr>
          <w:p w14:paraId="2D2F4FAF"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w:t>
            </w:r>
          </w:p>
        </w:tc>
        <w:tc>
          <w:tcPr>
            <w:tcW w:w="4870" w:type="dxa"/>
            <w:shd w:val="clear" w:color="auto" w:fill="auto"/>
            <w:vAlign w:val="center"/>
            <w:hideMark/>
          </w:tcPr>
          <w:p w14:paraId="0B10A6DF" w14:textId="77777777" w:rsidR="00BF1574" w:rsidRPr="0026401E" w:rsidRDefault="00BF1574" w:rsidP="00BF1574">
            <w:pPr>
              <w:rPr>
                <w:rFonts w:ascii="Times New Roman" w:hAnsi="Times New Roman"/>
                <w:szCs w:val="21"/>
              </w:rPr>
            </w:pPr>
            <w:r w:rsidRPr="0026401E">
              <w:rPr>
                <w:rFonts w:ascii="Times New Roman" w:hAnsi="Times New Roman"/>
                <w:szCs w:val="21"/>
              </w:rPr>
              <w:t>proprietor</w:t>
            </w:r>
          </w:p>
        </w:tc>
      </w:tr>
      <w:tr w:rsidR="00BF1574" w:rsidRPr="00A30111" w14:paraId="23797587" w14:textId="77777777" w:rsidTr="0026401E">
        <w:trPr>
          <w:trHeight w:val="285"/>
        </w:trPr>
        <w:tc>
          <w:tcPr>
            <w:tcW w:w="2604" w:type="dxa"/>
            <w:shd w:val="clear" w:color="auto" w:fill="auto"/>
            <w:noWrap/>
            <w:vAlign w:val="center"/>
            <w:hideMark/>
          </w:tcPr>
          <w:p w14:paraId="29C67422" w14:textId="77777777" w:rsidR="00BF1574" w:rsidRPr="0062137D" w:rsidRDefault="00BF1574" w:rsidP="00BF1574">
            <w:pPr>
              <w:rPr>
                <w:szCs w:val="21"/>
              </w:rPr>
            </w:pPr>
            <w:r w:rsidRPr="00586113">
              <w:rPr>
                <w:rFonts w:hint="eastAsia"/>
                <w:szCs w:val="21"/>
              </w:rPr>
              <w:t>业主大会</w:t>
            </w:r>
          </w:p>
        </w:tc>
        <w:tc>
          <w:tcPr>
            <w:tcW w:w="1048" w:type="dxa"/>
            <w:shd w:val="clear" w:color="auto" w:fill="auto"/>
            <w:noWrap/>
            <w:vAlign w:val="center"/>
            <w:hideMark/>
          </w:tcPr>
          <w:p w14:paraId="3D62064E"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.1.6</w:t>
            </w:r>
          </w:p>
        </w:tc>
        <w:tc>
          <w:tcPr>
            <w:tcW w:w="4870" w:type="dxa"/>
            <w:shd w:val="clear" w:color="auto" w:fill="auto"/>
            <w:vAlign w:val="center"/>
            <w:hideMark/>
          </w:tcPr>
          <w:p w14:paraId="7498C2E3" w14:textId="77777777" w:rsidR="00BF1574" w:rsidRPr="0026401E" w:rsidRDefault="00BF1574" w:rsidP="00BF1574">
            <w:pPr>
              <w:rPr>
                <w:rFonts w:ascii="Times New Roman" w:hAnsi="Times New Roman"/>
                <w:szCs w:val="21"/>
              </w:rPr>
            </w:pPr>
            <w:r w:rsidRPr="0026401E">
              <w:rPr>
                <w:rFonts w:ascii="Times New Roman" w:hAnsi="Times New Roman"/>
                <w:szCs w:val="21"/>
              </w:rPr>
              <w:t>general meeting of proprietors</w:t>
            </w:r>
          </w:p>
        </w:tc>
      </w:tr>
      <w:tr w:rsidR="00BF1574" w:rsidRPr="00A30111" w14:paraId="0601327E" w14:textId="77777777" w:rsidTr="0026401E">
        <w:trPr>
          <w:trHeight w:val="285"/>
        </w:trPr>
        <w:tc>
          <w:tcPr>
            <w:tcW w:w="2604" w:type="dxa"/>
            <w:shd w:val="clear" w:color="auto" w:fill="auto"/>
            <w:noWrap/>
            <w:vAlign w:val="center"/>
            <w:hideMark/>
          </w:tcPr>
          <w:p w14:paraId="059E87A6" w14:textId="77777777" w:rsidR="00BF1574" w:rsidRDefault="00BF1574" w:rsidP="00BF1574">
            <w:pPr>
              <w:rPr>
                <w:szCs w:val="21"/>
              </w:rPr>
            </w:pPr>
            <w:r w:rsidRPr="0062137D">
              <w:rPr>
                <w:rFonts w:hint="eastAsia"/>
                <w:szCs w:val="21"/>
              </w:rPr>
              <w:t>业主的建筑物区分所有权</w:t>
            </w:r>
          </w:p>
        </w:tc>
        <w:tc>
          <w:tcPr>
            <w:tcW w:w="1048" w:type="dxa"/>
            <w:shd w:val="clear" w:color="auto" w:fill="auto"/>
            <w:noWrap/>
            <w:vAlign w:val="center"/>
            <w:hideMark/>
          </w:tcPr>
          <w:p w14:paraId="2DC6A959" w14:textId="77777777" w:rsidR="00BF1574" w:rsidRPr="0026401E" w:rsidRDefault="000123A5"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 xml:space="preserve">.1.2 </w:t>
            </w:r>
          </w:p>
        </w:tc>
        <w:tc>
          <w:tcPr>
            <w:tcW w:w="4870" w:type="dxa"/>
            <w:shd w:val="clear" w:color="auto" w:fill="auto"/>
            <w:vAlign w:val="center"/>
            <w:hideMark/>
          </w:tcPr>
          <w:p w14:paraId="395B7E18" w14:textId="77777777" w:rsidR="00BF1574" w:rsidRPr="0026401E" w:rsidRDefault="00BF1574" w:rsidP="00BF1574">
            <w:pPr>
              <w:rPr>
                <w:rFonts w:ascii="Times New Roman" w:hAnsi="Times New Roman"/>
                <w:szCs w:val="21"/>
              </w:rPr>
            </w:pPr>
            <w:r w:rsidRPr="0026401E">
              <w:rPr>
                <w:rFonts w:ascii="Times New Roman" w:hAnsi="Times New Roman"/>
                <w:szCs w:val="21"/>
              </w:rPr>
              <w:t>owner’s partitioned ownership of building areas</w:t>
            </w:r>
          </w:p>
        </w:tc>
      </w:tr>
      <w:tr w:rsidR="00BF1574" w:rsidRPr="00A30111" w14:paraId="2D90DF8F" w14:textId="77777777" w:rsidTr="0026401E">
        <w:trPr>
          <w:trHeight w:val="285"/>
        </w:trPr>
        <w:tc>
          <w:tcPr>
            <w:tcW w:w="2604" w:type="dxa"/>
            <w:shd w:val="clear" w:color="auto" w:fill="auto"/>
            <w:noWrap/>
            <w:vAlign w:val="center"/>
            <w:hideMark/>
          </w:tcPr>
          <w:p w14:paraId="76FAC218" w14:textId="77777777" w:rsidR="00BF1574" w:rsidRPr="0062137D" w:rsidRDefault="00BF1574" w:rsidP="00BF1574">
            <w:pPr>
              <w:rPr>
                <w:szCs w:val="21"/>
              </w:rPr>
            </w:pPr>
            <w:r w:rsidRPr="00586113">
              <w:rPr>
                <w:rFonts w:hint="eastAsia"/>
                <w:szCs w:val="21"/>
              </w:rPr>
              <w:t>业主委员会</w:t>
            </w:r>
          </w:p>
        </w:tc>
        <w:tc>
          <w:tcPr>
            <w:tcW w:w="1048" w:type="dxa"/>
            <w:shd w:val="clear" w:color="auto" w:fill="auto"/>
            <w:noWrap/>
            <w:vAlign w:val="center"/>
            <w:hideMark/>
          </w:tcPr>
          <w:p w14:paraId="0CF50703" w14:textId="77777777" w:rsidR="00BF1574" w:rsidRPr="0026401E" w:rsidRDefault="000123A5"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.1.7</w:t>
            </w:r>
          </w:p>
        </w:tc>
        <w:tc>
          <w:tcPr>
            <w:tcW w:w="4870" w:type="dxa"/>
            <w:shd w:val="clear" w:color="auto" w:fill="auto"/>
            <w:vAlign w:val="center"/>
            <w:hideMark/>
          </w:tcPr>
          <w:p w14:paraId="2F1AADF8" w14:textId="77777777" w:rsidR="00BF1574" w:rsidRPr="0026401E" w:rsidRDefault="00BF1574" w:rsidP="00BF1574">
            <w:pPr>
              <w:rPr>
                <w:rFonts w:ascii="Times New Roman" w:hAnsi="Times New Roman"/>
                <w:szCs w:val="21"/>
              </w:rPr>
            </w:pPr>
            <w:r w:rsidRPr="0026401E">
              <w:rPr>
                <w:rFonts w:ascii="Times New Roman" w:hAnsi="Times New Roman"/>
                <w:szCs w:val="21"/>
              </w:rPr>
              <w:t>proprietors representative committee</w:t>
            </w:r>
          </w:p>
        </w:tc>
      </w:tr>
      <w:tr w:rsidR="00BF1574" w:rsidRPr="00A30111" w14:paraId="01DA48BD" w14:textId="77777777" w:rsidTr="0026401E">
        <w:trPr>
          <w:trHeight w:val="285"/>
        </w:trPr>
        <w:tc>
          <w:tcPr>
            <w:tcW w:w="2604" w:type="dxa"/>
            <w:shd w:val="clear" w:color="auto" w:fill="auto"/>
            <w:noWrap/>
            <w:vAlign w:val="center"/>
            <w:hideMark/>
          </w:tcPr>
          <w:p w14:paraId="29DD29F9" w14:textId="77777777" w:rsidR="00BF1574" w:rsidRPr="00586113" w:rsidRDefault="004E41CD" w:rsidP="004E41CD">
            <w:pPr>
              <w:rPr>
                <w:szCs w:val="21"/>
              </w:rPr>
            </w:pPr>
            <w:r w:rsidRPr="00586113">
              <w:rPr>
                <w:rFonts w:hint="eastAsia"/>
                <w:szCs w:val="21"/>
              </w:rPr>
              <w:t>业主自</w:t>
            </w:r>
            <w:r>
              <w:rPr>
                <w:rFonts w:hint="eastAsia"/>
                <w:szCs w:val="21"/>
              </w:rPr>
              <w:t>行</w:t>
            </w:r>
            <w:r w:rsidRPr="00586113">
              <w:rPr>
                <w:rFonts w:hint="eastAsia"/>
                <w:szCs w:val="21"/>
              </w:rPr>
              <w:t>管理</w:t>
            </w:r>
          </w:p>
        </w:tc>
        <w:tc>
          <w:tcPr>
            <w:tcW w:w="1048" w:type="dxa"/>
            <w:shd w:val="clear" w:color="auto" w:fill="auto"/>
            <w:noWrap/>
            <w:vAlign w:val="center"/>
            <w:hideMark/>
          </w:tcPr>
          <w:p w14:paraId="249FF1B4" w14:textId="77777777" w:rsidR="00BF1574" w:rsidRPr="0026401E" w:rsidRDefault="0027525A" w:rsidP="0027525A">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.1.9</w:t>
            </w:r>
          </w:p>
        </w:tc>
        <w:tc>
          <w:tcPr>
            <w:tcW w:w="4870" w:type="dxa"/>
            <w:shd w:val="clear" w:color="auto" w:fill="auto"/>
            <w:vAlign w:val="center"/>
            <w:hideMark/>
          </w:tcPr>
          <w:p w14:paraId="27083B5E" w14:textId="77777777" w:rsidR="00BF1574" w:rsidRPr="0026401E" w:rsidRDefault="003056F5" w:rsidP="00BF1574">
            <w:pPr>
              <w:rPr>
                <w:rFonts w:ascii="Times New Roman" w:hAnsi="Times New Roman"/>
                <w:szCs w:val="21"/>
              </w:rPr>
            </w:pPr>
            <w:r w:rsidRPr="00D703E5">
              <w:rPr>
                <w:rFonts w:ascii="Times New Roman" w:hAnsi="Times New Roman"/>
                <w:szCs w:val="21"/>
              </w:rPr>
              <w:t>self-management of proprietor in property management</w:t>
            </w:r>
          </w:p>
        </w:tc>
      </w:tr>
      <w:tr w:rsidR="00BF1574" w:rsidRPr="00A30111" w14:paraId="68CC41F4" w14:textId="77777777" w:rsidTr="0026401E">
        <w:trPr>
          <w:trHeight w:val="285"/>
        </w:trPr>
        <w:tc>
          <w:tcPr>
            <w:tcW w:w="2604" w:type="dxa"/>
            <w:shd w:val="clear" w:color="auto" w:fill="auto"/>
            <w:noWrap/>
            <w:vAlign w:val="center"/>
            <w:hideMark/>
          </w:tcPr>
          <w:p w14:paraId="2E2527FE" w14:textId="77777777" w:rsidR="00BF1574" w:rsidRPr="0062137D" w:rsidRDefault="00BF1574" w:rsidP="00BF1574">
            <w:pPr>
              <w:rPr>
                <w:szCs w:val="21"/>
              </w:rPr>
            </w:pPr>
            <w:r w:rsidRPr="00325DB3">
              <w:rPr>
                <w:rFonts w:hint="eastAsia"/>
                <w:szCs w:val="21"/>
              </w:rPr>
              <w:t>异议登记</w:t>
            </w:r>
          </w:p>
        </w:tc>
        <w:tc>
          <w:tcPr>
            <w:tcW w:w="1048" w:type="dxa"/>
            <w:shd w:val="clear" w:color="auto" w:fill="auto"/>
            <w:noWrap/>
            <w:vAlign w:val="center"/>
            <w:hideMark/>
          </w:tcPr>
          <w:p w14:paraId="627C10FE" w14:textId="77777777" w:rsidR="00BF1574" w:rsidRPr="0026401E" w:rsidRDefault="000123A5"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.4.11</w:t>
            </w:r>
          </w:p>
        </w:tc>
        <w:tc>
          <w:tcPr>
            <w:tcW w:w="4870" w:type="dxa"/>
            <w:shd w:val="clear" w:color="auto" w:fill="auto"/>
            <w:vAlign w:val="center"/>
            <w:hideMark/>
          </w:tcPr>
          <w:p w14:paraId="4CA4C953"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objection</w:t>
            </w:r>
          </w:p>
        </w:tc>
      </w:tr>
      <w:tr w:rsidR="00BF1574" w:rsidRPr="00A30111" w14:paraId="10597BBC" w14:textId="77777777" w:rsidTr="0026401E">
        <w:trPr>
          <w:trHeight w:val="285"/>
        </w:trPr>
        <w:tc>
          <w:tcPr>
            <w:tcW w:w="2604" w:type="dxa"/>
            <w:shd w:val="clear" w:color="auto" w:fill="auto"/>
            <w:noWrap/>
            <w:vAlign w:val="center"/>
            <w:hideMark/>
          </w:tcPr>
          <w:p w14:paraId="7F0B0E72" w14:textId="77777777" w:rsidR="00BF1574" w:rsidRDefault="00BF1574" w:rsidP="00BF1574">
            <w:pPr>
              <w:rPr>
                <w:szCs w:val="21"/>
              </w:rPr>
            </w:pPr>
            <w:r>
              <w:rPr>
                <w:rFonts w:hint="eastAsia"/>
                <w:szCs w:val="21"/>
              </w:rPr>
              <w:t>用地红线图</w:t>
            </w:r>
          </w:p>
        </w:tc>
        <w:tc>
          <w:tcPr>
            <w:tcW w:w="1048" w:type="dxa"/>
            <w:shd w:val="clear" w:color="auto" w:fill="auto"/>
            <w:noWrap/>
            <w:vAlign w:val="center"/>
            <w:hideMark/>
          </w:tcPr>
          <w:p w14:paraId="66361F53"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.2.4</w:t>
            </w:r>
          </w:p>
        </w:tc>
        <w:tc>
          <w:tcPr>
            <w:tcW w:w="4870" w:type="dxa"/>
            <w:shd w:val="clear" w:color="auto" w:fill="auto"/>
            <w:vAlign w:val="center"/>
            <w:hideMark/>
          </w:tcPr>
          <w:p w14:paraId="455CB35B"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map of site boundaries </w:t>
            </w:r>
          </w:p>
        </w:tc>
      </w:tr>
      <w:tr w:rsidR="00BF1574" w:rsidRPr="00A30111" w14:paraId="2ABED441" w14:textId="77777777" w:rsidTr="0026401E">
        <w:trPr>
          <w:trHeight w:val="285"/>
        </w:trPr>
        <w:tc>
          <w:tcPr>
            <w:tcW w:w="2604" w:type="dxa"/>
            <w:shd w:val="clear" w:color="auto" w:fill="auto"/>
            <w:noWrap/>
            <w:vAlign w:val="center"/>
            <w:hideMark/>
          </w:tcPr>
          <w:p w14:paraId="53EC8E52" w14:textId="77777777" w:rsidR="00BF1574" w:rsidRDefault="00BF1574" w:rsidP="00BF1574">
            <w:pPr>
              <w:rPr>
                <w:szCs w:val="21"/>
              </w:rPr>
            </w:pPr>
            <w:r w:rsidRPr="00AD04BA">
              <w:rPr>
                <w:rFonts w:hint="eastAsia"/>
                <w:szCs w:val="21"/>
              </w:rPr>
              <w:t>用地四至</w:t>
            </w:r>
          </w:p>
        </w:tc>
        <w:tc>
          <w:tcPr>
            <w:tcW w:w="1048" w:type="dxa"/>
            <w:shd w:val="clear" w:color="auto" w:fill="auto"/>
            <w:noWrap/>
            <w:vAlign w:val="center"/>
            <w:hideMark/>
          </w:tcPr>
          <w:p w14:paraId="351CD461" w14:textId="77777777" w:rsidR="00BF1574" w:rsidRPr="0026401E" w:rsidRDefault="000123A5"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.2.5</w:t>
            </w:r>
          </w:p>
        </w:tc>
        <w:tc>
          <w:tcPr>
            <w:tcW w:w="4870" w:type="dxa"/>
            <w:shd w:val="clear" w:color="auto" w:fill="auto"/>
            <w:vAlign w:val="center"/>
            <w:hideMark/>
          </w:tcPr>
          <w:p w14:paraId="2E0C58FE" w14:textId="77777777" w:rsidR="00BF1574" w:rsidRPr="0026401E" w:rsidRDefault="00BF1574" w:rsidP="00BF1574">
            <w:pPr>
              <w:rPr>
                <w:rFonts w:ascii="Times New Roman" w:hAnsi="Times New Roman"/>
                <w:szCs w:val="21"/>
              </w:rPr>
            </w:pPr>
            <w:r w:rsidRPr="0026401E">
              <w:rPr>
                <w:rFonts w:ascii="Times New Roman" w:hAnsi="Times New Roman"/>
                <w:szCs w:val="21"/>
              </w:rPr>
              <w:t>metes and bounds</w:t>
            </w:r>
          </w:p>
        </w:tc>
      </w:tr>
      <w:tr w:rsidR="00BF1574" w:rsidRPr="00A30111" w14:paraId="1308F01D" w14:textId="77777777" w:rsidTr="0026401E">
        <w:trPr>
          <w:trHeight w:val="285"/>
        </w:trPr>
        <w:tc>
          <w:tcPr>
            <w:tcW w:w="2604" w:type="dxa"/>
            <w:shd w:val="clear" w:color="auto" w:fill="auto"/>
            <w:noWrap/>
            <w:vAlign w:val="center"/>
            <w:hideMark/>
          </w:tcPr>
          <w:p w14:paraId="75E17C21" w14:textId="77777777" w:rsidR="00BF1574" w:rsidRPr="00AD04BA" w:rsidRDefault="00BF1574" w:rsidP="00BF1574">
            <w:pPr>
              <w:rPr>
                <w:szCs w:val="21"/>
              </w:rPr>
            </w:pPr>
            <w:r w:rsidRPr="004C5F54">
              <w:rPr>
                <w:rFonts w:hint="eastAsia"/>
                <w:szCs w:val="21"/>
              </w:rPr>
              <w:t>佣金</w:t>
            </w:r>
          </w:p>
        </w:tc>
        <w:tc>
          <w:tcPr>
            <w:tcW w:w="1048" w:type="dxa"/>
            <w:shd w:val="clear" w:color="auto" w:fill="auto"/>
            <w:noWrap/>
            <w:vAlign w:val="center"/>
            <w:hideMark/>
          </w:tcPr>
          <w:p w14:paraId="6663F8DE"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.5.9</w:t>
            </w:r>
          </w:p>
        </w:tc>
        <w:tc>
          <w:tcPr>
            <w:tcW w:w="4870" w:type="dxa"/>
            <w:shd w:val="clear" w:color="auto" w:fill="auto"/>
            <w:vAlign w:val="center"/>
            <w:hideMark/>
          </w:tcPr>
          <w:p w14:paraId="244F58A8" w14:textId="77777777" w:rsidR="00BF1574" w:rsidRPr="0026401E" w:rsidRDefault="00BF1574" w:rsidP="00BF1574">
            <w:pPr>
              <w:rPr>
                <w:rFonts w:ascii="Times New Roman" w:hAnsi="Times New Roman"/>
                <w:szCs w:val="21"/>
              </w:rPr>
            </w:pPr>
            <w:r w:rsidRPr="0026401E">
              <w:rPr>
                <w:rFonts w:ascii="Times New Roman" w:hAnsi="Times New Roman"/>
                <w:szCs w:val="21"/>
              </w:rPr>
              <w:t>commission</w:t>
            </w:r>
          </w:p>
        </w:tc>
      </w:tr>
      <w:tr w:rsidR="00BF1574" w:rsidRPr="00A30111" w14:paraId="62D26010" w14:textId="77777777" w:rsidTr="0026401E">
        <w:trPr>
          <w:trHeight w:val="285"/>
        </w:trPr>
        <w:tc>
          <w:tcPr>
            <w:tcW w:w="2604" w:type="dxa"/>
            <w:shd w:val="clear" w:color="auto" w:fill="auto"/>
            <w:noWrap/>
            <w:vAlign w:val="center"/>
            <w:hideMark/>
          </w:tcPr>
          <w:p w14:paraId="58F03C29" w14:textId="77777777" w:rsidR="00BF1574" w:rsidRPr="00AD04BA" w:rsidRDefault="00BF1574" w:rsidP="00BF1574">
            <w:pPr>
              <w:rPr>
                <w:szCs w:val="21"/>
              </w:rPr>
            </w:pPr>
            <w:r w:rsidRPr="00F26EF6">
              <w:rPr>
                <w:rFonts w:hint="eastAsia"/>
                <w:szCs w:val="21"/>
              </w:rPr>
              <w:t>预告登记</w:t>
            </w:r>
          </w:p>
        </w:tc>
        <w:tc>
          <w:tcPr>
            <w:tcW w:w="1048" w:type="dxa"/>
            <w:shd w:val="clear" w:color="auto" w:fill="auto"/>
            <w:noWrap/>
            <w:vAlign w:val="center"/>
            <w:hideMark/>
          </w:tcPr>
          <w:p w14:paraId="1340D082" w14:textId="77777777" w:rsidR="00BF1574" w:rsidRPr="0026401E" w:rsidRDefault="000123A5" w:rsidP="000123A5">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.4.9</w:t>
            </w:r>
          </w:p>
        </w:tc>
        <w:tc>
          <w:tcPr>
            <w:tcW w:w="4870" w:type="dxa"/>
            <w:shd w:val="clear" w:color="auto" w:fill="auto"/>
            <w:vAlign w:val="center"/>
            <w:hideMark/>
          </w:tcPr>
          <w:p w14:paraId="388BB603"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notice</w:t>
            </w:r>
          </w:p>
        </w:tc>
      </w:tr>
      <w:tr w:rsidR="00BF1574" w:rsidRPr="00A30111" w14:paraId="5AC9607F" w14:textId="77777777" w:rsidTr="0026401E">
        <w:trPr>
          <w:trHeight w:val="285"/>
        </w:trPr>
        <w:tc>
          <w:tcPr>
            <w:tcW w:w="2604" w:type="dxa"/>
            <w:shd w:val="clear" w:color="auto" w:fill="auto"/>
            <w:noWrap/>
            <w:vAlign w:val="center"/>
            <w:hideMark/>
          </w:tcPr>
          <w:p w14:paraId="3BBC30E3" w14:textId="77777777" w:rsidR="00BF1574" w:rsidRPr="00F26EF6" w:rsidRDefault="00BF1574" w:rsidP="00BF1574">
            <w:pPr>
              <w:rPr>
                <w:szCs w:val="21"/>
              </w:rPr>
            </w:pPr>
            <w:r w:rsidRPr="002C6DBA">
              <w:rPr>
                <w:rFonts w:hint="eastAsia"/>
                <w:szCs w:val="21"/>
              </w:rPr>
              <w:t>预购商品房抵押</w:t>
            </w:r>
          </w:p>
        </w:tc>
        <w:tc>
          <w:tcPr>
            <w:tcW w:w="1048" w:type="dxa"/>
            <w:shd w:val="clear" w:color="auto" w:fill="auto"/>
            <w:noWrap/>
            <w:vAlign w:val="center"/>
            <w:hideMark/>
          </w:tcPr>
          <w:p w14:paraId="3DAC3D98" w14:textId="77777777" w:rsidR="00BF1574" w:rsidRPr="0026401E" w:rsidRDefault="000123A5"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.3.1</w:t>
            </w:r>
          </w:p>
        </w:tc>
        <w:tc>
          <w:tcPr>
            <w:tcW w:w="4870" w:type="dxa"/>
            <w:shd w:val="clear" w:color="auto" w:fill="auto"/>
            <w:vAlign w:val="center"/>
            <w:hideMark/>
          </w:tcPr>
          <w:p w14:paraId="13C3D4DA" w14:textId="77777777" w:rsidR="00BF1574" w:rsidRPr="0026401E" w:rsidRDefault="00BF1574" w:rsidP="00BF1574">
            <w:pPr>
              <w:rPr>
                <w:rFonts w:ascii="Times New Roman" w:hAnsi="Times New Roman"/>
                <w:szCs w:val="21"/>
              </w:rPr>
            </w:pPr>
            <w:r w:rsidRPr="0026401E">
              <w:rPr>
                <w:rFonts w:ascii="Times New Roman" w:hAnsi="Times New Roman"/>
                <w:szCs w:val="21"/>
              </w:rPr>
              <w:t>mortgage of advance-purchased commodity house</w:t>
            </w:r>
          </w:p>
        </w:tc>
      </w:tr>
      <w:tr w:rsidR="00BF1574" w:rsidRPr="0026401E" w14:paraId="48260317" w14:textId="77777777" w:rsidTr="0026401E">
        <w:trPr>
          <w:trHeight w:val="285"/>
        </w:trPr>
        <w:tc>
          <w:tcPr>
            <w:tcW w:w="8522" w:type="dxa"/>
            <w:gridSpan w:val="3"/>
            <w:shd w:val="clear" w:color="auto" w:fill="auto"/>
            <w:noWrap/>
            <w:vAlign w:val="center"/>
          </w:tcPr>
          <w:p w14:paraId="7A87D5E7"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Z</w:t>
            </w:r>
          </w:p>
        </w:tc>
      </w:tr>
      <w:tr w:rsidR="00BF1574" w:rsidRPr="00A30111" w14:paraId="0BB1664F" w14:textId="77777777" w:rsidTr="0026401E">
        <w:trPr>
          <w:trHeight w:val="285"/>
        </w:trPr>
        <w:tc>
          <w:tcPr>
            <w:tcW w:w="2604" w:type="dxa"/>
            <w:shd w:val="clear" w:color="auto" w:fill="auto"/>
            <w:noWrap/>
            <w:vAlign w:val="center"/>
            <w:hideMark/>
          </w:tcPr>
          <w:p w14:paraId="75517314" w14:textId="77777777" w:rsidR="00BF1574" w:rsidRDefault="00BF1574" w:rsidP="00BF1574">
            <w:pPr>
              <w:rPr>
                <w:szCs w:val="21"/>
              </w:rPr>
            </w:pPr>
            <w:r>
              <w:rPr>
                <w:rFonts w:hint="eastAsia"/>
                <w:szCs w:val="21"/>
              </w:rPr>
              <w:t>增量土地</w:t>
            </w:r>
          </w:p>
        </w:tc>
        <w:tc>
          <w:tcPr>
            <w:tcW w:w="1048" w:type="dxa"/>
            <w:shd w:val="clear" w:color="auto" w:fill="auto"/>
            <w:noWrap/>
            <w:vAlign w:val="center"/>
            <w:hideMark/>
          </w:tcPr>
          <w:p w14:paraId="50B8AB6B" w14:textId="77777777" w:rsidR="00BF1574" w:rsidRPr="0026401E" w:rsidRDefault="00BF1574" w:rsidP="00BF1574">
            <w:pPr>
              <w:rPr>
                <w:rFonts w:ascii="Times New Roman" w:hAnsi="Times New Roman"/>
                <w:szCs w:val="21"/>
              </w:rPr>
            </w:pPr>
            <w:r w:rsidRPr="0026401E">
              <w:rPr>
                <w:rFonts w:ascii="Times New Roman" w:hAnsi="Times New Roman"/>
                <w:szCs w:val="21"/>
              </w:rPr>
              <w:t>3.2.1</w:t>
            </w:r>
          </w:p>
        </w:tc>
        <w:tc>
          <w:tcPr>
            <w:tcW w:w="4870" w:type="dxa"/>
            <w:shd w:val="clear" w:color="auto" w:fill="auto"/>
            <w:vAlign w:val="center"/>
            <w:hideMark/>
          </w:tcPr>
          <w:p w14:paraId="57950A1A" w14:textId="77777777" w:rsidR="00BF1574" w:rsidRPr="0026401E" w:rsidRDefault="00BF1574" w:rsidP="00BF1574">
            <w:pPr>
              <w:rPr>
                <w:rFonts w:ascii="Times New Roman" w:hAnsi="Times New Roman"/>
                <w:szCs w:val="21"/>
              </w:rPr>
            </w:pPr>
            <w:r w:rsidRPr="0026401E">
              <w:rPr>
                <w:rFonts w:ascii="Times New Roman" w:hAnsi="Times New Roman"/>
                <w:szCs w:val="21"/>
              </w:rPr>
              <w:t>incremental land</w:t>
            </w:r>
          </w:p>
        </w:tc>
      </w:tr>
      <w:tr w:rsidR="00BF1574" w:rsidRPr="00A30111" w14:paraId="6C017804" w14:textId="77777777" w:rsidTr="0026401E">
        <w:trPr>
          <w:trHeight w:val="285"/>
        </w:trPr>
        <w:tc>
          <w:tcPr>
            <w:tcW w:w="2604" w:type="dxa"/>
            <w:shd w:val="clear" w:color="auto" w:fill="auto"/>
            <w:noWrap/>
            <w:vAlign w:val="center"/>
            <w:hideMark/>
          </w:tcPr>
          <w:p w14:paraId="2FAE9687" w14:textId="77777777" w:rsidR="00BF1574" w:rsidRDefault="00BF1574" w:rsidP="00BF1574">
            <w:pPr>
              <w:rPr>
                <w:szCs w:val="21"/>
              </w:rPr>
            </w:pPr>
            <w:r w:rsidRPr="00DB40EC">
              <w:rPr>
                <w:rFonts w:hint="eastAsia"/>
                <w:szCs w:val="21"/>
              </w:rPr>
              <w:t>中修工程</w:t>
            </w:r>
          </w:p>
        </w:tc>
        <w:tc>
          <w:tcPr>
            <w:tcW w:w="1048" w:type="dxa"/>
            <w:shd w:val="clear" w:color="auto" w:fill="auto"/>
            <w:noWrap/>
            <w:vAlign w:val="center"/>
            <w:hideMark/>
          </w:tcPr>
          <w:p w14:paraId="57D18ADD" w14:textId="77777777" w:rsidR="00BF1574" w:rsidRPr="0026401E" w:rsidRDefault="00CE2B88" w:rsidP="00A52791">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A52791">
              <w:rPr>
                <w:rFonts w:ascii="Times New Roman" w:hAnsi="Times New Roman" w:hint="eastAsia"/>
                <w:szCs w:val="21"/>
              </w:rPr>
              <w:t>8</w:t>
            </w:r>
          </w:p>
        </w:tc>
        <w:tc>
          <w:tcPr>
            <w:tcW w:w="4870" w:type="dxa"/>
            <w:shd w:val="clear" w:color="auto" w:fill="auto"/>
            <w:vAlign w:val="center"/>
            <w:hideMark/>
          </w:tcPr>
          <w:p w14:paraId="1CC9279D" w14:textId="77777777" w:rsidR="00BF1574" w:rsidRPr="0026401E" w:rsidRDefault="00BF1574" w:rsidP="00BF1574">
            <w:pPr>
              <w:rPr>
                <w:rFonts w:ascii="Times New Roman" w:hAnsi="Times New Roman"/>
                <w:szCs w:val="21"/>
              </w:rPr>
            </w:pPr>
            <w:r w:rsidRPr="0026401E">
              <w:rPr>
                <w:rFonts w:ascii="Times New Roman" w:hAnsi="Times New Roman"/>
                <w:szCs w:val="21"/>
              </w:rPr>
              <w:t>partial repair project</w:t>
            </w:r>
          </w:p>
        </w:tc>
      </w:tr>
      <w:tr w:rsidR="00BF1574" w:rsidRPr="00A30111" w14:paraId="6AA619AD" w14:textId="77777777" w:rsidTr="0026401E">
        <w:trPr>
          <w:trHeight w:val="285"/>
        </w:trPr>
        <w:tc>
          <w:tcPr>
            <w:tcW w:w="2604" w:type="dxa"/>
            <w:shd w:val="clear" w:color="auto" w:fill="auto"/>
            <w:noWrap/>
            <w:vAlign w:val="center"/>
            <w:hideMark/>
          </w:tcPr>
          <w:p w14:paraId="0F662452" w14:textId="77777777" w:rsidR="00BF1574" w:rsidRPr="00A30111" w:rsidRDefault="00BF1574" w:rsidP="00BF1574">
            <w:pPr>
              <w:rPr>
                <w:szCs w:val="21"/>
              </w:rPr>
            </w:pPr>
            <w:r>
              <w:rPr>
                <w:rFonts w:hint="eastAsia"/>
                <w:szCs w:val="21"/>
              </w:rPr>
              <w:lastRenderedPageBreak/>
              <w:t>住房公积金</w:t>
            </w:r>
          </w:p>
        </w:tc>
        <w:tc>
          <w:tcPr>
            <w:tcW w:w="1048" w:type="dxa"/>
            <w:shd w:val="clear" w:color="auto" w:fill="auto"/>
            <w:noWrap/>
            <w:vAlign w:val="center"/>
            <w:hideMark/>
          </w:tcPr>
          <w:p w14:paraId="5C8C22CC" w14:textId="77777777" w:rsidR="00BF1574" w:rsidRPr="0026401E" w:rsidRDefault="00BF1574" w:rsidP="00BF1574">
            <w:pPr>
              <w:rPr>
                <w:rFonts w:ascii="Times New Roman" w:hAnsi="Times New Roman"/>
                <w:szCs w:val="21"/>
              </w:rPr>
            </w:pPr>
            <w:r w:rsidRPr="0026401E">
              <w:rPr>
                <w:rFonts w:ascii="Times New Roman" w:hAnsi="Times New Roman"/>
                <w:szCs w:val="21"/>
              </w:rPr>
              <w:t>2.0.25</w:t>
            </w:r>
          </w:p>
        </w:tc>
        <w:tc>
          <w:tcPr>
            <w:tcW w:w="4870" w:type="dxa"/>
            <w:shd w:val="clear" w:color="auto" w:fill="auto"/>
            <w:vAlign w:val="center"/>
            <w:hideMark/>
          </w:tcPr>
          <w:p w14:paraId="071FD11E"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housing provident fund </w:t>
            </w:r>
          </w:p>
        </w:tc>
      </w:tr>
      <w:tr w:rsidR="00C14D99" w:rsidRPr="00A30111" w14:paraId="2CD3A77F" w14:textId="77777777" w:rsidTr="0026401E">
        <w:trPr>
          <w:trHeight w:val="285"/>
        </w:trPr>
        <w:tc>
          <w:tcPr>
            <w:tcW w:w="2604" w:type="dxa"/>
            <w:shd w:val="clear" w:color="auto" w:fill="auto"/>
            <w:noWrap/>
            <w:vAlign w:val="center"/>
            <w:hideMark/>
          </w:tcPr>
          <w:p w14:paraId="01340161" w14:textId="77777777" w:rsidR="00C14D99" w:rsidRDefault="00C14D99" w:rsidP="00BF1574">
            <w:pPr>
              <w:rPr>
                <w:szCs w:val="21"/>
              </w:rPr>
            </w:pPr>
            <w:r w:rsidRPr="00C14D99">
              <w:rPr>
                <w:rFonts w:hint="eastAsia"/>
                <w:szCs w:val="21"/>
              </w:rPr>
              <w:t>住房租赁</w:t>
            </w:r>
          </w:p>
        </w:tc>
        <w:tc>
          <w:tcPr>
            <w:tcW w:w="1048" w:type="dxa"/>
            <w:shd w:val="clear" w:color="auto" w:fill="auto"/>
            <w:noWrap/>
            <w:vAlign w:val="center"/>
            <w:hideMark/>
          </w:tcPr>
          <w:p w14:paraId="43259F8F" w14:textId="77777777" w:rsidR="00C14D99" w:rsidRPr="0026401E" w:rsidRDefault="00C14D99" w:rsidP="00BF1574">
            <w:pPr>
              <w:rPr>
                <w:rFonts w:ascii="Times New Roman" w:hAnsi="Times New Roman"/>
                <w:szCs w:val="21"/>
              </w:rPr>
            </w:pPr>
            <w:r w:rsidRPr="00C14D99">
              <w:rPr>
                <w:rFonts w:ascii="Times New Roman" w:hAnsi="Times New Roman"/>
                <w:szCs w:val="21"/>
              </w:rPr>
              <w:t>2.0.19</w:t>
            </w:r>
          </w:p>
        </w:tc>
        <w:tc>
          <w:tcPr>
            <w:tcW w:w="4870" w:type="dxa"/>
            <w:shd w:val="clear" w:color="auto" w:fill="auto"/>
            <w:vAlign w:val="center"/>
            <w:hideMark/>
          </w:tcPr>
          <w:p w14:paraId="15670912" w14:textId="77777777" w:rsidR="00C14D99" w:rsidRPr="0026401E" w:rsidRDefault="00C14D99" w:rsidP="00BF1574">
            <w:pPr>
              <w:rPr>
                <w:rFonts w:ascii="Times New Roman" w:hAnsi="Times New Roman"/>
                <w:szCs w:val="21"/>
              </w:rPr>
            </w:pPr>
            <w:r w:rsidRPr="00C14D99">
              <w:rPr>
                <w:rFonts w:ascii="Times New Roman" w:hAnsi="Times New Roman"/>
                <w:szCs w:val="21"/>
              </w:rPr>
              <w:t>renting</w:t>
            </w:r>
          </w:p>
        </w:tc>
      </w:tr>
      <w:tr w:rsidR="00BF1574" w:rsidRPr="00A30111" w14:paraId="6DE9FE9E" w14:textId="77777777" w:rsidTr="0026401E">
        <w:trPr>
          <w:trHeight w:val="285"/>
        </w:trPr>
        <w:tc>
          <w:tcPr>
            <w:tcW w:w="2604" w:type="dxa"/>
            <w:shd w:val="clear" w:color="auto" w:fill="auto"/>
            <w:noWrap/>
            <w:vAlign w:val="center"/>
            <w:hideMark/>
          </w:tcPr>
          <w:p w14:paraId="4ECD7034" w14:textId="77777777" w:rsidR="00BF1574" w:rsidRDefault="00BF1574" w:rsidP="00BF1574">
            <w:pPr>
              <w:rPr>
                <w:szCs w:val="21"/>
              </w:rPr>
            </w:pPr>
            <w:r w:rsidRPr="00F26EF6">
              <w:rPr>
                <w:rFonts w:hint="eastAsia"/>
                <w:szCs w:val="21"/>
              </w:rPr>
              <w:t>注销登记</w:t>
            </w:r>
          </w:p>
        </w:tc>
        <w:tc>
          <w:tcPr>
            <w:tcW w:w="1048" w:type="dxa"/>
            <w:shd w:val="clear" w:color="auto" w:fill="auto"/>
            <w:noWrap/>
            <w:vAlign w:val="center"/>
            <w:hideMark/>
          </w:tcPr>
          <w:p w14:paraId="3A565627"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.4.8</w:t>
            </w:r>
          </w:p>
        </w:tc>
        <w:tc>
          <w:tcPr>
            <w:tcW w:w="4870" w:type="dxa"/>
            <w:shd w:val="clear" w:color="auto" w:fill="auto"/>
            <w:vAlign w:val="center"/>
            <w:hideMark/>
          </w:tcPr>
          <w:p w14:paraId="1D33F927"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cancelling</w:t>
            </w:r>
          </w:p>
        </w:tc>
      </w:tr>
      <w:tr w:rsidR="00BF1574" w:rsidRPr="00A30111" w14:paraId="1D10EB7C" w14:textId="77777777" w:rsidTr="0026401E">
        <w:trPr>
          <w:trHeight w:val="285"/>
        </w:trPr>
        <w:tc>
          <w:tcPr>
            <w:tcW w:w="2604" w:type="dxa"/>
            <w:shd w:val="clear" w:color="auto" w:fill="auto"/>
            <w:noWrap/>
            <w:vAlign w:val="center"/>
            <w:hideMark/>
          </w:tcPr>
          <w:p w14:paraId="44D9EF1B" w14:textId="77777777" w:rsidR="00BF1574" w:rsidRPr="00A30111" w:rsidRDefault="00BF1574" w:rsidP="00BF1574">
            <w:pPr>
              <w:rPr>
                <w:szCs w:val="21"/>
              </w:rPr>
            </w:pPr>
            <w:r>
              <w:rPr>
                <w:rFonts w:hint="eastAsia"/>
                <w:szCs w:val="21"/>
              </w:rPr>
              <w:t>住宅产业化</w:t>
            </w:r>
          </w:p>
        </w:tc>
        <w:tc>
          <w:tcPr>
            <w:tcW w:w="1048" w:type="dxa"/>
            <w:shd w:val="clear" w:color="auto" w:fill="auto"/>
            <w:noWrap/>
            <w:vAlign w:val="center"/>
            <w:hideMark/>
          </w:tcPr>
          <w:p w14:paraId="77B6B473" w14:textId="77777777" w:rsidR="00BF1574" w:rsidRPr="0026401E" w:rsidRDefault="00BF1574" w:rsidP="00BF1574">
            <w:pPr>
              <w:rPr>
                <w:rFonts w:ascii="Times New Roman" w:hAnsi="Times New Roman"/>
                <w:szCs w:val="21"/>
              </w:rPr>
            </w:pPr>
            <w:r w:rsidRPr="0026401E">
              <w:rPr>
                <w:rFonts w:ascii="Times New Roman" w:hAnsi="Times New Roman"/>
                <w:szCs w:val="21"/>
              </w:rPr>
              <w:t>2.0.31</w:t>
            </w:r>
          </w:p>
        </w:tc>
        <w:tc>
          <w:tcPr>
            <w:tcW w:w="4870" w:type="dxa"/>
            <w:shd w:val="clear" w:color="auto" w:fill="auto"/>
            <w:vAlign w:val="center"/>
            <w:hideMark/>
          </w:tcPr>
          <w:p w14:paraId="37359138" w14:textId="77777777" w:rsidR="00BF1574" w:rsidRPr="0026401E" w:rsidRDefault="00BF1574" w:rsidP="00BF1574">
            <w:pPr>
              <w:rPr>
                <w:rFonts w:ascii="Times New Roman" w:hAnsi="Times New Roman"/>
                <w:szCs w:val="21"/>
              </w:rPr>
            </w:pPr>
            <w:r w:rsidRPr="0026401E">
              <w:rPr>
                <w:rFonts w:ascii="Times New Roman" w:hAnsi="Times New Roman"/>
                <w:szCs w:val="21"/>
              </w:rPr>
              <w:t>housing industrialization</w:t>
            </w:r>
          </w:p>
        </w:tc>
      </w:tr>
      <w:tr w:rsidR="00BF1574" w:rsidRPr="00A30111" w14:paraId="29A7968C" w14:textId="77777777" w:rsidTr="0026401E">
        <w:trPr>
          <w:trHeight w:val="285"/>
        </w:trPr>
        <w:tc>
          <w:tcPr>
            <w:tcW w:w="2604" w:type="dxa"/>
            <w:shd w:val="clear" w:color="auto" w:fill="auto"/>
            <w:noWrap/>
            <w:vAlign w:val="center"/>
            <w:hideMark/>
          </w:tcPr>
          <w:p w14:paraId="2D26BB3B" w14:textId="77777777" w:rsidR="00BF1574" w:rsidRDefault="00BF1574" w:rsidP="00BF1574">
            <w:pPr>
              <w:rPr>
                <w:szCs w:val="21"/>
              </w:rPr>
            </w:pPr>
            <w:r w:rsidRPr="009B4C56">
              <w:rPr>
                <w:rFonts w:hint="eastAsia"/>
                <w:szCs w:val="21"/>
              </w:rPr>
              <w:t>住宅工程质量分户验收</w:t>
            </w:r>
          </w:p>
        </w:tc>
        <w:tc>
          <w:tcPr>
            <w:tcW w:w="1048" w:type="dxa"/>
            <w:shd w:val="clear" w:color="auto" w:fill="auto"/>
            <w:noWrap/>
            <w:vAlign w:val="center"/>
            <w:hideMark/>
          </w:tcPr>
          <w:p w14:paraId="41E98F57"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.5.2</w:t>
            </w:r>
          </w:p>
        </w:tc>
        <w:tc>
          <w:tcPr>
            <w:tcW w:w="4870" w:type="dxa"/>
            <w:shd w:val="clear" w:color="auto" w:fill="auto"/>
            <w:vAlign w:val="center"/>
            <w:hideMark/>
          </w:tcPr>
          <w:p w14:paraId="382CCC54" w14:textId="77777777" w:rsidR="00BF1574" w:rsidRPr="0026401E" w:rsidRDefault="00BF1574" w:rsidP="00BF1574">
            <w:pPr>
              <w:rPr>
                <w:rFonts w:ascii="Times New Roman" w:hAnsi="Times New Roman"/>
                <w:szCs w:val="21"/>
              </w:rPr>
            </w:pPr>
            <w:r w:rsidRPr="0026401E">
              <w:rPr>
                <w:rFonts w:ascii="Times New Roman" w:hAnsi="Times New Roman"/>
                <w:szCs w:val="21"/>
              </w:rPr>
              <w:t>residential quality household acceptance</w:t>
            </w:r>
          </w:p>
        </w:tc>
      </w:tr>
      <w:tr w:rsidR="00BF1574" w:rsidRPr="00A30111" w14:paraId="51E8EC2C" w14:textId="77777777" w:rsidTr="0026401E">
        <w:trPr>
          <w:trHeight w:val="285"/>
        </w:trPr>
        <w:tc>
          <w:tcPr>
            <w:tcW w:w="2604" w:type="dxa"/>
            <w:shd w:val="clear" w:color="auto" w:fill="auto"/>
            <w:noWrap/>
            <w:vAlign w:val="center"/>
            <w:hideMark/>
          </w:tcPr>
          <w:p w14:paraId="1D473F25" w14:textId="77777777" w:rsidR="00BF1574" w:rsidRPr="009B4C56" w:rsidRDefault="00BF1574" w:rsidP="00BF1574">
            <w:pPr>
              <w:rPr>
                <w:szCs w:val="21"/>
              </w:rPr>
            </w:pPr>
            <w:r w:rsidRPr="004840D7">
              <w:rPr>
                <w:rFonts w:hint="eastAsia"/>
                <w:szCs w:val="21"/>
              </w:rPr>
              <w:t>住宅使用说明书</w:t>
            </w:r>
          </w:p>
        </w:tc>
        <w:tc>
          <w:tcPr>
            <w:tcW w:w="1048" w:type="dxa"/>
            <w:shd w:val="clear" w:color="auto" w:fill="auto"/>
            <w:noWrap/>
            <w:vAlign w:val="center"/>
            <w:hideMark/>
          </w:tcPr>
          <w:p w14:paraId="514E3074"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.5.6</w:t>
            </w:r>
          </w:p>
        </w:tc>
        <w:tc>
          <w:tcPr>
            <w:tcW w:w="4870" w:type="dxa"/>
            <w:shd w:val="clear" w:color="auto" w:fill="auto"/>
            <w:vAlign w:val="center"/>
            <w:hideMark/>
          </w:tcPr>
          <w:p w14:paraId="3FA5ACF4"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residential manual </w:t>
            </w:r>
          </w:p>
        </w:tc>
      </w:tr>
      <w:tr w:rsidR="00BF1574" w:rsidRPr="00A30111" w14:paraId="40D6C608" w14:textId="77777777" w:rsidTr="0026401E">
        <w:trPr>
          <w:trHeight w:val="285"/>
        </w:trPr>
        <w:tc>
          <w:tcPr>
            <w:tcW w:w="2604" w:type="dxa"/>
            <w:shd w:val="clear" w:color="auto" w:fill="auto"/>
            <w:noWrap/>
            <w:vAlign w:val="center"/>
            <w:hideMark/>
          </w:tcPr>
          <w:p w14:paraId="6FB94486" w14:textId="77777777" w:rsidR="00BF1574" w:rsidRPr="009B4C56" w:rsidRDefault="00BF1574" w:rsidP="00BF1574">
            <w:pPr>
              <w:rPr>
                <w:szCs w:val="21"/>
              </w:rPr>
            </w:pPr>
            <w:r w:rsidRPr="004840D7">
              <w:rPr>
                <w:rFonts w:hint="eastAsia"/>
                <w:szCs w:val="21"/>
              </w:rPr>
              <w:t>住宅质量保证书</w:t>
            </w:r>
          </w:p>
        </w:tc>
        <w:tc>
          <w:tcPr>
            <w:tcW w:w="1048" w:type="dxa"/>
            <w:shd w:val="clear" w:color="auto" w:fill="auto"/>
            <w:noWrap/>
            <w:vAlign w:val="center"/>
            <w:hideMark/>
          </w:tcPr>
          <w:p w14:paraId="3186C224"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.5.5</w:t>
            </w:r>
          </w:p>
        </w:tc>
        <w:tc>
          <w:tcPr>
            <w:tcW w:w="4870" w:type="dxa"/>
            <w:shd w:val="clear" w:color="auto" w:fill="auto"/>
            <w:vAlign w:val="center"/>
            <w:hideMark/>
          </w:tcPr>
          <w:p w14:paraId="19D2A37E" w14:textId="77777777" w:rsidR="00BF1574" w:rsidRPr="0026401E" w:rsidRDefault="00BF1574" w:rsidP="00BF1574">
            <w:pPr>
              <w:rPr>
                <w:rFonts w:ascii="Times New Roman" w:hAnsi="Times New Roman"/>
                <w:szCs w:val="21"/>
              </w:rPr>
            </w:pPr>
            <w:r w:rsidRPr="0026401E">
              <w:rPr>
                <w:rFonts w:ascii="Times New Roman" w:hAnsi="Times New Roman"/>
                <w:szCs w:val="21"/>
              </w:rPr>
              <w:t>residence quality warranty</w:t>
            </w:r>
          </w:p>
        </w:tc>
      </w:tr>
      <w:tr w:rsidR="00BF1574" w:rsidRPr="00A30111" w14:paraId="7DB8FB51" w14:textId="77777777" w:rsidTr="0026401E">
        <w:trPr>
          <w:trHeight w:val="285"/>
        </w:trPr>
        <w:tc>
          <w:tcPr>
            <w:tcW w:w="2604" w:type="dxa"/>
            <w:shd w:val="clear" w:color="auto" w:fill="auto"/>
            <w:noWrap/>
            <w:vAlign w:val="center"/>
            <w:hideMark/>
          </w:tcPr>
          <w:p w14:paraId="0A77EFA9" w14:textId="77777777" w:rsidR="00BF1574" w:rsidRPr="00CC7DEB" w:rsidRDefault="00BF1574" w:rsidP="00BF1574">
            <w:pPr>
              <w:rPr>
                <w:szCs w:val="21"/>
              </w:rPr>
            </w:pPr>
            <w:r w:rsidRPr="00810508">
              <w:rPr>
                <w:rFonts w:hint="eastAsia"/>
                <w:szCs w:val="21"/>
              </w:rPr>
              <w:t>专项维修资金</w:t>
            </w:r>
          </w:p>
        </w:tc>
        <w:tc>
          <w:tcPr>
            <w:tcW w:w="1048" w:type="dxa"/>
            <w:shd w:val="clear" w:color="auto" w:fill="auto"/>
            <w:noWrap/>
            <w:vAlign w:val="center"/>
            <w:hideMark/>
          </w:tcPr>
          <w:p w14:paraId="3631D633"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.1.13</w:t>
            </w:r>
          </w:p>
        </w:tc>
        <w:tc>
          <w:tcPr>
            <w:tcW w:w="4870" w:type="dxa"/>
            <w:shd w:val="clear" w:color="auto" w:fill="auto"/>
            <w:vAlign w:val="center"/>
            <w:hideMark/>
          </w:tcPr>
          <w:p w14:paraId="30F33806" w14:textId="77777777" w:rsidR="00BF1574" w:rsidRPr="0026401E" w:rsidRDefault="00BF1574" w:rsidP="00BF1574">
            <w:pPr>
              <w:rPr>
                <w:rFonts w:ascii="Times New Roman" w:hAnsi="Times New Roman"/>
                <w:szCs w:val="21"/>
              </w:rPr>
            </w:pPr>
            <w:r w:rsidRPr="0026401E">
              <w:rPr>
                <w:rFonts w:ascii="Times New Roman" w:hAnsi="Times New Roman"/>
                <w:szCs w:val="21"/>
              </w:rPr>
              <w:t>property maintenance fund</w:t>
            </w:r>
          </w:p>
        </w:tc>
      </w:tr>
      <w:tr w:rsidR="00BF1574" w:rsidRPr="00A30111" w14:paraId="3BDF2159" w14:textId="77777777" w:rsidTr="0026401E">
        <w:trPr>
          <w:trHeight w:val="285"/>
        </w:trPr>
        <w:tc>
          <w:tcPr>
            <w:tcW w:w="2604" w:type="dxa"/>
            <w:shd w:val="clear" w:color="auto" w:fill="auto"/>
            <w:noWrap/>
            <w:vAlign w:val="center"/>
            <w:hideMark/>
          </w:tcPr>
          <w:p w14:paraId="3C8E5B05" w14:textId="77777777" w:rsidR="00BF1574" w:rsidRPr="004840D7" w:rsidRDefault="00BF1574" w:rsidP="00BF1574">
            <w:pPr>
              <w:rPr>
                <w:szCs w:val="21"/>
              </w:rPr>
            </w:pPr>
            <w:r w:rsidRPr="00CC7DEB">
              <w:rPr>
                <w:rFonts w:hint="eastAsia"/>
                <w:szCs w:val="21"/>
              </w:rPr>
              <w:t>转移登记</w:t>
            </w:r>
          </w:p>
        </w:tc>
        <w:tc>
          <w:tcPr>
            <w:tcW w:w="1048" w:type="dxa"/>
            <w:shd w:val="clear" w:color="auto" w:fill="auto"/>
            <w:noWrap/>
            <w:vAlign w:val="center"/>
            <w:hideMark/>
          </w:tcPr>
          <w:p w14:paraId="3C46ADC0"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.4.6</w:t>
            </w:r>
          </w:p>
        </w:tc>
        <w:tc>
          <w:tcPr>
            <w:tcW w:w="4870" w:type="dxa"/>
            <w:shd w:val="clear" w:color="auto" w:fill="auto"/>
            <w:vAlign w:val="center"/>
            <w:hideMark/>
          </w:tcPr>
          <w:p w14:paraId="7E847DE8"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registration of estate title transfer </w:t>
            </w:r>
          </w:p>
        </w:tc>
      </w:tr>
      <w:tr w:rsidR="00C14D99" w:rsidRPr="00A30111" w14:paraId="2BD95B5C" w14:textId="77777777" w:rsidTr="0026401E">
        <w:trPr>
          <w:trHeight w:val="285"/>
        </w:trPr>
        <w:tc>
          <w:tcPr>
            <w:tcW w:w="2604" w:type="dxa"/>
            <w:shd w:val="clear" w:color="auto" w:fill="auto"/>
            <w:noWrap/>
            <w:vAlign w:val="center"/>
            <w:hideMark/>
          </w:tcPr>
          <w:p w14:paraId="7A0F14BE" w14:textId="77777777" w:rsidR="00C14D99" w:rsidRPr="00CC7DEB" w:rsidRDefault="00C14D99" w:rsidP="00BF1574">
            <w:pPr>
              <w:rPr>
                <w:szCs w:val="21"/>
              </w:rPr>
            </w:pPr>
            <w:r w:rsidRPr="00C14D99">
              <w:rPr>
                <w:rFonts w:hint="eastAsia"/>
                <w:szCs w:val="21"/>
              </w:rPr>
              <w:t>准入条件</w:t>
            </w:r>
          </w:p>
        </w:tc>
        <w:tc>
          <w:tcPr>
            <w:tcW w:w="1048" w:type="dxa"/>
            <w:shd w:val="clear" w:color="auto" w:fill="auto"/>
            <w:noWrap/>
            <w:vAlign w:val="center"/>
            <w:hideMark/>
          </w:tcPr>
          <w:p w14:paraId="2F9BACD1" w14:textId="77777777" w:rsidR="00C14D99" w:rsidRDefault="00C14D99" w:rsidP="00BF1574">
            <w:pPr>
              <w:rPr>
                <w:rFonts w:ascii="Times New Roman" w:hAnsi="Times New Roman"/>
                <w:szCs w:val="21"/>
              </w:rPr>
            </w:pPr>
            <w:r w:rsidRPr="00C14D99">
              <w:rPr>
                <w:rFonts w:ascii="Times New Roman" w:hAnsi="Times New Roman"/>
                <w:szCs w:val="21"/>
              </w:rPr>
              <w:t>3.1.6</w:t>
            </w:r>
          </w:p>
        </w:tc>
        <w:tc>
          <w:tcPr>
            <w:tcW w:w="4870" w:type="dxa"/>
            <w:shd w:val="clear" w:color="auto" w:fill="auto"/>
            <w:vAlign w:val="center"/>
            <w:hideMark/>
          </w:tcPr>
          <w:p w14:paraId="0241A812" w14:textId="77777777" w:rsidR="00C14D99" w:rsidRPr="0026401E" w:rsidRDefault="00C14D99" w:rsidP="00BF1574">
            <w:pPr>
              <w:rPr>
                <w:rFonts w:ascii="Times New Roman" w:hAnsi="Times New Roman"/>
                <w:szCs w:val="21"/>
              </w:rPr>
            </w:pPr>
            <w:r w:rsidRPr="00C14D99">
              <w:rPr>
                <w:rFonts w:ascii="Times New Roman" w:hAnsi="Times New Roman"/>
                <w:szCs w:val="21"/>
              </w:rPr>
              <w:t>entry conditions</w:t>
            </w:r>
          </w:p>
        </w:tc>
      </w:tr>
      <w:tr w:rsidR="00C14D99" w:rsidRPr="00A30111" w14:paraId="569A3D84" w14:textId="77777777" w:rsidTr="0026401E">
        <w:trPr>
          <w:trHeight w:val="285"/>
        </w:trPr>
        <w:tc>
          <w:tcPr>
            <w:tcW w:w="2604" w:type="dxa"/>
            <w:shd w:val="clear" w:color="auto" w:fill="auto"/>
            <w:noWrap/>
            <w:vAlign w:val="center"/>
            <w:hideMark/>
          </w:tcPr>
          <w:p w14:paraId="4C92A154" w14:textId="77777777" w:rsidR="00C14D99" w:rsidRPr="00CC7DEB" w:rsidRDefault="00C14D99" w:rsidP="00BF1574">
            <w:pPr>
              <w:rPr>
                <w:szCs w:val="21"/>
              </w:rPr>
            </w:pPr>
            <w:r w:rsidRPr="00C14D99">
              <w:rPr>
                <w:rFonts w:hint="eastAsia"/>
                <w:szCs w:val="21"/>
              </w:rPr>
              <w:t>租赁规约</w:t>
            </w:r>
          </w:p>
        </w:tc>
        <w:tc>
          <w:tcPr>
            <w:tcW w:w="1048" w:type="dxa"/>
            <w:shd w:val="clear" w:color="auto" w:fill="auto"/>
            <w:noWrap/>
            <w:vAlign w:val="center"/>
            <w:hideMark/>
          </w:tcPr>
          <w:p w14:paraId="3043FA3E" w14:textId="77777777" w:rsidR="00C14D99" w:rsidRDefault="00C14D99" w:rsidP="00BF1574">
            <w:pPr>
              <w:rPr>
                <w:rFonts w:ascii="Times New Roman" w:hAnsi="Times New Roman"/>
                <w:szCs w:val="21"/>
              </w:rPr>
            </w:pPr>
            <w:r w:rsidRPr="00C14D99">
              <w:rPr>
                <w:rFonts w:ascii="Times New Roman" w:hAnsi="Times New Roman"/>
                <w:szCs w:val="21"/>
              </w:rPr>
              <w:t>3.1.</w:t>
            </w:r>
            <w:r>
              <w:rPr>
                <w:rFonts w:ascii="Times New Roman" w:hAnsi="Times New Roman" w:hint="eastAsia"/>
                <w:szCs w:val="21"/>
              </w:rPr>
              <w:t>8</w:t>
            </w:r>
          </w:p>
        </w:tc>
        <w:tc>
          <w:tcPr>
            <w:tcW w:w="4870" w:type="dxa"/>
            <w:shd w:val="clear" w:color="auto" w:fill="auto"/>
            <w:vAlign w:val="center"/>
            <w:hideMark/>
          </w:tcPr>
          <w:p w14:paraId="3AE3F77D" w14:textId="77777777" w:rsidR="00C14D99" w:rsidRPr="0026401E" w:rsidRDefault="00C14D99" w:rsidP="00BF1574">
            <w:pPr>
              <w:rPr>
                <w:rFonts w:ascii="Times New Roman" w:hAnsi="Times New Roman"/>
                <w:szCs w:val="21"/>
              </w:rPr>
            </w:pPr>
            <w:r w:rsidRPr="00C14D99">
              <w:rPr>
                <w:rFonts w:ascii="Times New Roman" w:hAnsi="Times New Roman"/>
                <w:szCs w:val="21"/>
              </w:rPr>
              <w:t>lease stipulation</w:t>
            </w:r>
          </w:p>
        </w:tc>
      </w:tr>
    </w:tbl>
    <w:p w14:paraId="7636D940" w14:textId="77777777" w:rsidR="00BF1574" w:rsidRDefault="00BF1574" w:rsidP="00BF1574"/>
    <w:p w14:paraId="31396676" w14:textId="77777777" w:rsidR="0026401E" w:rsidRDefault="0026401E" w:rsidP="00BF1574"/>
    <w:p w14:paraId="021C7A3D" w14:textId="77777777" w:rsidR="00BE0F81" w:rsidRDefault="00BE0F81" w:rsidP="00BF1574">
      <w:pPr>
        <w:spacing w:line="300" w:lineRule="auto"/>
        <w:jc w:val="center"/>
        <w:outlineLvl w:val="1"/>
        <w:rPr>
          <w:rFonts w:ascii="宋体" w:hAnsi="宋体"/>
          <w:b/>
          <w:sz w:val="24"/>
        </w:rPr>
        <w:sectPr w:rsidR="00BE0F81">
          <w:pgSz w:w="11906" w:h="16838"/>
          <w:pgMar w:top="1440" w:right="1800" w:bottom="1440" w:left="1800" w:header="851" w:footer="992" w:gutter="0"/>
          <w:cols w:space="425"/>
          <w:docGrid w:type="lines" w:linePitch="312"/>
        </w:sectPr>
      </w:pPr>
      <w:bookmarkStart w:id="116" w:name="_Toc349830276"/>
      <w:bookmarkStart w:id="117" w:name="_Toc349830336"/>
      <w:bookmarkStart w:id="118" w:name="_Toc364241120"/>
    </w:p>
    <w:p w14:paraId="198A2092" w14:textId="77777777" w:rsidR="00BF1574" w:rsidRPr="00FC519E" w:rsidRDefault="00BF1574" w:rsidP="00BF1574">
      <w:pPr>
        <w:spacing w:line="300" w:lineRule="auto"/>
        <w:jc w:val="center"/>
        <w:outlineLvl w:val="1"/>
        <w:rPr>
          <w:rFonts w:ascii="宋体" w:hAnsi="宋体"/>
          <w:b/>
          <w:sz w:val="24"/>
        </w:rPr>
      </w:pPr>
      <w:bookmarkStart w:id="119" w:name="_Toc109058721"/>
      <w:r w:rsidRPr="00FC519E">
        <w:rPr>
          <w:rFonts w:ascii="宋体" w:hAnsi="宋体" w:hint="eastAsia"/>
          <w:b/>
          <w:sz w:val="24"/>
        </w:rPr>
        <w:lastRenderedPageBreak/>
        <w:t>英文索引</w:t>
      </w:r>
      <w:bookmarkEnd w:id="116"/>
      <w:bookmarkEnd w:id="117"/>
      <w:bookmarkEnd w:id="118"/>
      <w:bookmarkEnd w:id="119"/>
    </w:p>
    <w:p w14:paraId="63105389" w14:textId="77777777" w:rsidR="00BF1574" w:rsidRDefault="00BF1574" w:rsidP="00BF1574">
      <w:pPr>
        <w:spacing w:line="300" w:lineRule="auto"/>
        <w:jc w:val="center"/>
        <w:rPr>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883"/>
        <w:gridCol w:w="1004"/>
      </w:tblGrid>
      <w:tr w:rsidR="00BF1574" w:rsidRPr="0026401E" w14:paraId="3020F38C" w14:textId="77777777" w:rsidTr="00BF1574">
        <w:trPr>
          <w:trHeight w:val="285"/>
        </w:trPr>
        <w:tc>
          <w:tcPr>
            <w:tcW w:w="8522" w:type="dxa"/>
            <w:gridSpan w:val="3"/>
            <w:shd w:val="clear" w:color="auto" w:fill="auto"/>
            <w:vAlign w:val="center"/>
          </w:tcPr>
          <w:p w14:paraId="04619F17"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A</w:t>
            </w:r>
          </w:p>
        </w:tc>
      </w:tr>
      <w:tr w:rsidR="006859F3" w:rsidRPr="00D43950" w14:paraId="59D8655C" w14:textId="77777777" w:rsidTr="00BF1574">
        <w:trPr>
          <w:trHeight w:val="285"/>
        </w:trPr>
        <w:tc>
          <w:tcPr>
            <w:tcW w:w="4635" w:type="dxa"/>
            <w:shd w:val="clear" w:color="auto" w:fill="auto"/>
            <w:vAlign w:val="center"/>
          </w:tcPr>
          <w:p w14:paraId="7B2C128E" w14:textId="77777777" w:rsidR="006859F3" w:rsidRPr="0026401E" w:rsidRDefault="006859F3" w:rsidP="00BF1574">
            <w:pPr>
              <w:rPr>
                <w:rFonts w:ascii="Times New Roman" w:hAnsi="Times New Roman"/>
                <w:szCs w:val="21"/>
              </w:rPr>
            </w:pPr>
            <w:r>
              <w:rPr>
                <w:rFonts w:ascii="Times New Roman" w:hAnsi="Times New Roman" w:hint="eastAsia"/>
                <w:szCs w:val="21"/>
              </w:rPr>
              <w:t xml:space="preserve">a </w:t>
            </w:r>
            <w:r w:rsidRPr="0026401E">
              <w:rPr>
                <w:rFonts w:ascii="Times New Roman" w:hAnsi="Times New Roman"/>
                <w:szCs w:val="21"/>
              </w:rPr>
              <w:t>basic unit of registered building</w:t>
            </w:r>
          </w:p>
        </w:tc>
        <w:tc>
          <w:tcPr>
            <w:tcW w:w="2883" w:type="dxa"/>
            <w:shd w:val="clear" w:color="auto" w:fill="auto"/>
            <w:noWrap/>
            <w:vAlign w:val="center"/>
          </w:tcPr>
          <w:p w14:paraId="64D0C37A" w14:textId="77777777" w:rsidR="006859F3" w:rsidRPr="002D259F" w:rsidRDefault="006859F3" w:rsidP="00BF1574">
            <w:pPr>
              <w:rPr>
                <w:szCs w:val="21"/>
              </w:rPr>
            </w:pPr>
            <w:r w:rsidRPr="00827027">
              <w:rPr>
                <w:rFonts w:hint="eastAsia"/>
                <w:szCs w:val="21"/>
              </w:rPr>
              <w:t>房屋登记基本单元</w:t>
            </w:r>
          </w:p>
        </w:tc>
        <w:tc>
          <w:tcPr>
            <w:tcW w:w="1004" w:type="dxa"/>
            <w:shd w:val="clear" w:color="auto" w:fill="auto"/>
            <w:noWrap/>
            <w:vAlign w:val="center"/>
          </w:tcPr>
          <w:p w14:paraId="37E7FCC2" w14:textId="77777777" w:rsidR="006859F3" w:rsidRPr="0026401E" w:rsidRDefault="00CE2B88" w:rsidP="00BF1574">
            <w:pPr>
              <w:rPr>
                <w:rFonts w:ascii="Times New Roman" w:hAnsi="Times New Roman"/>
                <w:szCs w:val="21"/>
              </w:rPr>
            </w:pPr>
            <w:r>
              <w:rPr>
                <w:rFonts w:ascii="Times New Roman" w:hAnsi="Times New Roman" w:hint="eastAsia"/>
                <w:szCs w:val="21"/>
              </w:rPr>
              <w:t>6</w:t>
            </w:r>
            <w:r w:rsidR="006859F3" w:rsidRPr="0026401E">
              <w:rPr>
                <w:rFonts w:ascii="Times New Roman" w:hAnsi="Times New Roman"/>
                <w:szCs w:val="21"/>
              </w:rPr>
              <w:t>.4.3</w:t>
            </w:r>
          </w:p>
        </w:tc>
      </w:tr>
      <w:tr w:rsidR="00BF1574" w:rsidRPr="00D43950" w14:paraId="50224778" w14:textId="77777777" w:rsidTr="00BF1574">
        <w:trPr>
          <w:trHeight w:val="285"/>
        </w:trPr>
        <w:tc>
          <w:tcPr>
            <w:tcW w:w="4635" w:type="dxa"/>
            <w:shd w:val="clear" w:color="auto" w:fill="auto"/>
            <w:vAlign w:val="center"/>
          </w:tcPr>
          <w:p w14:paraId="5DB54DD1" w14:textId="77777777" w:rsidR="00BF1574" w:rsidRPr="0026401E" w:rsidRDefault="00BF1574" w:rsidP="00BF1574">
            <w:pPr>
              <w:rPr>
                <w:rFonts w:ascii="Times New Roman" w:hAnsi="Times New Roman"/>
                <w:szCs w:val="21"/>
              </w:rPr>
            </w:pPr>
            <w:r w:rsidRPr="0026401E">
              <w:rPr>
                <w:rFonts w:ascii="Times New Roman" w:hAnsi="Times New Roman"/>
                <w:szCs w:val="21"/>
              </w:rPr>
              <w:t>acceptance inspection prior to property service takeover</w:t>
            </w:r>
          </w:p>
        </w:tc>
        <w:tc>
          <w:tcPr>
            <w:tcW w:w="2883" w:type="dxa"/>
            <w:shd w:val="clear" w:color="auto" w:fill="auto"/>
            <w:noWrap/>
            <w:vAlign w:val="center"/>
          </w:tcPr>
          <w:p w14:paraId="0F772B23" w14:textId="77777777" w:rsidR="00BF1574" w:rsidRPr="003067EB" w:rsidRDefault="00BF1574" w:rsidP="006D567C">
            <w:pPr>
              <w:rPr>
                <w:szCs w:val="21"/>
              </w:rPr>
            </w:pPr>
            <w:r w:rsidRPr="002D259F">
              <w:rPr>
                <w:rFonts w:hint="eastAsia"/>
                <w:szCs w:val="21"/>
              </w:rPr>
              <w:t>物业承接查验</w:t>
            </w:r>
          </w:p>
        </w:tc>
        <w:tc>
          <w:tcPr>
            <w:tcW w:w="1004" w:type="dxa"/>
            <w:shd w:val="clear" w:color="auto" w:fill="auto"/>
            <w:noWrap/>
            <w:vAlign w:val="center"/>
          </w:tcPr>
          <w:p w14:paraId="69BE99E1"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.1.8</w:t>
            </w:r>
          </w:p>
        </w:tc>
      </w:tr>
      <w:tr w:rsidR="00BF1574" w:rsidRPr="00D43950" w14:paraId="240CAC84" w14:textId="77777777" w:rsidTr="00BF1574">
        <w:trPr>
          <w:trHeight w:val="285"/>
        </w:trPr>
        <w:tc>
          <w:tcPr>
            <w:tcW w:w="4635" w:type="dxa"/>
            <w:shd w:val="clear" w:color="auto" w:fill="auto"/>
            <w:vAlign w:val="center"/>
          </w:tcPr>
          <w:p w14:paraId="4E1CB4AA" w14:textId="77777777" w:rsidR="00BF1574" w:rsidRPr="0026401E" w:rsidRDefault="00BF1574" w:rsidP="00BF1574">
            <w:pPr>
              <w:rPr>
                <w:rFonts w:ascii="Times New Roman" w:hAnsi="Times New Roman"/>
                <w:szCs w:val="21"/>
              </w:rPr>
            </w:pPr>
            <w:r w:rsidRPr="0026401E">
              <w:rPr>
                <w:rFonts w:ascii="Times New Roman" w:hAnsi="Times New Roman"/>
                <w:szCs w:val="21"/>
              </w:rPr>
              <w:t>accommodation value</w:t>
            </w:r>
          </w:p>
        </w:tc>
        <w:tc>
          <w:tcPr>
            <w:tcW w:w="2883" w:type="dxa"/>
            <w:shd w:val="clear" w:color="auto" w:fill="auto"/>
            <w:noWrap/>
            <w:vAlign w:val="center"/>
          </w:tcPr>
          <w:p w14:paraId="3E4BB114" w14:textId="77777777" w:rsidR="00BF1574" w:rsidRPr="00292BB6" w:rsidRDefault="00BF1574" w:rsidP="00BF1574">
            <w:pPr>
              <w:rPr>
                <w:szCs w:val="21"/>
              </w:rPr>
            </w:pPr>
            <w:r w:rsidRPr="003067EB">
              <w:rPr>
                <w:rFonts w:hint="eastAsia"/>
                <w:szCs w:val="21"/>
              </w:rPr>
              <w:t>楼面地价</w:t>
            </w:r>
          </w:p>
        </w:tc>
        <w:tc>
          <w:tcPr>
            <w:tcW w:w="1004" w:type="dxa"/>
            <w:shd w:val="clear" w:color="auto" w:fill="auto"/>
            <w:noWrap/>
            <w:vAlign w:val="center"/>
          </w:tcPr>
          <w:p w14:paraId="78D52581" w14:textId="77777777" w:rsidR="00BF1574" w:rsidRPr="0026401E" w:rsidRDefault="00BF1574" w:rsidP="00BF1574">
            <w:pPr>
              <w:rPr>
                <w:rFonts w:ascii="Times New Roman" w:hAnsi="Times New Roman"/>
                <w:szCs w:val="21"/>
              </w:rPr>
            </w:pPr>
            <w:r w:rsidRPr="0026401E">
              <w:rPr>
                <w:rFonts w:ascii="Times New Roman" w:hAnsi="Times New Roman"/>
                <w:szCs w:val="21"/>
              </w:rPr>
              <w:t>3.3.3</w:t>
            </w:r>
          </w:p>
        </w:tc>
      </w:tr>
      <w:tr w:rsidR="00BF1574" w:rsidRPr="00D43950" w14:paraId="476C9928" w14:textId="77777777" w:rsidTr="00BF1574">
        <w:trPr>
          <w:trHeight w:val="285"/>
        </w:trPr>
        <w:tc>
          <w:tcPr>
            <w:tcW w:w="4635" w:type="dxa"/>
            <w:shd w:val="clear" w:color="auto" w:fill="auto"/>
            <w:vAlign w:val="center"/>
          </w:tcPr>
          <w:p w14:paraId="1543181A" w14:textId="77777777" w:rsidR="00BF1574" w:rsidRPr="0026401E" w:rsidRDefault="00BF1574" w:rsidP="00BF1574">
            <w:pPr>
              <w:rPr>
                <w:rFonts w:ascii="Times New Roman" w:hAnsi="Times New Roman"/>
                <w:szCs w:val="21"/>
              </w:rPr>
            </w:pPr>
            <w:r w:rsidRPr="0026401E">
              <w:rPr>
                <w:rFonts w:ascii="Times New Roman" w:hAnsi="Times New Roman"/>
                <w:szCs w:val="21"/>
              </w:rPr>
              <w:t>affordable housing</w:t>
            </w:r>
          </w:p>
        </w:tc>
        <w:tc>
          <w:tcPr>
            <w:tcW w:w="2883" w:type="dxa"/>
            <w:shd w:val="clear" w:color="auto" w:fill="auto"/>
            <w:noWrap/>
            <w:vAlign w:val="center"/>
          </w:tcPr>
          <w:p w14:paraId="4A00503F" w14:textId="77777777" w:rsidR="00BF1574" w:rsidRPr="00D43950" w:rsidRDefault="00BF1574" w:rsidP="00BF1574">
            <w:pPr>
              <w:rPr>
                <w:szCs w:val="21"/>
              </w:rPr>
            </w:pPr>
            <w:r w:rsidRPr="00292BB6">
              <w:rPr>
                <w:rFonts w:hint="eastAsia"/>
                <w:szCs w:val="21"/>
              </w:rPr>
              <w:t>经济适用住房</w:t>
            </w:r>
          </w:p>
        </w:tc>
        <w:tc>
          <w:tcPr>
            <w:tcW w:w="1004" w:type="dxa"/>
            <w:shd w:val="clear" w:color="auto" w:fill="auto"/>
            <w:noWrap/>
            <w:vAlign w:val="center"/>
          </w:tcPr>
          <w:p w14:paraId="09136093" w14:textId="77777777" w:rsidR="00BF1574" w:rsidRPr="0026401E" w:rsidRDefault="00902198" w:rsidP="00BF1574">
            <w:pPr>
              <w:rPr>
                <w:rFonts w:ascii="Times New Roman" w:hAnsi="Times New Roman"/>
                <w:szCs w:val="21"/>
              </w:rPr>
            </w:pPr>
            <w:r w:rsidRPr="00902198">
              <w:rPr>
                <w:rFonts w:ascii="Times New Roman" w:hAnsi="Times New Roman"/>
                <w:szCs w:val="21"/>
              </w:rPr>
              <w:t>3.1.3</w:t>
            </w:r>
          </w:p>
        </w:tc>
      </w:tr>
      <w:tr w:rsidR="00BF1574" w:rsidRPr="00D43950" w14:paraId="6E7BEDE6" w14:textId="77777777" w:rsidTr="00BF1574">
        <w:trPr>
          <w:trHeight w:val="285"/>
        </w:trPr>
        <w:tc>
          <w:tcPr>
            <w:tcW w:w="4635" w:type="dxa"/>
            <w:shd w:val="clear" w:color="auto" w:fill="auto"/>
            <w:vAlign w:val="center"/>
          </w:tcPr>
          <w:p w14:paraId="2C3C5E63" w14:textId="77777777" w:rsidR="00BF1574" w:rsidRPr="0026401E" w:rsidRDefault="00BF1574" w:rsidP="00BF1574">
            <w:pPr>
              <w:rPr>
                <w:rFonts w:ascii="Times New Roman" w:hAnsi="Times New Roman"/>
                <w:szCs w:val="21"/>
              </w:rPr>
            </w:pPr>
            <w:r w:rsidRPr="0026401E">
              <w:rPr>
                <w:rFonts w:ascii="Times New Roman" w:hAnsi="Times New Roman"/>
                <w:szCs w:val="21"/>
              </w:rPr>
              <w:t>appraisal value</w:t>
            </w:r>
          </w:p>
        </w:tc>
        <w:tc>
          <w:tcPr>
            <w:tcW w:w="2883" w:type="dxa"/>
            <w:shd w:val="clear" w:color="auto" w:fill="auto"/>
            <w:noWrap/>
            <w:vAlign w:val="center"/>
          </w:tcPr>
          <w:p w14:paraId="22FDC10D" w14:textId="77777777" w:rsidR="00BF1574" w:rsidRPr="00292BB6" w:rsidRDefault="00BF1574" w:rsidP="00BF1574">
            <w:pPr>
              <w:rPr>
                <w:szCs w:val="21"/>
              </w:rPr>
            </w:pPr>
            <w:r w:rsidRPr="00E01C36">
              <w:rPr>
                <w:rFonts w:hint="eastAsia"/>
                <w:szCs w:val="21"/>
              </w:rPr>
              <w:t>评估价值</w:t>
            </w:r>
          </w:p>
        </w:tc>
        <w:tc>
          <w:tcPr>
            <w:tcW w:w="1004" w:type="dxa"/>
            <w:shd w:val="clear" w:color="auto" w:fill="auto"/>
            <w:noWrap/>
            <w:vAlign w:val="center"/>
          </w:tcPr>
          <w:p w14:paraId="7BE3D554"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.5.5</w:t>
            </w:r>
          </w:p>
        </w:tc>
      </w:tr>
      <w:tr w:rsidR="00BF1574" w:rsidRPr="00D43950" w14:paraId="512CC878" w14:textId="77777777" w:rsidTr="00BF1574">
        <w:trPr>
          <w:trHeight w:val="285"/>
        </w:trPr>
        <w:tc>
          <w:tcPr>
            <w:tcW w:w="4635" w:type="dxa"/>
            <w:shd w:val="clear" w:color="auto" w:fill="auto"/>
            <w:vAlign w:val="center"/>
            <w:hideMark/>
          </w:tcPr>
          <w:p w14:paraId="23629076" w14:textId="77777777" w:rsidR="00BF1574" w:rsidRPr="0026401E" w:rsidRDefault="00BF1574" w:rsidP="00BF1574">
            <w:pPr>
              <w:rPr>
                <w:rFonts w:ascii="Times New Roman" w:hAnsi="Times New Roman"/>
                <w:szCs w:val="21"/>
              </w:rPr>
            </w:pPr>
            <w:r w:rsidRPr="0026401E">
              <w:rPr>
                <w:rFonts w:ascii="Times New Roman" w:hAnsi="Times New Roman"/>
                <w:szCs w:val="21"/>
              </w:rPr>
              <w:t>assessment of social stability risk caused by house  expropriation</w:t>
            </w:r>
          </w:p>
        </w:tc>
        <w:tc>
          <w:tcPr>
            <w:tcW w:w="2883" w:type="dxa"/>
            <w:shd w:val="clear" w:color="auto" w:fill="auto"/>
            <w:noWrap/>
            <w:vAlign w:val="center"/>
            <w:hideMark/>
          </w:tcPr>
          <w:p w14:paraId="174CB4BE" w14:textId="77777777" w:rsidR="00BF1574" w:rsidRPr="00C8551E" w:rsidRDefault="00BF1574" w:rsidP="00BF1574">
            <w:pPr>
              <w:rPr>
                <w:szCs w:val="21"/>
              </w:rPr>
            </w:pPr>
            <w:r w:rsidRPr="007A09FC">
              <w:rPr>
                <w:rFonts w:hint="eastAsia"/>
                <w:szCs w:val="21"/>
              </w:rPr>
              <w:t>房屋征收社会稳定风险评估</w:t>
            </w:r>
          </w:p>
        </w:tc>
        <w:tc>
          <w:tcPr>
            <w:tcW w:w="1004" w:type="dxa"/>
            <w:shd w:val="clear" w:color="auto" w:fill="auto"/>
            <w:noWrap/>
            <w:vAlign w:val="center"/>
            <w:hideMark/>
          </w:tcPr>
          <w:p w14:paraId="74BEA780"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.6</w:t>
            </w:r>
          </w:p>
        </w:tc>
      </w:tr>
      <w:tr w:rsidR="00BF1574" w:rsidRPr="00D43950" w14:paraId="70D447FB" w14:textId="77777777" w:rsidTr="00BF1574">
        <w:trPr>
          <w:trHeight w:val="285"/>
        </w:trPr>
        <w:tc>
          <w:tcPr>
            <w:tcW w:w="4635" w:type="dxa"/>
            <w:shd w:val="clear" w:color="auto" w:fill="auto"/>
            <w:vAlign w:val="center"/>
            <w:hideMark/>
          </w:tcPr>
          <w:p w14:paraId="3E137DE2" w14:textId="77777777" w:rsidR="00BF1574" w:rsidRPr="0026401E" w:rsidRDefault="00BF1574" w:rsidP="00BF1574">
            <w:pPr>
              <w:rPr>
                <w:rFonts w:ascii="Times New Roman" w:hAnsi="Times New Roman"/>
                <w:szCs w:val="21"/>
              </w:rPr>
            </w:pPr>
            <w:r w:rsidRPr="0026401E">
              <w:rPr>
                <w:rFonts w:ascii="Times New Roman" w:hAnsi="Times New Roman"/>
                <w:szCs w:val="21"/>
              </w:rPr>
              <w:t>assignment charge for construction land use right</w:t>
            </w:r>
          </w:p>
        </w:tc>
        <w:tc>
          <w:tcPr>
            <w:tcW w:w="2883" w:type="dxa"/>
            <w:shd w:val="clear" w:color="auto" w:fill="auto"/>
            <w:noWrap/>
            <w:vAlign w:val="center"/>
            <w:hideMark/>
          </w:tcPr>
          <w:p w14:paraId="0CD11C39" w14:textId="77777777" w:rsidR="00BF1574" w:rsidRPr="00D43950" w:rsidRDefault="00BF1574" w:rsidP="00BF1574">
            <w:pPr>
              <w:rPr>
                <w:szCs w:val="21"/>
              </w:rPr>
            </w:pPr>
            <w:r w:rsidRPr="00C8551E">
              <w:rPr>
                <w:rFonts w:hint="eastAsia"/>
                <w:szCs w:val="21"/>
              </w:rPr>
              <w:t>建设用地使用权出让价款</w:t>
            </w:r>
          </w:p>
        </w:tc>
        <w:tc>
          <w:tcPr>
            <w:tcW w:w="1004" w:type="dxa"/>
            <w:shd w:val="clear" w:color="auto" w:fill="auto"/>
            <w:noWrap/>
            <w:vAlign w:val="center"/>
            <w:hideMark/>
          </w:tcPr>
          <w:p w14:paraId="4D34775F" w14:textId="77777777" w:rsidR="00BF1574" w:rsidRPr="0026401E" w:rsidRDefault="00BF1574" w:rsidP="00BF1574">
            <w:pPr>
              <w:rPr>
                <w:rFonts w:ascii="Times New Roman" w:hAnsi="Times New Roman"/>
                <w:szCs w:val="21"/>
              </w:rPr>
            </w:pPr>
            <w:r w:rsidRPr="0026401E">
              <w:rPr>
                <w:rFonts w:ascii="Times New Roman" w:hAnsi="Times New Roman"/>
                <w:szCs w:val="21"/>
              </w:rPr>
              <w:t>3.1.5</w:t>
            </w:r>
          </w:p>
        </w:tc>
      </w:tr>
      <w:tr w:rsidR="00BF1574" w:rsidRPr="00D43950" w14:paraId="24632FF1" w14:textId="77777777" w:rsidTr="00BF1574">
        <w:trPr>
          <w:trHeight w:val="285"/>
        </w:trPr>
        <w:tc>
          <w:tcPr>
            <w:tcW w:w="4635" w:type="dxa"/>
            <w:shd w:val="clear" w:color="auto" w:fill="auto"/>
            <w:vAlign w:val="center"/>
            <w:hideMark/>
          </w:tcPr>
          <w:p w14:paraId="1ADA6B89" w14:textId="77777777" w:rsidR="00BF1574" w:rsidRPr="0026401E" w:rsidRDefault="00BF1574" w:rsidP="00BF1574">
            <w:pPr>
              <w:rPr>
                <w:rFonts w:ascii="Times New Roman" w:hAnsi="Times New Roman"/>
                <w:szCs w:val="21"/>
              </w:rPr>
            </w:pPr>
            <w:r w:rsidRPr="0026401E">
              <w:rPr>
                <w:rFonts w:ascii="Times New Roman" w:hAnsi="Times New Roman"/>
                <w:szCs w:val="21"/>
              </w:rPr>
              <w:t>average market price</w:t>
            </w:r>
          </w:p>
        </w:tc>
        <w:tc>
          <w:tcPr>
            <w:tcW w:w="2883" w:type="dxa"/>
            <w:shd w:val="clear" w:color="auto" w:fill="auto"/>
            <w:noWrap/>
            <w:vAlign w:val="center"/>
            <w:hideMark/>
          </w:tcPr>
          <w:p w14:paraId="485C2A48" w14:textId="77777777" w:rsidR="00BF1574" w:rsidRPr="00C8551E" w:rsidRDefault="00BF1574" w:rsidP="00BF1574">
            <w:pPr>
              <w:rPr>
                <w:szCs w:val="21"/>
              </w:rPr>
            </w:pPr>
            <w:r w:rsidRPr="007C29B5">
              <w:rPr>
                <w:rFonts w:hint="eastAsia"/>
                <w:szCs w:val="21"/>
              </w:rPr>
              <w:t>市场价格</w:t>
            </w:r>
          </w:p>
        </w:tc>
        <w:tc>
          <w:tcPr>
            <w:tcW w:w="1004" w:type="dxa"/>
            <w:shd w:val="clear" w:color="auto" w:fill="auto"/>
            <w:noWrap/>
            <w:vAlign w:val="center"/>
            <w:hideMark/>
          </w:tcPr>
          <w:p w14:paraId="12CED8E3"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.1.7</w:t>
            </w:r>
          </w:p>
        </w:tc>
      </w:tr>
      <w:tr w:rsidR="00BF1574" w:rsidRPr="0026401E" w14:paraId="1BE91E19" w14:textId="77777777" w:rsidTr="00BF1574">
        <w:trPr>
          <w:trHeight w:val="285"/>
        </w:trPr>
        <w:tc>
          <w:tcPr>
            <w:tcW w:w="8522" w:type="dxa"/>
            <w:gridSpan w:val="3"/>
            <w:shd w:val="clear" w:color="auto" w:fill="auto"/>
            <w:vAlign w:val="center"/>
          </w:tcPr>
          <w:p w14:paraId="0C33023A"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B</w:t>
            </w:r>
          </w:p>
        </w:tc>
      </w:tr>
      <w:tr w:rsidR="00BF1574" w:rsidRPr="00D43950" w14:paraId="44AB86C8" w14:textId="77777777" w:rsidTr="00BF1574">
        <w:trPr>
          <w:trHeight w:val="285"/>
        </w:trPr>
        <w:tc>
          <w:tcPr>
            <w:tcW w:w="4635" w:type="dxa"/>
            <w:shd w:val="clear" w:color="auto" w:fill="auto"/>
            <w:vAlign w:val="center"/>
            <w:hideMark/>
          </w:tcPr>
          <w:p w14:paraId="5934734E" w14:textId="77777777" w:rsidR="00BF1574" w:rsidRPr="0026401E" w:rsidRDefault="00BF1574" w:rsidP="00BF1574">
            <w:pPr>
              <w:rPr>
                <w:rFonts w:ascii="Times New Roman" w:hAnsi="Times New Roman"/>
                <w:szCs w:val="21"/>
              </w:rPr>
            </w:pPr>
            <w:r w:rsidRPr="0026401E">
              <w:rPr>
                <w:rFonts w:ascii="Times New Roman" w:hAnsi="Times New Roman"/>
                <w:szCs w:val="21"/>
              </w:rPr>
              <w:t>benchmark land price</w:t>
            </w:r>
          </w:p>
        </w:tc>
        <w:tc>
          <w:tcPr>
            <w:tcW w:w="2883" w:type="dxa"/>
            <w:shd w:val="clear" w:color="auto" w:fill="auto"/>
            <w:noWrap/>
            <w:vAlign w:val="center"/>
            <w:hideMark/>
          </w:tcPr>
          <w:p w14:paraId="4C386974" w14:textId="77777777" w:rsidR="00BF1574" w:rsidRPr="00D43950" w:rsidRDefault="00BF1574" w:rsidP="00BF1574">
            <w:pPr>
              <w:rPr>
                <w:szCs w:val="21"/>
              </w:rPr>
            </w:pPr>
            <w:r w:rsidRPr="003067EB">
              <w:rPr>
                <w:rFonts w:hint="eastAsia"/>
                <w:szCs w:val="21"/>
              </w:rPr>
              <w:t>基准地价</w:t>
            </w:r>
          </w:p>
        </w:tc>
        <w:tc>
          <w:tcPr>
            <w:tcW w:w="1004" w:type="dxa"/>
            <w:shd w:val="clear" w:color="auto" w:fill="auto"/>
            <w:noWrap/>
            <w:vAlign w:val="center"/>
            <w:hideMark/>
          </w:tcPr>
          <w:p w14:paraId="2B32531F" w14:textId="77777777" w:rsidR="00BF1574" w:rsidRPr="0026401E" w:rsidRDefault="00BF1574" w:rsidP="00BF1574">
            <w:pPr>
              <w:rPr>
                <w:rFonts w:ascii="Times New Roman" w:hAnsi="Times New Roman"/>
                <w:szCs w:val="21"/>
              </w:rPr>
            </w:pPr>
            <w:r w:rsidRPr="0026401E">
              <w:rPr>
                <w:rFonts w:ascii="Times New Roman" w:hAnsi="Times New Roman"/>
                <w:szCs w:val="21"/>
              </w:rPr>
              <w:t>3.3.1</w:t>
            </w:r>
          </w:p>
        </w:tc>
      </w:tr>
      <w:tr w:rsidR="00BF1574" w:rsidRPr="00D43950" w14:paraId="2DEBB7B0" w14:textId="77777777" w:rsidTr="00BF1574">
        <w:trPr>
          <w:trHeight w:val="285"/>
        </w:trPr>
        <w:tc>
          <w:tcPr>
            <w:tcW w:w="4635" w:type="dxa"/>
            <w:shd w:val="clear" w:color="auto" w:fill="auto"/>
            <w:vAlign w:val="center"/>
            <w:hideMark/>
          </w:tcPr>
          <w:p w14:paraId="035E7B2E" w14:textId="77777777" w:rsidR="00BF1574" w:rsidRPr="0026401E" w:rsidRDefault="00BF1574" w:rsidP="00BF1574">
            <w:pPr>
              <w:rPr>
                <w:rFonts w:ascii="Times New Roman" w:hAnsi="Times New Roman"/>
                <w:szCs w:val="21"/>
              </w:rPr>
            </w:pPr>
            <w:r w:rsidRPr="0026401E">
              <w:rPr>
                <w:rFonts w:ascii="Times New Roman" w:hAnsi="Times New Roman"/>
                <w:szCs w:val="21"/>
              </w:rPr>
              <w:t>building density</w:t>
            </w:r>
          </w:p>
        </w:tc>
        <w:tc>
          <w:tcPr>
            <w:tcW w:w="2883" w:type="dxa"/>
            <w:shd w:val="clear" w:color="auto" w:fill="auto"/>
            <w:noWrap/>
            <w:vAlign w:val="center"/>
            <w:hideMark/>
          </w:tcPr>
          <w:p w14:paraId="5AA842FD" w14:textId="77777777" w:rsidR="00BF1574" w:rsidRPr="00F762DE" w:rsidRDefault="00BF1574" w:rsidP="00BF1574">
            <w:pPr>
              <w:rPr>
                <w:szCs w:val="21"/>
              </w:rPr>
            </w:pPr>
            <w:r w:rsidRPr="00F762DE">
              <w:rPr>
                <w:rFonts w:hint="eastAsia"/>
                <w:szCs w:val="21"/>
              </w:rPr>
              <w:t>建筑密度</w:t>
            </w:r>
          </w:p>
        </w:tc>
        <w:tc>
          <w:tcPr>
            <w:tcW w:w="1004" w:type="dxa"/>
            <w:shd w:val="clear" w:color="auto" w:fill="auto"/>
            <w:noWrap/>
            <w:vAlign w:val="center"/>
            <w:hideMark/>
          </w:tcPr>
          <w:p w14:paraId="041ED55B"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.2.9</w:t>
            </w:r>
          </w:p>
        </w:tc>
      </w:tr>
      <w:tr w:rsidR="00BF1574" w:rsidRPr="00D43950" w14:paraId="0F7EF349" w14:textId="77777777" w:rsidTr="00BF1574">
        <w:trPr>
          <w:trHeight w:val="285"/>
        </w:trPr>
        <w:tc>
          <w:tcPr>
            <w:tcW w:w="4635" w:type="dxa"/>
            <w:shd w:val="clear" w:color="auto" w:fill="auto"/>
            <w:vAlign w:val="center"/>
            <w:hideMark/>
          </w:tcPr>
          <w:p w14:paraId="46F2942F" w14:textId="77777777" w:rsidR="00BF1574" w:rsidRPr="0026401E" w:rsidRDefault="00BF1574" w:rsidP="00BF1574">
            <w:pPr>
              <w:rPr>
                <w:rFonts w:ascii="Times New Roman" w:hAnsi="Times New Roman"/>
                <w:szCs w:val="21"/>
              </w:rPr>
            </w:pPr>
            <w:r w:rsidRPr="0026401E">
              <w:rPr>
                <w:rFonts w:ascii="Times New Roman" w:hAnsi="Times New Roman"/>
                <w:szCs w:val="21"/>
              </w:rPr>
              <w:t>building depreciation</w:t>
            </w:r>
          </w:p>
        </w:tc>
        <w:tc>
          <w:tcPr>
            <w:tcW w:w="2883" w:type="dxa"/>
            <w:shd w:val="clear" w:color="auto" w:fill="auto"/>
            <w:noWrap/>
            <w:vAlign w:val="center"/>
            <w:hideMark/>
          </w:tcPr>
          <w:p w14:paraId="632BA038" w14:textId="77777777" w:rsidR="00BF1574" w:rsidRPr="00F762DE" w:rsidRDefault="00BF1574" w:rsidP="00BF1574">
            <w:pPr>
              <w:rPr>
                <w:szCs w:val="21"/>
              </w:rPr>
            </w:pPr>
            <w:r w:rsidRPr="0020245C">
              <w:rPr>
                <w:rFonts w:hint="eastAsia"/>
                <w:szCs w:val="21"/>
              </w:rPr>
              <w:t>房屋折旧</w:t>
            </w:r>
          </w:p>
        </w:tc>
        <w:tc>
          <w:tcPr>
            <w:tcW w:w="1004" w:type="dxa"/>
            <w:shd w:val="clear" w:color="auto" w:fill="auto"/>
            <w:noWrap/>
            <w:vAlign w:val="center"/>
            <w:hideMark/>
          </w:tcPr>
          <w:p w14:paraId="1BAE79AF"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.2.1</w:t>
            </w:r>
          </w:p>
        </w:tc>
      </w:tr>
      <w:tr w:rsidR="00BF1574" w:rsidRPr="00D43950" w14:paraId="487F952E" w14:textId="77777777" w:rsidTr="00BF1574">
        <w:trPr>
          <w:trHeight w:val="285"/>
        </w:trPr>
        <w:tc>
          <w:tcPr>
            <w:tcW w:w="4635" w:type="dxa"/>
            <w:shd w:val="clear" w:color="auto" w:fill="auto"/>
            <w:vAlign w:val="center"/>
            <w:hideMark/>
          </w:tcPr>
          <w:p w14:paraId="144800A7" w14:textId="77777777" w:rsidR="00BF1574" w:rsidRPr="0026401E" w:rsidRDefault="00BF1574" w:rsidP="00BF1574">
            <w:pPr>
              <w:rPr>
                <w:rFonts w:ascii="Times New Roman" w:hAnsi="Times New Roman"/>
                <w:szCs w:val="21"/>
              </w:rPr>
            </w:pPr>
            <w:r w:rsidRPr="0026401E">
              <w:rPr>
                <w:rFonts w:ascii="Times New Roman" w:hAnsi="Times New Roman"/>
                <w:szCs w:val="21"/>
              </w:rPr>
              <w:t>building height</w:t>
            </w:r>
          </w:p>
        </w:tc>
        <w:tc>
          <w:tcPr>
            <w:tcW w:w="2883" w:type="dxa"/>
            <w:shd w:val="clear" w:color="auto" w:fill="auto"/>
            <w:noWrap/>
            <w:vAlign w:val="center"/>
            <w:hideMark/>
          </w:tcPr>
          <w:p w14:paraId="294DC4EF" w14:textId="77777777" w:rsidR="00BF1574" w:rsidRPr="00D43950" w:rsidRDefault="00BF1574" w:rsidP="00BF1574">
            <w:pPr>
              <w:rPr>
                <w:szCs w:val="21"/>
              </w:rPr>
            </w:pPr>
            <w:r w:rsidRPr="00F762DE">
              <w:rPr>
                <w:rFonts w:hint="eastAsia"/>
                <w:szCs w:val="21"/>
              </w:rPr>
              <w:t>建筑高度</w:t>
            </w:r>
          </w:p>
        </w:tc>
        <w:tc>
          <w:tcPr>
            <w:tcW w:w="1004" w:type="dxa"/>
            <w:shd w:val="clear" w:color="auto" w:fill="auto"/>
            <w:noWrap/>
            <w:vAlign w:val="center"/>
            <w:hideMark/>
          </w:tcPr>
          <w:p w14:paraId="2788DC7E"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.2.8</w:t>
            </w:r>
          </w:p>
        </w:tc>
      </w:tr>
      <w:tr w:rsidR="00BF1574" w:rsidRPr="00D43950" w14:paraId="488D5C1A" w14:textId="77777777" w:rsidTr="00BF1574">
        <w:trPr>
          <w:trHeight w:val="285"/>
        </w:trPr>
        <w:tc>
          <w:tcPr>
            <w:tcW w:w="4635" w:type="dxa"/>
            <w:shd w:val="clear" w:color="auto" w:fill="auto"/>
            <w:vAlign w:val="center"/>
            <w:hideMark/>
          </w:tcPr>
          <w:p w14:paraId="618AE385" w14:textId="77777777" w:rsidR="00BF1574" w:rsidRPr="0026401E" w:rsidRDefault="00BF1574" w:rsidP="00BF1574">
            <w:pPr>
              <w:rPr>
                <w:rFonts w:ascii="Times New Roman" w:hAnsi="Times New Roman"/>
                <w:szCs w:val="21"/>
              </w:rPr>
            </w:pPr>
            <w:r w:rsidRPr="0026401E">
              <w:rPr>
                <w:rFonts w:ascii="Times New Roman" w:hAnsi="Times New Roman"/>
                <w:szCs w:val="21"/>
              </w:rPr>
              <w:t>building permit</w:t>
            </w:r>
          </w:p>
        </w:tc>
        <w:tc>
          <w:tcPr>
            <w:tcW w:w="2883" w:type="dxa"/>
            <w:shd w:val="clear" w:color="auto" w:fill="auto"/>
            <w:noWrap/>
            <w:vAlign w:val="center"/>
            <w:hideMark/>
          </w:tcPr>
          <w:p w14:paraId="28474F0B" w14:textId="77777777" w:rsidR="00BF1574" w:rsidRPr="00F762DE" w:rsidRDefault="00BF1574" w:rsidP="00BF1574">
            <w:pPr>
              <w:rPr>
                <w:szCs w:val="21"/>
              </w:rPr>
            </w:pPr>
            <w:r w:rsidRPr="00F762DE">
              <w:rPr>
                <w:rFonts w:hint="eastAsia"/>
                <w:szCs w:val="21"/>
              </w:rPr>
              <w:t>建设工程规划许可证</w:t>
            </w:r>
          </w:p>
        </w:tc>
        <w:tc>
          <w:tcPr>
            <w:tcW w:w="1004" w:type="dxa"/>
            <w:shd w:val="clear" w:color="auto" w:fill="auto"/>
            <w:noWrap/>
            <w:vAlign w:val="center"/>
            <w:hideMark/>
          </w:tcPr>
          <w:p w14:paraId="52B017C9"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.2.10</w:t>
            </w:r>
          </w:p>
        </w:tc>
      </w:tr>
      <w:tr w:rsidR="00BF1574" w:rsidRPr="00D43950" w14:paraId="1B12B3C5" w14:textId="77777777" w:rsidTr="00BF1574">
        <w:trPr>
          <w:trHeight w:val="285"/>
        </w:trPr>
        <w:tc>
          <w:tcPr>
            <w:tcW w:w="4635" w:type="dxa"/>
            <w:shd w:val="clear" w:color="auto" w:fill="auto"/>
            <w:vAlign w:val="center"/>
            <w:hideMark/>
          </w:tcPr>
          <w:p w14:paraId="7213225D" w14:textId="77777777" w:rsidR="00BF1574" w:rsidRPr="0026401E" w:rsidRDefault="00BF1574" w:rsidP="00BF1574">
            <w:pPr>
              <w:rPr>
                <w:rFonts w:ascii="Times New Roman" w:hAnsi="Times New Roman"/>
                <w:szCs w:val="21"/>
              </w:rPr>
            </w:pPr>
            <w:r w:rsidRPr="0026401E">
              <w:rPr>
                <w:rFonts w:ascii="Times New Roman" w:hAnsi="Times New Roman"/>
                <w:szCs w:val="21"/>
              </w:rPr>
              <w:t>building replacement cost</w:t>
            </w:r>
          </w:p>
        </w:tc>
        <w:tc>
          <w:tcPr>
            <w:tcW w:w="2883" w:type="dxa"/>
            <w:shd w:val="clear" w:color="auto" w:fill="auto"/>
            <w:noWrap/>
            <w:vAlign w:val="center"/>
            <w:hideMark/>
          </w:tcPr>
          <w:p w14:paraId="631A5094" w14:textId="77777777" w:rsidR="00BF1574" w:rsidRPr="00F762DE" w:rsidRDefault="00BF1574" w:rsidP="00BF1574">
            <w:pPr>
              <w:rPr>
                <w:szCs w:val="21"/>
              </w:rPr>
            </w:pPr>
            <w:r w:rsidRPr="003830A6">
              <w:rPr>
                <w:rFonts w:hint="eastAsia"/>
                <w:szCs w:val="21"/>
              </w:rPr>
              <w:t>建筑物重置成本</w:t>
            </w:r>
          </w:p>
        </w:tc>
        <w:tc>
          <w:tcPr>
            <w:tcW w:w="1004" w:type="dxa"/>
            <w:shd w:val="clear" w:color="auto" w:fill="auto"/>
            <w:noWrap/>
            <w:vAlign w:val="center"/>
            <w:hideMark/>
          </w:tcPr>
          <w:p w14:paraId="03923548"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.5.6</w:t>
            </w:r>
          </w:p>
        </w:tc>
      </w:tr>
      <w:tr w:rsidR="00BF1574" w:rsidRPr="00D43950" w14:paraId="597B2273" w14:textId="77777777" w:rsidTr="00BF1574">
        <w:trPr>
          <w:trHeight w:val="285"/>
        </w:trPr>
        <w:tc>
          <w:tcPr>
            <w:tcW w:w="4635" w:type="dxa"/>
            <w:shd w:val="clear" w:color="auto" w:fill="auto"/>
            <w:vAlign w:val="center"/>
            <w:hideMark/>
          </w:tcPr>
          <w:p w14:paraId="37875147" w14:textId="77777777" w:rsidR="00BF1574" w:rsidRPr="0026401E" w:rsidRDefault="00BF1574" w:rsidP="00BF1574">
            <w:pPr>
              <w:rPr>
                <w:rFonts w:ascii="Times New Roman" w:hAnsi="Times New Roman"/>
                <w:szCs w:val="21"/>
              </w:rPr>
            </w:pPr>
            <w:r w:rsidRPr="0026401E">
              <w:rPr>
                <w:rFonts w:ascii="Times New Roman" w:hAnsi="Times New Roman"/>
                <w:szCs w:val="21"/>
              </w:rPr>
              <w:t>building safety appraisal</w:t>
            </w:r>
          </w:p>
        </w:tc>
        <w:tc>
          <w:tcPr>
            <w:tcW w:w="2883" w:type="dxa"/>
            <w:shd w:val="clear" w:color="auto" w:fill="auto"/>
            <w:noWrap/>
            <w:vAlign w:val="center"/>
            <w:hideMark/>
          </w:tcPr>
          <w:p w14:paraId="5D45D9EC" w14:textId="77777777" w:rsidR="00BF1574" w:rsidRPr="00250D18" w:rsidRDefault="00BF1574" w:rsidP="00BF1574">
            <w:pPr>
              <w:rPr>
                <w:szCs w:val="21"/>
              </w:rPr>
            </w:pPr>
            <w:r w:rsidRPr="00250D18">
              <w:rPr>
                <w:rFonts w:hint="eastAsia"/>
                <w:szCs w:val="21"/>
              </w:rPr>
              <w:t>房屋安全鉴定</w:t>
            </w:r>
          </w:p>
        </w:tc>
        <w:tc>
          <w:tcPr>
            <w:tcW w:w="1004" w:type="dxa"/>
            <w:shd w:val="clear" w:color="auto" w:fill="auto"/>
            <w:noWrap/>
            <w:vAlign w:val="center"/>
            <w:hideMark/>
          </w:tcPr>
          <w:p w14:paraId="5BC6175D"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Pr>
                <w:rFonts w:ascii="Times New Roman" w:hAnsi="Times New Roman" w:hint="eastAsia"/>
                <w:szCs w:val="21"/>
              </w:rPr>
              <w:t>3</w:t>
            </w:r>
          </w:p>
        </w:tc>
      </w:tr>
      <w:tr w:rsidR="00BF1574" w:rsidRPr="00D43950" w14:paraId="5D612FB2" w14:textId="77777777" w:rsidTr="00BF1574">
        <w:trPr>
          <w:trHeight w:val="285"/>
        </w:trPr>
        <w:tc>
          <w:tcPr>
            <w:tcW w:w="4635" w:type="dxa"/>
            <w:shd w:val="clear" w:color="auto" w:fill="auto"/>
            <w:vAlign w:val="center"/>
            <w:hideMark/>
          </w:tcPr>
          <w:p w14:paraId="63E5838C" w14:textId="77777777" w:rsidR="00BF1574" w:rsidRPr="0026401E" w:rsidRDefault="00BF1574" w:rsidP="00BF1574">
            <w:pPr>
              <w:rPr>
                <w:rFonts w:ascii="Times New Roman" w:hAnsi="Times New Roman"/>
                <w:szCs w:val="21"/>
              </w:rPr>
            </w:pPr>
            <w:r w:rsidRPr="0026401E">
              <w:rPr>
                <w:rFonts w:ascii="Times New Roman" w:hAnsi="Times New Roman"/>
                <w:szCs w:val="21"/>
              </w:rPr>
              <w:t>building seismic appraisal</w:t>
            </w:r>
          </w:p>
        </w:tc>
        <w:tc>
          <w:tcPr>
            <w:tcW w:w="2883" w:type="dxa"/>
            <w:shd w:val="clear" w:color="auto" w:fill="auto"/>
            <w:noWrap/>
            <w:vAlign w:val="center"/>
            <w:hideMark/>
          </w:tcPr>
          <w:p w14:paraId="76F46FAB" w14:textId="77777777" w:rsidR="00BF1574" w:rsidRPr="00250D18" w:rsidRDefault="00BF1574" w:rsidP="00BF1574">
            <w:pPr>
              <w:rPr>
                <w:szCs w:val="21"/>
              </w:rPr>
            </w:pPr>
            <w:r w:rsidRPr="00250D18">
              <w:rPr>
                <w:rFonts w:hint="eastAsia"/>
                <w:szCs w:val="21"/>
              </w:rPr>
              <w:t>房屋抗震鉴定</w:t>
            </w:r>
          </w:p>
        </w:tc>
        <w:tc>
          <w:tcPr>
            <w:tcW w:w="1004" w:type="dxa"/>
            <w:shd w:val="clear" w:color="auto" w:fill="auto"/>
            <w:noWrap/>
            <w:vAlign w:val="center"/>
            <w:hideMark/>
          </w:tcPr>
          <w:p w14:paraId="1A6CDCD9"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Pr>
                <w:rFonts w:ascii="Times New Roman" w:hAnsi="Times New Roman" w:hint="eastAsia"/>
                <w:szCs w:val="21"/>
              </w:rPr>
              <w:t>4</w:t>
            </w:r>
          </w:p>
        </w:tc>
      </w:tr>
      <w:tr w:rsidR="00BF1574" w:rsidRPr="00D43950" w14:paraId="7B217C39" w14:textId="77777777" w:rsidTr="00BF1574">
        <w:trPr>
          <w:trHeight w:val="285"/>
        </w:trPr>
        <w:tc>
          <w:tcPr>
            <w:tcW w:w="4635" w:type="dxa"/>
            <w:shd w:val="clear" w:color="auto" w:fill="auto"/>
            <w:vAlign w:val="center"/>
            <w:hideMark/>
          </w:tcPr>
          <w:p w14:paraId="746FA8B6" w14:textId="77777777" w:rsidR="00BF1574" w:rsidRPr="0026401E" w:rsidRDefault="00BF1574" w:rsidP="00BF1574">
            <w:pPr>
              <w:rPr>
                <w:rFonts w:ascii="Times New Roman" w:hAnsi="Times New Roman"/>
                <w:szCs w:val="21"/>
              </w:rPr>
            </w:pPr>
            <w:r w:rsidRPr="0026401E">
              <w:rPr>
                <w:rFonts w:ascii="Times New Roman" w:hAnsi="Times New Roman"/>
                <w:szCs w:val="21"/>
              </w:rPr>
              <w:t>building serve life</w:t>
            </w:r>
          </w:p>
        </w:tc>
        <w:tc>
          <w:tcPr>
            <w:tcW w:w="2883" w:type="dxa"/>
            <w:shd w:val="clear" w:color="auto" w:fill="auto"/>
            <w:noWrap/>
            <w:vAlign w:val="center"/>
            <w:hideMark/>
          </w:tcPr>
          <w:p w14:paraId="7AA84147" w14:textId="77777777" w:rsidR="00BF1574" w:rsidRPr="003830A6" w:rsidRDefault="00BF1574" w:rsidP="00BF1574">
            <w:pPr>
              <w:rPr>
                <w:szCs w:val="21"/>
              </w:rPr>
            </w:pPr>
            <w:r w:rsidRPr="00250D18">
              <w:rPr>
                <w:rFonts w:hint="eastAsia"/>
                <w:szCs w:val="21"/>
              </w:rPr>
              <w:t>房屋耐久年限</w:t>
            </w:r>
          </w:p>
        </w:tc>
        <w:tc>
          <w:tcPr>
            <w:tcW w:w="1004" w:type="dxa"/>
            <w:shd w:val="clear" w:color="auto" w:fill="auto"/>
            <w:noWrap/>
            <w:vAlign w:val="center"/>
            <w:hideMark/>
          </w:tcPr>
          <w:p w14:paraId="23DD480A" w14:textId="77777777" w:rsidR="00BF1574" w:rsidRPr="0026401E" w:rsidRDefault="00CE2B88" w:rsidP="00BF1574">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.0.2</w:t>
            </w:r>
          </w:p>
        </w:tc>
      </w:tr>
      <w:tr w:rsidR="00BF1574" w:rsidRPr="0026401E" w14:paraId="0EBF9589" w14:textId="77777777" w:rsidTr="00BF1574">
        <w:trPr>
          <w:trHeight w:val="285"/>
        </w:trPr>
        <w:tc>
          <w:tcPr>
            <w:tcW w:w="8522" w:type="dxa"/>
            <w:gridSpan w:val="3"/>
            <w:shd w:val="clear" w:color="auto" w:fill="auto"/>
            <w:vAlign w:val="center"/>
          </w:tcPr>
          <w:p w14:paraId="4EA799AE"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C</w:t>
            </w:r>
          </w:p>
        </w:tc>
      </w:tr>
      <w:tr w:rsidR="00BF1574" w:rsidRPr="00D43950" w14:paraId="737B723F" w14:textId="77777777" w:rsidTr="00BF1574">
        <w:trPr>
          <w:trHeight w:val="285"/>
        </w:trPr>
        <w:tc>
          <w:tcPr>
            <w:tcW w:w="4635" w:type="dxa"/>
            <w:shd w:val="clear" w:color="auto" w:fill="auto"/>
            <w:vAlign w:val="center"/>
            <w:hideMark/>
          </w:tcPr>
          <w:p w14:paraId="66D85CC5" w14:textId="77777777" w:rsidR="00BF1574" w:rsidRPr="0026401E" w:rsidRDefault="00BF1574" w:rsidP="00BF1574">
            <w:pPr>
              <w:rPr>
                <w:rFonts w:ascii="Times New Roman" w:hAnsi="Times New Roman"/>
                <w:szCs w:val="21"/>
              </w:rPr>
            </w:pPr>
            <w:r w:rsidRPr="0026401E">
              <w:rPr>
                <w:rFonts w:ascii="Times New Roman" w:hAnsi="Times New Roman"/>
                <w:szCs w:val="21"/>
              </w:rPr>
              <w:t>cadastral map</w:t>
            </w:r>
          </w:p>
        </w:tc>
        <w:tc>
          <w:tcPr>
            <w:tcW w:w="2883" w:type="dxa"/>
            <w:shd w:val="clear" w:color="auto" w:fill="auto"/>
            <w:noWrap/>
            <w:vAlign w:val="center"/>
            <w:hideMark/>
          </w:tcPr>
          <w:p w14:paraId="156BCDA8" w14:textId="77777777" w:rsidR="00BF1574" w:rsidRPr="007A09FC" w:rsidRDefault="00BF1574" w:rsidP="00BF1574">
            <w:pPr>
              <w:rPr>
                <w:szCs w:val="21"/>
              </w:rPr>
            </w:pPr>
            <w:r w:rsidRPr="00DA6126">
              <w:rPr>
                <w:rFonts w:hint="eastAsia"/>
                <w:szCs w:val="21"/>
              </w:rPr>
              <w:t>地籍图</w:t>
            </w:r>
          </w:p>
        </w:tc>
        <w:tc>
          <w:tcPr>
            <w:tcW w:w="1004" w:type="dxa"/>
            <w:shd w:val="clear" w:color="auto" w:fill="auto"/>
            <w:noWrap/>
            <w:vAlign w:val="center"/>
            <w:hideMark/>
          </w:tcPr>
          <w:p w14:paraId="63BD6292"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.3.2</w:t>
            </w:r>
          </w:p>
        </w:tc>
      </w:tr>
      <w:tr w:rsidR="00BF1574" w:rsidRPr="00D43950" w14:paraId="2EA1BDD1" w14:textId="77777777" w:rsidTr="00BF1574">
        <w:trPr>
          <w:trHeight w:val="285"/>
        </w:trPr>
        <w:tc>
          <w:tcPr>
            <w:tcW w:w="4635" w:type="dxa"/>
            <w:shd w:val="clear" w:color="auto" w:fill="auto"/>
            <w:vAlign w:val="center"/>
            <w:hideMark/>
          </w:tcPr>
          <w:p w14:paraId="61DADAB6" w14:textId="77777777" w:rsidR="00BF1574" w:rsidRPr="0026401E" w:rsidRDefault="00BF1574" w:rsidP="00BF1574">
            <w:pPr>
              <w:rPr>
                <w:rFonts w:ascii="Times New Roman" w:hAnsi="Times New Roman"/>
                <w:szCs w:val="21"/>
              </w:rPr>
            </w:pPr>
            <w:r w:rsidRPr="0026401E">
              <w:rPr>
                <w:rFonts w:ascii="Times New Roman" w:hAnsi="Times New Roman"/>
                <w:szCs w:val="21"/>
              </w:rPr>
              <w:t>capital contribution in the form of state-own construction land use right</w:t>
            </w:r>
          </w:p>
        </w:tc>
        <w:tc>
          <w:tcPr>
            <w:tcW w:w="2883" w:type="dxa"/>
            <w:shd w:val="clear" w:color="auto" w:fill="auto"/>
            <w:noWrap/>
            <w:vAlign w:val="center"/>
            <w:hideMark/>
          </w:tcPr>
          <w:p w14:paraId="240573D3" w14:textId="77777777" w:rsidR="00BF1574" w:rsidRDefault="00BF1574" w:rsidP="00BF1574">
            <w:pPr>
              <w:rPr>
                <w:szCs w:val="21"/>
              </w:rPr>
            </w:pPr>
            <w:r w:rsidRPr="007A09FC">
              <w:rPr>
                <w:rFonts w:hint="eastAsia"/>
                <w:szCs w:val="21"/>
              </w:rPr>
              <w:t>国有建设用地使用权作价出资</w:t>
            </w:r>
          </w:p>
        </w:tc>
        <w:tc>
          <w:tcPr>
            <w:tcW w:w="1004" w:type="dxa"/>
            <w:shd w:val="clear" w:color="auto" w:fill="auto"/>
            <w:noWrap/>
            <w:vAlign w:val="center"/>
            <w:hideMark/>
          </w:tcPr>
          <w:p w14:paraId="00393B3A" w14:textId="77777777" w:rsidR="00BF1574" w:rsidRPr="0026401E" w:rsidRDefault="00BF1574" w:rsidP="00BF1574">
            <w:pPr>
              <w:rPr>
                <w:rFonts w:ascii="Times New Roman" w:hAnsi="Times New Roman"/>
                <w:szCs w:val="21"/>
              </w:rPr>
            </w:pPr>
            <w:r w:rsidRPr="0026401E">
              <w:rPr>
                <w:rFonts w:ascii="Times New Roman" w:hAnsi="Times New Roman"/>
                <w:szCs w:val="21"/>
              </w:rPr>
              <w:t>3.</w:t>
            </w:r>
            <w:r w:rsidR="00CE2B88">
              <w:rPr>
                <w:rFonts w:ascii="Times New Roman" w:hAnsi="Times New Roman" w:hint="eastAsia"/>
                <w:szCs w:val="21"/>
              </w:rPr>
              <w:t>4</w:t>
            </w:r>
            <w:r w:rsidRPr="0026401E">
              <w:rPr>
                <w:rFonts w:ascii="Times New Roman" w:hAnsi="Times New Roman"/>
                <w:szCs w:val="21"/>
              </w:rPr>
              <w:t>5.3</w:t>
            </w:r>
          </w:p>
        </w:tc>
      </w:tr>
      <w:tr w:rsidR="00BF1574" w:rsidRPr="00D43950" w14:paraId="58AAC9FE" w14:textId="77777777" w:rsidTr="00BF1574">
        <w:trPr>
          <w:trHeight w:val="285"/>
        </w:trPr>
        <w:tc>
          <w:tcPr>
            <w:tcW w:w="4635" w:type="dxa"/>
            <w:shd w:val="clear" w:color="auto" w:fill="auto"/>
            <w:vAlign w:val="center"/>
            <w:hideMark/>
          </w:tcPr>
          <w:p w14:paraId="0DFBD90A" w14:textId="77777777" w:rsidR="00BF1574" w:rsidRPr="0026401E" w:rsidRDefault="00BF1574" w:rsidP="00BF1574">
            <w:pPr>
              <w:rPr>
                <w:rFonts w:ascii="Times New Roman" w:hAnsi="Times New Roman"/>
                <w:szCs w:val="21"/>
              </w:rPr>
            </w:pPr>
            <w:r w:rsidRPr="0026401E">
              <w:rPr>
                <w:rFonts w:ascii="Times New Roman" w:hAnsi="Times New Roman"/>
                <w:szCs w:val="21"/>
              </w:rPr>
              <w:t>commercial housing pre-sale license</w:t>
            </w:r>
          </w:p>
        </w:tc>
        <w:tc>
          <w:tcPr>
            <w:tcW w:w="2883" w:type="dxa"/>
            <w:shd w:val="clear" w:color="auto" w:fill="auto"/>
            <w:noWrap/>
            <w:vAlign w:val="center"/>
            <w:hideMark/>
          </w:tcPr>
          <w:p w14:paraId="11C21BE5" w14:textId="77777777" w:rsidR="00BF1574" w:rsidRPr="003008FF" w:rsidRDefault="00BF1574" w:rsidP="00BF1574">
            <w:pPr>
              <w:rPr>
                <w:szCs w:val="21"/>
              </w:rPr>
            </w:pPr>
            <w:r w:rsidRPr="007C29B5">
              <w:rPr>
                <w:rFonts w:hint="eastAsia"/>
                <w:szCs w:val="21"/>
              </w:rPr>
              <w:t>商品房预售许可证</w:t>
            </w:r>
          </w:p>
        </w:tc>
        <w:tc>
          <w:tcPr>
            <w:tcW w:w="1004" w:type="dxa"/>
            <w:shd w:val="clear" w:color="auto" w:fill="auto"/>
            <w:noWrap/>
            <w:vAlign w:val="center"/>
            <w:hideMark/>
          </w:tcPr>
          <w:p w14:paraId="5EB4C9B3"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.2.3</w:t>
            </w:r>
          </w:p>
        </w:tc>
      </w:tr>
      <w:tr w:rsidR="00BF1574" w:rsidRPr="00D43950" w14:paraId="024EBBC3" w14:textId="77777777" w:rsidTr="00BF1574">
        <w:trPr>
          <w:trHeight w:val="285"/>
        </w:trPr>
        <w:tc>
          <w:tcPr>
            <w:tcW w:w="4635" w:type="dxa"/>
            <w:shd w:val="clear" w:color="auto" w:fill="auto"/>
            <w:vAlign w:val="center"/>
            <w:hideMark/>
          </w:tcPr>
          <w:p w14:paraId="2B13F9AE" w14:textId="77777777" w:rsidR="00BF1574" w:rsidRPr="0026401E" w:rsidRDefault="00BF1574" w:rsidP="00BF1574">
            <w:pPr>
              <w:rPr>
                <w:rFonts w:ascii="Times New Roman" w:hAnsi="Times New Roman"/>
                <w:szCs w:val="21"/>
              </w:rPr>
            </w:pPr>
            <w:r w:rsidRPr="0026401E">
              <w:rPr>
                <w:rFonts w:ascii="Times New Roman" w:hAnsi="Times New Roman"/>
                <w:szCs w:val="21"/>
              </w:rPr>
              <w:t>commission</w:t>
            </w:r>
          </w:p>
        </w:tc>
        <w:tc>
          <w:tcPr>
            <w:tcW w:w="2883" w:type="dxa"/>
            <w:shd w:val="clear" w:color="auto" w:fill="auto"/>
            <w:noWrap/>
            <w:vAlign w:val="center"/>
            <w:hideMark/>
          </w:tcPr>
          <w:p w14:paraId="385E4AF9" w14:textId="77777777" w:rsidR="00BF1574" w:rsidRPr="007C29B5" w:rsidRDefault="00BF1574" w:rsidP="00BF1574">
            <w:pPr>
              <w:rPr>
                <w:szCs w:val="21"/>
              </w:rPr>
            </w:pPr>
            <w:r w:rsidRPr="003830A6">
              <w:rPr>
                <w:rFonts w:hint="eastAsia"/>
                <w:szCs w:val="21"/>
              </w:rPr>
              <w:t>佣金</w:t>
            </w:r>
          </w:p>
        </w:tc>
        <w:tc>
          <w:tcPr>
            <w:tcW w:w="1004" w:type="dxa"/>
            <w:shd w:val="clear" w:color="auto" w:fill="auto"/>
            <w:noWrap/>
            <w:vAlign w:val="center"/>
            <w:hideMark/>
          </w:tcPr>
          <w:p w14:paraId="146F063B"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.5.9</w:t>
            </w:r>
          </w:p>
        </w:tc>
      </w:tr>
      <w:tr w:rsidR="00BF1574" w:rsidRPr="00D43950" w14:paraId="17F1743E" w14:textId="77777777" w:rsidTr="00BF1574">
        <w:trPr>
          <w:trHeight w:val="285"/>
        </w:trPr>
        <w:tc>
          <w:tcPr>
            <w:tcW w:w="4635" w:type="dxa"/>
            <w:shd w:val="clear" w:color="auto" w:fill="auto"/>
            <w:vAlign w:val="center"/>
            <w:hideMark/>
          </w:tcPr>
          <w:p w14:paraId="2185CF67" w14:textId="77777777" w:rsidR="00BF1574" w:rsidRPr="0026401E" w:rsidRDefault="00BF1574" w:rsidP="00BF1574">
            <w:pPr>
              <w:rPr>
                <w:rFonts w:ascii="Times New Roman" w:hAnsi="Times New Roman"/>
                <w:szCs w:val="21"/>
              </w:rPr>
            </w:pPr>
            <w:r w:rsidRPr="0026401E">
              <w:rPr>
                <w:rFonts w:ascii="Times New Roman" w:hAnsi="Times New Roman"/>
                <w:szCs w:val="21"/>
              </w:rPr>
              <w:t>commodity houses market</w:t>
            </w:r>
          </w:p>
        </w:tc>
        <w:tc>
          <w:tcPr>
            <w:tcW w:w="2883" w:type="dxa"/>
            <w:shd w:val="clear" w:color="auto" w:fill="auto"/>
            <w:noWrap/>
            <w:vAlign w:val="center"/>
            <w:hideMark/>
          </w:tcPr>
          <w:p w14:paraId="257278AA" w14:textId="77777777" w:rsidR="00BF1574" w:rsidRDefault="00BF1574" w:rsidP="00BF1574">
            <w:pPr>
              <w:rPr>
                <w:szCs w:val="21"/>
              </w:rPr>
            </w:pPr>
            <w:r w:rsidRPr="003008FF">
              <w:rPr>
                <w:rFonts w:hint="eastAsia"/>
                <w:szCs w:val="21"/>
              </w:rPr>
              <w:t>房地产二级市场</w:t>
            </w:r>
          </w:p>
        </w:tc>
        <w:tc>
          <w:tcPr>
            <w:tcW w:w="1004" w:type="dxa"/>
            <w:shd w:val="clear" w:color="auto" w:fill="auto"/>
            <w:noWrap/>
            <w:vAlign w:val="center"/>
            <w:hideMark/>
          </w:tcPr>
          <w:p w14:paraId="338BDEDC"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.1.5</w:t>
            </w:r>
          </w:p>
        </w:tc>
      </w:tr>
      <w:tr w:rsidR="00BF1574" w:rsidRPr="00D43950" w14:paraId="3DFEFF8E" w14:textId="77777777" w:rsidTr="00BF1574">
        <w:trPr>
          <w:trHeight w:val="285"/>
        </w:trPr>
        <w:tc>
          <w:tcPr>
            <w:tcW w:w="4635" w:type="dxa"/>
            <w:shd w:val="clear" w:color="auto" w:fill="auto"/>
            <w:vAlign w:val="center"/>
            <w:hideMark/>
          </w:tcPr>
          <w:p w14:paraId="25052B98" w14:textId="77777777" w:rsidR="00BF1574" w:rsidRPr="0026401E" w:rsidRDefault="00BF1574" w:rsidP="00BF1574">
            <w:pPr>
              <w:rPr>
                <w:rFonts w:ascii="Times New Roman" w:hAnsi="Times New Roman"/>
                <w:szCs w:val="21"/>
              </w:rPr>
            </w:pPr>
            <w:r w:rsidRPr="0026401E">
              <w:rPr>
                <w:rFonts w:ascii="Times New Roman" w:hAnsi="Times New Roman"/>
                <w:szCs w:val="21"/>
              </w:rPr>
              <w:t>commodity housing</w:t>
            </w:r>
          </w:p>
        </w:tc>
        <w:tc>
          <w:tcPr>
            <w:tcW w:w="2883" w:type="dxa"/>
            <w:shd w:val="clear" w:color="auto" w:fill="auto"/>
            <w:noWrap/>
            <w:vAlign w:val="center"/>
            <w:hideMark/>
          </w:tcPr>
          <w:p w14:paraId="52661B1E" w14:textId="77777777" w:rsidR="00BF1574" w:rsidRPr="00D43950" w:rsidRDefault="00BF1574" w:rsidP="00BF1574">
            <w:pPr>
              <w:rPr>
                <w:szCs w:val="21"/>
              </w:rPr>
            </w:pPr>
            <w:r>
              <w:rPr>
                <w:rFonts w:hint="eastAsia"/>
                <w:szCs w:val="21"/>
              </w:rPr>
              <w:t>商品房</w:t>
            </w:r>
          </w:p>
        </w:tc>
        <w:tc>
          <w:tcPr>
            <w:tcW w:w="1004" w:type="dxa"/>
            <w:shd w:val="clear" w:color="auto" w:fill="auto"/>
            <w:noWrap/>
            <w:vAlign w:val="center"/>
            <w:hideMark/>
          </w:tcPr>
          <w:p w14:paraId="322B30E1" w14:textId="77777777" w:rsidR="00BF1574" w:rsidRPr="0026401E" w:rsidRDefault="00BF1574" w:rsidP="00BF1574">
            <w:pPr>
              <w:rPr>
                <w:rFonts w:ascii="Times New Roman" w:hAnsi="Times New Roman"/>
                <w:szCs w:val="21"/>
              </w:rPr>
            </w:pPr>
            <w:r w:rsidRPr="0026401E">
              <w:rPr>
                <w:rFonts w:ascii="Times New Roman" w:hAnsi="Times New Roman"/>
                <w:szCs w:val="21"/>
              </w:rPr>
              <w:t>2.0.17</w:t>
            </w:r>
          </w:p>
        </w:tc>
      </w:tr>
      <w:tr w:rsidR="00BF1574" w:rsidRPr="00D43950" w14:paraId="00B62D4F" w14:textId="77777777" w:rsidTr="00BF1574">
        <w:trPr>
          <w:trHeight w:val="285"/>
        </w:trPr>
        <w:tc>
          <w:tcPr>
            <w:tcW w:w="4635" w:type="dxa"/>
            <w:shd w:val="clear" w:color="auto" w:fill="auto"/>
            <w:vAlign w:val="center"/>
            <w:hideMark/>
          </w:tcPr>
          <w:p w14:paraId="7A9EBFED" w14:textId="77777777" w:rsidR="00BF1574" w:rsidRPr="0026401E" w:rsidRDefault="00BF1574" w:rsidP="00BF1574">
            <w:pPr>
              <w:rPr>
                <w:rFonts w:ascii="Times New Roman" w:hAnsi="Times New Roman"/>
                <w:szCs w:val="21"/>
              </w:rPr>
            </w:pPr>
            <w:r w:rsidRPr="0026401E">
              <w:rPr>
                <w:rFonts w:ascii="Times New Roman" w:hAnsi="Times New Roman"/>
                <w:szCs w:val="21"/>
              </w:rPr>
              <w:t>common area</w:t>
            </w:r>
          </w:p>
        </w:tc>
        <w:tc>
          <w:tcPr>
            <w:tcW w:w="2883" w:type="dxa"/>
            <w:shd w:val="clear" w:color="auto" w:fill="auto"/>
            <w:noWrap/>
            <w:vAlign w:val="center"/>
            <w:hideMark/>
          </w:tcPr>
          <w:p w14:paraId="3735E308" w14:textId="77777777" w:rsidR="00BF1574" w:rsidRDefault="00BF1574" w:rsidP="00BF1574">
            <w:pPr>
              <w:rPr>
                <w:szCs w:val="21"/>
              </w:rPr>
            </w:pPr>
            <w:r w:rsidRPr="002D259F">
              <w:rPr>
                <w:rFonts w:hint="eastAsia"/>
                <w:szCs w:val="21"/>
              </w:rPr>
              <w:t>共用部位</w:t>
            </w:r>
          </w:p>
        </w:tc>
        <w:tc>
          <w:tcPr>
            <w:tcW w:w="1004" w:type="dxa"/>
            <w:shd w:val="clear" w:color="auto" w:fill="auto"/>
            <w:noWrap/>
            <w:vAlign w:val="center"/>
            <w:hideMark/>
          </w:tcPr>
          <w:p w14:paraId="29536E2B"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.1.4</w:t>
            </w:r>
          </w:p>
        </w:tc>
      </w:tr>
      <w:tr w:rsidR="00BF1574" w:rsidRPr="00D43950" w14:paraId="0DEBB7FE" w14:textId="77777777" w:rsidTr="00BF1574">
        <w:trPr>
          <w:trHeight w:val="285"/>
        </w:trPr>
        <w:tc>
          <w:tcPr>
            <w:tcW w:w="4635" w:type="dxa"/>
            <w:shd w:val="clear" w:color="auto" w:fill="auto"/>
            <w:vAlign w:val="center"/>
            <w:hideMark/>
          </w:tcPr>
          <w:p w14:paraId="67F4E053" w14:textId="77777777" w:rsidR="00BF1574" w:rsidRPr="0026401E" w:rsidRDefault="00BF1574" w:rsidP="00BF1574">
            <w:pPr>
              <w:rPr>
                <w:rFonts w:ascii="Times New Roman" w:hAnsi="Times New Roman"/>
                <w:szCs w:val="21"/>
              </w:rPr>
            </w:pPr>
            <w:r w:rsidRPr="0026401E">
              <w:rPr>
                <w:rFonts w:ascii="Times New Roman" w:hAnsi="Times New Roman"/>
                <w:szCs w:val="21"/>
              </w:rPr>
              <w:t>compensation decision for house expropriation</w:t>
            </w:r>
          </w:p>
        </w:tc>
        <w:tc>
          <w:tcPr>
            <w:tcW w:w="2883" w:type="dxa"/>
            <w:shd w:val="clear" w:color="auto" w:fill="auto"/>
            <w:noWrap/>
            <w:vAlign w:val="center"/>
            <w:hideMark/>
          </w:tcPr>
          <w:p w14:paraId="384ECBF0" w14:textId="77777777" w:rsidR="00BF1574" w:rsidRPr="00D43950" w:rsidRDefault="008C4216" w:rsidP="00BF1574">
            <w:pPr>
              <w:rPr>
                <w:szCs w:val="21"/>
              </w:rPr>
            </w:pPr>
            <w:r>
              <w:rPr>
                <w:rFonts w:hint="eastAsia"/>
                <w:szCs w:val="21"/>
              </w:rPr>
              <w:t>房屋</w:t>
            </w:r>
            <w:r w:rsidR="00BF1574" w:rsidRPr="007A09FC">
              <w:rPr>
                <w:rFonts w:hint="eastAsia"/>
                <w:szCs w:val="21"/>
              </w:rPr>
              <w:t>征收补偿决定</w:t>
            </w:r>
          </w:p>
        </w:tc>
        <w:tc>
          <w:tcPr>
            <w:tcW w:w="1004" w:type="dxa"/>
            <w:shd w:val="clear" w:color="auto" w:fill="auto"/>
            <w:noWrap/>
            <w:vAlign w:val="center"/>
            <w:hideMark/>
          </w:tcPr>
          <w:p w14:paraId="41F277D3"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.8</w:t>
            </w:r>
          </w:p>
        </w:tc>
      </w:tr>
      <w:tr w:rsidR="00FB47DC" w:rsidRPr="00D43950" w14:paraId="5F6C04B4" w14:textId="77777777" w:rsidTr="00BF1574">
        <w:trPr>
          <w:trHeight w:val="285"/>
        </w:trPr>
        <w:tc>
          <w:tcPr>
            <w:tcW w:w="4635" w:type="dxa"/>
            <w:shd w:val="clear" w:color="auto" w:fill="auto"/>
            <w:vAlign w:val="center"/>
            <w:hideMark/>
          </w:tcPr>
          <w:p w14:paraId="26FE32B0" w14:textId="77777777" w:rsidR="00FB47DC" w:rsidRPr="0026401E" w:rsidRDefault="00FB47DC" w:rsidP="00BF1574">
            <w:pPr>
              <w:rPr>
                <w:rFonts w:ascii="Times New Roman" w:hAnsi="Times New Roman"/>
                <w:szCs w:val="21"/>
              </w:rPr>
            </w:pPr>
            <w:r w:rsidRPr="00FB47DC">
              <w:rPr>
                <w:rFonts w:ascii="Times New Roman" w:hAnsi="Times New Roman"/>
                <w:szCs w:val="21"/>
              </w:rPr>
              <w:t>comprehensive renovation of kitchen and toilet</w:t>
            </w:r>
          </w:p>
        </w:tc>
        <w:tc>
          <w:tcPr>
            <w:tcW w:w="2883" w:type="dxa"/>
            <w:shd w:val="clear" w:color="auto" w:fill="auto"/>
            <w:noWrap/>
            <w:vAlign w:val="center"/>
            <w:hideMark/>
          </w:tcPr>
          <w:p w14:paraId="00EB523F" w14:textId="77777777" w:rsidR="00FB47DC" w:rsidRDefault="00FB47DC" w:rsidP="00BF1574">
            <w:pPr>
              <w:rPr>
                <w:szCs w:val="21"/>
              </w:rPr>
            </w:pPr>
            <w:r w:rsidRPr="00FB47DC">
              <w:rPr>
                <w:rFonts w:hint="eastAsia"/>
                <w:szCs w:val="21"/>
              </w:rPr>
              <w:t>厨卫等综合改造</w:t>
            </w:r>
          </w:p>
        </w:tc>
        <w:tc>
          <w:tcPr>
            <w:tcW w:w="1004" w:type="dxa"/>
            <w:shd w:val="clear" w:color="auto" w:fill="auto"/>
            <w:noWrap/>
            <w:vAlign w:val="center"/>
            <w:hideMark/>
          </w:tcPr>
          <w:p w14:paraId="5EBEF93A" w14:textId="77777777" w:rsidR="00FB47DC" w:rsidRDefault="00FB47DC" w:rsidP="00CE2B88">
            <w:pPr>
              <w:rPr>
                <w:rFonts w:ascii="Times New Roman" w:hAnsi="Times New Roman"/>
                <w:szCs w:val="21"/>
              </w:rPr>
            </w:pPr>
            <w:r w:rsidRPr="00FB47DC">
              <w:rPr>
                <w:rFonts w:ascii="Times New Roman" w:hAnsi="Times New Roman"/>
                <w:szCs w:val="21"/>
              </w:rPr>
              <w:t>10.0.19</w:t>
            </w:r>
          </w:p>
        </w:tc>
      </w:tr>
      <w:tr w:rsidR="00FB47DC" w:rsidRPr="00D43950" w14:paraId="65E8C18F" w14:textId="77777777" w:rsidTr="00BF1574">
        <w:trPr>
          <w:trHeight w:val="285"/>
        </w:trPr>
        <w:tc>
          <w:tcPr>
            <w:tcW w:w="4635" w:type="dxa"/>
            <w:shd w:val="clear" w:color="auto" w:fill="auto"/>
            <w:vAlign w:val="center"/>
            <w:hideMark/>
          </w:tcPr>
          <w:p w14:paraId="4DFD6281" w14:textId="77777777" w:rsidR="00FB47DC" w:rsidRPr="00FB47DC" w:rsidRDefault="00FB47DC" w:rsidP="00BF1574">
            <w:pPr>
              <w:rPr>
                <w:rFonts w:ascii="Times New Roman" w:hAnsi="Times New Roman"/>
                <w:szCs w:val="21"/>
              </w:rPr>
            </w:pPr>
            <w:r w:rsidRPr="00FB47DC">
              <w:rPr>
                <w:rFonts w:ascii="Times New Roman" w:hAnsi="Times New Roman"/>
                <w:szCs w:val="21"/>
              </w:rPr>
              <w:t>comprehensive renovation of roof and related facilities</w:t>
            </w:r>
          </w:p>
        </w:tc>
        <w:tc>
          <w:tcPr>
            <w:tcW w:w="2883" w:type="dxa"/>
            <w:shd w:val="clear" w:color="auto" w:fill="auto"/>
            <w:noWrap/>
            <w:vAlign w:val="center"/>
            <w:hideMark/>
          </w:tcPr>
          <w:p w14:paraId="0CB8C509" w14:textId="77777777" w:rsidR="00FB47DC" w:rsidRPr="00FB47DC" w:rsidRDefault="00FB47DC" w:rsidP="00BF1574">
            <w:pPr>
              <w:rPr>
                <w:szCs w:val="21"/>
              </w:rPr>
            </w:pPr>
            <w:r w:rsidRPr="00FB47DC">
              <w:rPr>
                <w:rFonts w:hint="eastAsia"/>
                <w:szCs w:val="21"/>
              </w:rPr>
              <w:t>屋面及相关设施改造</w:t>
            </w:r>
          </w:p>
        </w:tc>
        <w:tc>
          <w:tcPr>
            <w:tcW w:w="1004" w:type="dxa"/>
            <w:shd w:val="clear" w:color="auto" w:fill="auto"/>
            <w:noWrap/>
            <w:vAlign w:val="center"/>
            <w:hideMark/>
          </w:tcPr>
          <w:p w14:paraId="276B9967" w14:textId="77777777" w:rsidR="00FB47DC" w:rsidRPr="00FB47DC" w:rsidRDefault="00FB47DC" w:rsidP="00FB47DC">
            <w:pPr>
              <w:rPr>
                <w:rFonts w:ascii="Times New Roman" w:hAnsi="Times New Roman"/>
                <w:szCs w:val="21"/>
              </w:rPr>
            </w:pPr>
            <w:r w:rsidRPr="00FB47DC">
              <w:rPr>
                <w:rFonts w:ascii="Times New Roman" w:hAnsi="Times New Roman"/>
                <w:szCs w:val="21"/>
              </w:rPr>
              <w:t>10.0.</w:t>
            </w:r>
            <w:r>
              <w:rPr>
                <w:rFonts w:ascii="Times New Roman" w:hAnsi="Times New Roman" w:hint="eastAsia"/>
                <w:szCs w:val="21"/>
              </w:rPr>
              <w:t>20</w:t>
            </w:r>
          </w:p>
        </w:tc>
      </w:tr>
      <w:tr w:rsidR="00BF1574" w:rsidRPr="00D43950" w14:paraId="337C1A42" w14:textId="77777777" w:rsidTr="00BF1574">
        <w:trPr>
          <w:trHeight w:val="285"/>
        </w:trPr>
        <w:tc>
          <w:tcPr>
            <w:tcW w:w="4635" w:type="dxa"/>
            <w:shd w:val="clear" w:color="auto" w:fill="auto"/>
            <w:vAlign w:val="center"/>
            <w:hideMark/>
          </w:tcPr>
          <w:p w14:paraId="2D566D2F" w14:textId="77777777" w:rsidR="00BF1574" w:rsidRPr="0026401E" w:rsidRDefault="00BF1574" w:rsidP="00BF1574">
            <w:pPr>
              <w:rPr>
                <w:rFonts w:ascii="Times New Roman" w:hAnsi="Times New Roman"/>
                <w:szCs w:val="21"/>
              </w:rPr>
            </w:pPr>
          </w:p>
        </w:tc>
        <w:tc>
          <w:tcPr>
            <w:tcW w:w="2883" w:type="dxa"/>
            <w:shd w:val="clear" w:color="auto" w:fill="auto"/>
            <w:noWrap/>
            <w:vAlign w:val="center"/>
            <w:hideMark/>
          </w:tcPr>
          <w:p w14:paraId="67A75C91" w14:textId="77777777" w:rsidR="00BF1574" w:rsidRPr="00D43950" w:rsidRDefault="00BF1574" w:rsidP="00BF1574">
            <w:pPr>
              <w:rPr>
                <w:szCs w:val="21"/>
              </w:rPr>
            </w:pPr>
          </w:p>
        </w:tc>
        <w:tc>
          <w:tcPr>
            <w:tcW w:w="1004" w:type="dxa"/>
            <w:shd w:val="clear" w:color="auto" w:fill="auto"/>
            <w:noWrap/>
            <w:vAlign w:val="center"/>
            <w:hideMark/>
          </w:tcPr>
          <w:p w14:paraId="1A97253B" w14:textId="77777777" w:rsidR="00BF1574" w:rsidRPr="0026401E" w:rsidRDefault="00BF1574" w:rsidP="00CE2B88">
            <w:pPr>
              <w:rPr>
                <w:rFonts w:ascii="Times New Roman" w:hAnsi="Times New Roman"/>
                <w:szCs w:val="21"/>
              </w:rPr>
            </w:pPr>
          </w:p>
        </w:tc>
      </w:tr>
      <w:tr w:rsidR="00BF1574" w:rsidRPr="00D43950" w14:paraId="50FC6F5D" w14:textId="77777777" w:rsidTr="00BF1574">
        <w:trPr>
          <w:trHeight w:val="285"/>
        </w:trPr>
        <w:tc>
          <w:tcPr>
            <w:tcW w:w="4635" w:type="dxa"/>
            <w:shd w:val="clear" w:color="auto" w:fill="auto"/>
            <w:vAlign w:val="center"/>
            <w:hideMark/>
          </w:tcPr>
          <w:p w14:paraId="3B0816F1" w14:textId="77777777" w:rsidR="00BF1574" w:rsidRPr="0026401E" w:rsidRDefault="00BF1574" w:rsidP="00BF1574">
            <w:pPr>
              <w:rPr>
                <w:rFonts w:ascii="Times New Roman" w:hAnsi="Times New Roman"/>
                <w:szCs w:val="21"/>
              </w:rPr>
            </w:pPr>
            <w:r w:rsidRPr="0026401E">
              <w:rPr>
                <w:rFonts w:ascii="Times New Roman" w:hAnsi="Times New Roman"/>
                <w:szCs w:val="21"/>
              </w:rPr>
              <w:t>construction contracts</w:t>
            </w:r>
          </w:p>
        </w:tc>
        <w:tc>
          <w:tcPr>
            <w:tcW w:w="2883" w:type="dxa"/>
            <w:shd w:val="clear" w:color="auto" w:fill="auto"/>
            <w:noWrap/>
            <w:vAlign w:val="center"/>
            <w:hideMark/>
          </w:tcPr>
          <w:p w14:paraId="4064E189" w14:textId="77777777" w:rsidR="00BF1574" w:rsidRPr="00960301" w:rsidRDefault="00BF1574" w:rsidP="00BF1574">
            <w:pPr>
              <w:rPr>
                <w:szCs w:val="21"/>
              </w:rPr>
            </w:pPr>
            <w:r w:rsidRPr="00960301">
              <w:rPr>
                <w:rFonts w:hint="eastAsia"/>
                <w:szCs w:val="21"/>
              </w:rPr>
              <w:t>工程发包与承包</w:t>
            </w:r>
          </w:p>
        </w:tc>
        <w:tc>
          <w:tcPr>
            <w:tcW w:w="1004" w:type="dxa"/>
            <w:shd w:val="clear" w:color="auto" w:fill="auto"/>
            <w:noWrap/>
            <w:vAlign w:val="center"/>
            <w:hideMark/>
          </w:tcPr>
          <w:p w14:paraId="792D1145"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.3.3</w:t>
            </w:r>
          </w:p>
        </w:tc>
      </w:tr>
      <w:tr w:rsidR="00BF1574" w:rsidRPr="00D43950" w14:paraId="418F15D2" w14:textId="77777777" w:rsidTr="00BF1574">
        <w:trPr>
          <w:trHeight w:val="285"/>
        </w:trPr>
        <w:tc>
          <w:tcPr>
            <w:tcW w:w="4635" w:type="dxa"/>
            <w:shd w:val="clear" w:color="auto" w:fill="auto"/>
            <w:vAlign w:val="center"/>
            <w:hideMark/>
          </w:tcPr>
          <w:p w14:paraId="7F4920D1" w14:textId="77777777" w:rsidR="00BF1574" w:rsidRPr="0026401E" w:rsidRDefault="00BF1574" w:rsidP="00BF1574">
            <w:pPr>
              <w:rPr>
                <w:rFonts w:ascii="Times New Roman" w:hAnsi="Times New Roman"/>
                <w:szCs w:val="21"/>
              </w:rPr>
            </w:pPr>
            <w:r w:rsidRPr="0026401E">
              <w:rPr>
                <w:rFonts w:ascii="Times New Roman" w:hAnsi="Times New Roman"/>
                <w:szCs w:val="21"/>
              </w:rPr>
              <w:t>construction land use right</w:t>
            </w:r>
          </w:p>
        </w:tc>
        <w:tc>
          <w:tcPr>
            <w:tcW w:w="2883" w:type="dxa"/>
            <w:shd w:val="clear" w:color="auto" w:fill="auto"/>
            <w:noWrap/>
            <w:vAlign w:val="center"/>
            <w:hideMark/>
          </w:tcPr>
          <w:p w14:paraId="337CF08E" w14:textId="77777777" w:rsidR="00BF1574" w:rsidRPr="00960301" w:rsidRDefault="00BF1574" w:rsidP="00BF1574">
            <w:pPr>
              <w:rPr>
                <w:szCs w:val="21"/>
              </w:rPr>
            </w:pPr>
            <w:r w:rsidRPr="00FC5336">
              <w:rPr>
                <w:rFonts w:hint="eastAsia"/>
                <w:szCs w:val="21"/>
              </w:rPr>
              <w:t>建设用地使用权</w:t>
            </w:r>
          </w:p>
        </w:tc>
        <w:tc>
          <w:tcPr>
            <w:tcW w:w="1004" w:type="dxa"/>
            <w:shd w:val="clear" w:color="auto" w:fill="auto"/>
            <w:noWrap/>
            <w:vAlign w:val="center"/>
            <w:hideMark/>
          </w:tcPr>
          <w:p w14:paraId="5B255086"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.1.3</w:t>
            </w:r>
          </w:p>
        </w:tc>
      </w:tr>
      <w:tr w:rsidR="00BF1574" w:rsidRPr="00D43950" w14:paraId="46FF400A" w14:textId="77777777" w:rsidTr="00BF1574">
        <w:trPr>
          <w:trHeight w:val="285"/>
        </w:trPr>
        <w:tc>
          <w:tcPr>
            <w:tcW w:w="4635" w:type="dxa"/>
            <w:shd w:val="clear" w:color="auto" w:fill="auto"/>
            <w:vAlign w:val="center"/>
            <w:hideMark/>
          </w:tcPr>
          <w:p w14:paraId="2944FDC5" w14:textId="77777777" w:rsidR="00BF1574" w:rsidRPr="0026401E" w:rsidRDefault="00BF1574" w:rsidP="00BF1574">
            <w:pPr>
              <w:rPr>
                <w:rFonts w:ascii="Times New Roman" w:hAnsi="Times New Roman"/>
                <w:szCs w:val="21"/>
              </w:rPr>
            </w:pPr>
            <w:r w:rsidRPr="0026401E">
              <w:rPr>
                <w:rFonts w:ascii="Times New Roman" w:hAnsi="Times New Roman"/>
                <w:szCs w:val="21"/>
              </w:rPr>
              <w:t>construction permit</w:t>
            </w:r>
          </w:p>
        </w:tc>
        <w:tc>
          <w:tcPr>
            <w:tcW w:w="2883" w:type="dxa"/>
            <w:shd w:val="clear" w:color="auto" w:fill="auto"/>
            <w:noWrap/>
            <w:vAlign w:val="center"/>
            <w:hideMark/>
          </w:tcPr>
          <w:p w14:paraId="56C8384B" w14:textId="77777777" w:rsidR="00BF1574" w:rsidRPr="00960301" w:rsidRDefault="00BF1574" w:rsidP="00BF1574">
            <w:pPr>
              <w:rPr>
                <w:szCs w:val="21"/>
              </w:rPr>
            </w:pPr>
            <w:r w:rsidRPr="00960301">
              <w:rPr>
                <w:rFonts w:hint="eastAsia"/>
                <w:szCs w:val="21"/>
              </w:rPr>
              <w:t>施工许可证</w:t>
            </w:r>
          </w:p>
        </w:tc>
        <w:tc>
          <w:tcPr>
            <w:tcW w:w="1004" w:type="dxa"/>
            <w:shd w:val="clear" w:color="auto" w:fill="auto"/>
            <w:noWrap/>
            <w:vAlign w:val="center"/>
            <w:hideMark/>
          </w:tcPr>
          <w:p w14:paraId="5A248B42"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.3.4</w:t>
            </w:r>
          </w:p>
        </w:tc>
      </w:tr>
      <w:tr w:rsidR="00BF1574" w:rsidRPr="00D43950" w14:paraId="7FD13944" w14:textId="77777777" w:rsidTr="00BF1574">
        <w:trPr>
          <w:trHeight w:val="285"/>
        </w:trPr>
        <w:tc>
          <w:tcPr>
            <w:tcW w:w="4635" w:type="dxa"/>
            <w:shd w:val="clear" w:color="auto" w:fill="auto"/>
            <w:vAlign w:val="center"/>
            <w:hideMark/>
          </w:tcPr>
          <w:p w14:paraId="49488A09" w14:textId="77777777" w:rsidR="00BF1574" w:rsidRPr="0026401E" w:rsidRDefault="00BF1574" w:rsidP="00BF1574">
            <w:pPr>
              <w:rPr>
                <w:rFonts w:ascii="Times New Roman" w:hAnsi="Times New Roman"/>
                <w:szCs w:val="21"/>
              </w:rPr>
            </w:pPr>
            <w:r w:rsidRPr="0026401E">
              <w:rPr>
                <w:rFonts w:ascii="Times New Roman" w:hAnsi="Times New Roman"/>
                <w:szCs w:val="21"/>
              </w:rPr>
              <w:t>construction planning acceptance certificate</w:t>
            </w:r>
          </w:p>
        </w:tc>
        <w:tc>
          <w:tcPr>
            <w:tcW w:w="2883" w:type="dxa"/>
            <w:shd w:val="clear" w:color="auto" w:fill="auto"/>
            <w:noWrap/>
            <w:vAlign w:val="center"/>
            <w:hideMark/>
          </w:tcPr>
          <w:p w14:paraId="7EE46344" w14:textId="77777777" w:rsidR="00BF1574" w:rsidRPr="00960301" w:rsidRDefault="00BF1574" w:rsidP="00BF1574">
            <w:pPr>
              <w:rPr>
                <w:szCs w:val="21"/>
              </w:rPr>
            </w:pPr>
            <w:r w:rsidRPr="00FC5336">
              <w:rPr>
                <w:rFonts w:hint="eastAsia"/>
                <w:szCs w:val="21"/>
              </w:rPr>
              <w:t>建设工程竣工规划验收合格证</w:t>
            </w:r>
          </w:p>
        </w:tc>
        <w:tc>
          <w:tcPr>
            <w:tcW w:w="1004" w:type="dxa"/>
            <w:shd w:val="clear" w:color="auto" w:fill="auto"/>
            <w:noWrap/>
            <w:vAlign w:val="center"/>
            <w:hideMark/>
          </w:tcPr>
          <w:p w14:paraId="1AC12C67"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.5.3</w:t>
            </w:r>
          </w:p>
        </w:tc>
      </w:tr>
      <w:tr w:rsidR="00BF1574" w:rsidRPr="00D43950" w14:paraId="5E51A052" w14:textId="77777777" w:rsidTr="00BF1574">
        <w:trPr>
          <w:trHeight w:val="285"/>
        </w:trPr>
        <w:tc>
          <w:tcPr>
            <w:tcW w:w="4635" w:type="dxa"/>
            <w:shd w:val="clear" w:color="auto" w:fill="auto"/>
            <w:vAlign w:val="center"/>
            <w:hideMark/>
          </w:tcPr>
          <w:p w14:paraId="188EDB58" w14:textId="77777777" w:rsidR="00BF1574" w:rsidRPr="0026401E" w:rsidRDefault="00BF1574" w:rsidP="00BF1574">
            <w:pPr>
              <w:rPr>
                <w:rFonts w:ascii="Times New Roman" w:hAnsi="Times New Roman"/>
                <w:szCs w:val="21"/>
              </w:rPr>
            </w:pPr>
            <w:r w:rsidRPr="0026401E">
              <w:rPr>
                <w:rFonts w:ascii="Times New Roman" w:hAnsi="Times New Roman"/>
                <w:szCs w:val="21"/>
              </w:rPr>
              <w:t>construction project application</w:t>
            </w:r>
          </w:p>
        </w:tc>
        <w:tc>
          <w:tcPr>
            <w:tcW w:w="2883" w:type="dxa"/>
            <w:shd w:val="clear" w:color="auto" w:fill="auto"/>
            <w:noWrap/>
            <w:vAlign w:val="center"/>
            <w:hideMark/>
          </w:tcPr>
          <w:p w14:paraId="3B817957" w14:textId="77777777" w:rsidR="00BF1574" w:rsidRPr="007A09FC" w:rsidRDefault="00BF1574" w:rsidP="00BF1574">
            <w:pPr>
              <w:rPr>
                <w:szCs w:val="21"/>
              </w:rPr>
            </w:pPr>
            <w:r w:rsidRPr="00960301">
              <w:rPr>
                <w:rFonts w:hint="eastAsia"/>
                <w:szCs w:val="21"/>
              </w:rPr>
              <w:t>工程建设项目报建</w:t>
            </w:r>
          </w:p>
        </w:tc>
        <w:tc>
          <w:tcPr>
            <w:tcW w:w="1004" w:type="dxa"/>
            <w:shd w:val="clear" w:color="auto" w:fill="auto"/>
            <w:noWrap/>
            <w:vAlign w:val="center"/>
            <w:hideMark/>
          </w:tcPr>
          <w:p w14:paraId="7118C52F"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.3.1</w:t>
            </w:r>
          </w:p>
        </w:tc>
      </w:tr>
      <w:tr w:rsidR="00BF1574" w:rsidRPr="00D43950" w14:paraId="346F33CB" w14:textId="77777777" w:rsidTr="00BF1574">
        <w:trPr>
          <w:trHeight w:val="285"/>
        </w:trPr>
        <w:tc>
          <w:tcPr>
            <w:tcW w:w="4635" w:type="dxa"/>
            <w:shd w:val="clear" w:color="auto" w:fill="auto"/>
            <w:vAlign w:val="center"/>
            <w:hideMark/>
          </w:tcPr>
          <w:p w14:paraId="7C805A8E" w14:textId="77777777" w:rsidR="00BF1574" w:rsidRPr="0026401E" w:rsidRDefault="00BF1574" w:rsidP="00BF1574">
            <w:pPr>
              <w:rPr>
                <w:rFonts w:ascii="Times New Roman" w:hAnsi="Times New Roman"/>
                <w:szCs w:val="21"/>
              </w:rPr>
            </w:pPr>
            <w:r w:rsidRPr="0026401E">
              <w:rPr>
                <w:rFonts w:ascii="Times New Roman" w:hAnsi="Times New Roman"/>
                <w:szCs w:val="21"/>
              </w:rPr>
              <w:lastRenderedPageBreak/>
              <w:t>construction supervision</w:t>
            </w:r>
          </w:p>
        </w:tc>
        <w:tc>
          <w:tcPr>
            <w:tcW w:w="2883" w:type="dxa"/>
            <w:shd w:val="clear" w:color="auto" w:fill="auto"/>
            <w:noWrap/>
            <w:vAlign w:val="center"/>
            <w:hideMark/>
          </w:tcPr>
          <w:p w14:paraId="631EE196" w14:textId="77777777" w:rsidR="00BF1574" w:rsidRPr="00960301" w:rsidRDefault="00BF1574" w:rsidP="00BF1574">
            <w:pPr>
              <w:rPr>
                <w:szCs w:val="21"/>
              </w:rPr>
            </w:pPr>
            <w:r w:rsidRPr="00960301">
              <w:rPr>
                <w:rFonts w:hint="eastAsia"/>
                <w:szCs w:val="21"/>
              </w:rPr>
              <w:t>工程建设监理</w:t>
            </w:r>
          </w:p>
        </w:tc>
        <w:tc>
          <w:tcPr>
            <w:tcW w:w="1004" w:type="dxa"/>
            <w:shd w:val="clear" w:color="auto" w:fill="auto"/>
            <w:noWrap/>
            <w:vAlign w:val="center"/>
            <w:hideMark/>
          </w:tcPr>
          <w:p w14:paraId="32C115D4"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.3.5</w:t>
            </w:r>
          </w:p>
        </w:tc>
      </w:tr>
      <w:tr w:rsidR="00BF1574" w:rsidRPr="00D43950" w14:paraId="77911B14" w14:textId="77777777" w:rsidTr="00BF1574">
        <w:trPr>
          <w:trHeight w:val="285"/>
        </w:trPr>
        <w:tc>
          <w:tcPr>
            <w:tcW w:w="4635" w:type="dxa"/>
            <w:shd w:val="clear" w:color="auto" w:fill="auto"/>
            <w:vAlign w:val="center"/>
            <w:hideMark/>
          </w:tcPr>
          <w:p w14:paraId="2922BB0E" w14:textId="77777777" w:rsidR="00BF1574" w:rsidRPr="0026401E" w:rsidRDefault="00BF1574" w:rsidP="00BF1574">
            <w:pPr>
              <w:rPr>
                <w:rFonts w:ascii="Times New Roman" w:hAnsi="Times New Roman"/>
                <w:szCs w:val="21"/>
              </w:rPr>
            </w:pPr>
            <w:r w:rsidRPr="0026401E">
              <w:rPr>
                <w:rFonts w:ascii="Times New Roman" w:hAnsi="Times New Roman"/>
                <w:szCs w:val="21"/>
              </w:rPr>
              <w:t>cost rent</w:t>
            </w:r>
          </w:p>
        </w:tc>
        <w:tc>
          <w:tcPr>
            <w:tcW w:w="2883" w:type="dxa"/>
            <w:shd w:val="clear" w:color="auto" w:fill="auto"/>
            <w:noWrap/>
            <w:vAlign w:val="center"/>
            <w:hideMark/>
          </w:tcPr>
          <w:p w14:paraId="346EC66D" w14:textId="77777777" w:rsidR="00BF1574" w:rsidRPr="00960301" w:rsidRDefault="00BF1574" w:rsidP="00BF1574">
            <w:pPr>
              <w:rPr>
                <w:szCs w:val="21"/>
              </w:rPr>
            </w:pPr>
            <w:r w:rsidRPr="00E01C36">
              <w:rPr>
                <w:rFonts w:hint="eastAsia"/>
                <w:szCs w:val="21"/>
              </w:rPr>
              <w:t>成本租金</w:t>
            </w:r>
          </w:p>
        </w:tc>
        <w:tc>
          <w:tcPr>
            <w:tcW w:w="1004" w:type="dxa"/>
            <w:shd w:val="clear" w:color="auto" w:fill="auto"/>
            <w:noWrap/>
            <w:vAlign w:val="center"/>
            <w:hideMark/>
          </w:tcPr>
          <w:p w14:paraId="18BF223C"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.4.3</w:t>
            </w:r>
          </w:p>
        </w:tc>
      </w:tr>
      <w:tr w:rsidR="00BF1574" w:rsidRPr="0026401E" w14:paraId="774C5BD6" w14:textId="77777777" w:rsidTr="00BF1574">
        <w:trPr>
          <w:trHeight w:val="285"/>
        </w:trPr>
        <w:tc>
          <w:tcPr>
            <w:tcW w:w="8522" w:type="dxa"/>
            <w:gridSpan w:val="3"/>
            <w:shd w:val="clear" w:color="auto" w:fill="auto"/>
            <w:vAlign w:val="center"/>
          </w:tcPr>
          <w:p w14:paraId="14C8D2D1"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D</w:t>
            </w:r>
          </w:p>
        </w:tc>
      </w:tr>
      <w:tr w:rsidR="00BF1574" w:rsidRPr="00D43950" w14:paraId="4E3F3A0A" w14:textId="77777777" w:rsidTr="00BF1574">
        <w:trPr>
          <w:trHeight w:val="285"/>
        </w:trPr>
        <w:tc>
          <w:tcPr>
            <w:tcW w:w="4635" w:type="dxa"/>
            <w:shd w:val="clear" w:color="auto" w:fill="auto"/>
            <w:vAlign w:val="center"/>
            <w:hideMark/>
          </w:tcPr>
          <w:p w14:paraId="476C1E9F" w14:textId="77777777" w:rsidR="00BF1574" w:rsidRPr="0026401E" w:rsidRDefault="00BF1574" w:rsidP="00BF1574">
            <w:pPr>
              <w:rPr>
                <w:rFonts w:ascii="Times New Roman" w:hAnsi="Times New Roman"/>
                <w:szCs w:val="21"/>
              </w:rPr>
            </w:pPr>
            <w:r w:rsidRPr="0026401E">
              <w:rPr>
                <w:rFonts w:ascii="Times New Roman" w:hAnsi="Times New Roman"/>
                <w:szCs w:val="21"/>
              </w:rPr>
              <w:t>damage level of houses</w:t>
            </w:r>
          </w:p>
        </w:tc>
        <w:tc>
          <w:tcPr>
            <w:tcW w:w="2883" w:type="dxa"/>
            <w:shd w:val="clear" w:color="auto" w:fill="auto"/>
            <w:noWrap/>
            <w:vAlign w:val="center"/>
            <w:hideMark/>
          </w:tcPr>
          <w:p w14:paraId="19DF9999" w14:textId="77777777" w:rsidR="00BF1574" w:rsidRPr="00250D18" w:rsidRDefault="00BF1574" w:rsidP="00BF1574">
            <w:pPr>
              <w:rPr>
                <w:szCs w:val="21"/>
              </w:rPr>
            </w:pPr>
            <w:proofErr w:type="gramStart"/>
            <w:r w:rsidRPr="00250D18">
              <w:rPr>
                <w:rFonts w:hint="eastAsia"/>
                <w:szCs w:val="21"/>
              </w:rPr>
              <w:t>房屋完损等级</w:t>
            </w:r>
            <w:proofErr w:type="gramEnd"/>
          </w:p>
        </w:tc>
        <w:tc>
          <w:tcPr>
            <w:tcW w:w="1004" w:type="dxa"/>
            <w:shd w:val="clear" w:color="auto" w:fill="auto"/>
            <w:noWrap/>
            <w:vAlign w:val="center"/>
            <w:hideMark/>
          </w:tcPr>
          <w:p w14:paraId="32144246"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Pr>
                <w:rFonts w:ascii="Times New Roman" w:hAnsi="Times New Roman" w:hint="eastAsia"/>
                <w:szCs w:val="21"/>
              </w:rPr>
              <w:t>5</w:t>
            </w:r>
          </w:p>
        </w:tc>
      </w:tr>
      <w:tr w:rsidR="00BF1574" w:rsidRPr="00D43950" w14:paraId="38139ECB" w14:textId="77777777" w:rsidTr="00BF1574">
        <w:trPr>
          <w:trHeight w:val="285"/>
        </w:trPr>
        <w:tc>
          <w:tcPr>
            <w:tcW w:w="4635" w:type="dxa"/>
            <w:shd w:val="clear" w:color="auto" w:fill="auto"/>
            <w:vAlign w:val="center"/>
            <w:hideMark/>
          </w:tcPr>
          <w:p w14:paraId="6AA27DD4" w14:textId="77777777" w:rsidR="00BF1574" w:rsidRPr="0026401E" w:rsidRDefault="00BF1574" w:rsidP="00BF1574">
            <w:pPr>
              <w:rPr>
                <w:rFonts w:ascii="Times New Roman" w:hAnsi="Times New Roman"/>
                <w:szCs w:val="21"/>
              </w:rPr>
            </w:pPr>
            <w:r w:rsidRPr="0026401E">
              <w:rPr>
                <w:rFonts w:ascii="Times New Roman" w:hAnsi="Times New Roman"/>
                <w:szCs w:val="21"/>
              </w:rPr>
              <w:t>dangerous building</w:t>
            </w:r>
          </w:p>
        </w:tc>
        <w:tc>
          <w:tcPr>
            <w:tcW w:w="2883" w:type="dxa"/>
            <w:shd w:val="clear" w:color="auto" w:fill="auto"/>
            <w:noWrap/>
            <w:vAlign w:val="center"/>
            <w:hideMark/>
          </w:tcPr>
          <w:p w14:paraId="76C212F1" w14:textId="77777777" w:rsidR="00BF1574" w:rsidRPr="003067EB" w:rsidRDefault="00BF1574" w:rsidP="00BF1574">
            <w:pPr>
              <w:rPr>
                <w:szCs w:val="21"/>
              </w:rPr>
            </w:pPr>
            <w:r w:rsidRPr="00250D18">
              <w:rPr>
                <w:rFonts w:hint="eastAsia"/>
                <w:szCs w:val="21"/>
              </w:rPr>
              <w:t>危险房屋</w:t>
            </w:r>
          </w:p>
        </w:tc>
        <w:tc>
          <w:tcPr>
            <w:tcW w:w="1004" w:type="dxa"/>
            <w:shd w:val="clear" w:color="auto" w:fill="auto"/>
            <w:noWrap/>
            <w:vAlign w:val="center"/>
            <w:hideMark/>
          </w:tcPr>
          <w:p w14:paraId="0E5D9B18" w14:textId="77777777" w:rsidR="00BF1574" w:rsidRPr="0026401E" w:rsidRDefault="00CE2B88" w:rsidP="00BF1574">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.0.1</w:t>
            </w:r>
          </w:p>
        </w:tc>
      </w:tr>
      <w:tr w:rsidR="006859F3" w:rsidRPr="00D43950" w14:paraId="392F823B" w14:textId="77777777" w:rsidTr="006D56C4">
        <w:trPr>
          <w:trHeight w:val="285"/>
        </w:trPr>
        <w:tc>
          <w:tcPr>
            <w:tcW w:w="4635" w:type="dxa"/>
            <w:shd w:val="clear" w:color="auto" w:fill="auto"/>
            <w:vAlign w:val="center"/>
            <w:hideMark/>
          </w:tcPr>
          <w:p w14:paraId="63BF98A0" w14:textId="77777777" w:rsidR="006859F3" w:rsidRPr="0026401E" w:rsidRDefault="006859F3" w:rsidP="006D56C4">
            <w:pPr>
              <w:rPr>
                <w:rFonts w:ascii="Times New Roman" w:hAnsi="Times New Roman"/>
                <w:szCs w:val="21"/>
              </w:rPr>
            </w:pPr>
            <w:r w:rsidRPr="0026401E">
              <w:rPr>
                <w:rFonts w:ascii="Times New Roman" w:hAnsi="Times New Roman"/>
                <w:szCs w:val="21"/>
              </w:rPr>
              <w:t xml:space="preserve">date </w:t>
            </w:r>
            <w:r>
              <w:rPr>
                <w:rFonts w:ascii="Times New Roman" w:hAnsi="Times New Roman" w:hint="eastAsia"/>
                <w:szCs w:val="21"/>
              </w:rPr>
              <w:t xml:space="preserve">of </w:t>
            </w:r>
            <w:r w:rsidRPr="0026401E">
              <w:rPr>
                <w:rFonts w:ascii="Times New Roman" w:hAnsi="Times New Roman"/>
                <w:szCs w:val="21"/>
              </w:rPr>
              <w:t>value</w:t>
            </w:r>
          </w:p>
        </w:tc>
        <w:tc>
          <w:tcPr>
            <w:tcW w:w="2883" w:type="dxa"/>
            <w:shd w:val="clear" w:color="auto" w:fill="auto"/>
            <w:noWrap/>
            <w:vAlign w:val="center"/>
            <w:hideMark/>
          </w:tcPr>
          <w:p w14:paraId="484F2BE2" w14:textId="77777777" w:rsidR="006859F3" w:rsidRPr="00D43950" w:rsidRDefault="006859F3" w:rsidP="006859F3">
            <w:pPr>
              <w:rPr>
                <w:szCs w:val="21"/>
              </w:rPr>
            </w:pPr>
            <w:r>
              <w:rPr>
                <w:rFonts w:hint="eastAsia"/>
                <w:szCs w:val="21"/>
              </w:rPr>
              <w:t>价值时点</w:t>
            </w:r>
          </w:p>
        </w:tc>
        <w:tc>
          <w:tcPr>
            <w:tcW w:w="1004" w:type="dxa"/>
            <w:shd w:val="clear" w:color="auto" w:fill="auto"/>
            <w:noWrap/>
            <w:vAlign w:val="center"/>
            <w:hideMark/>
          </w:tcPr>
          <w:p w14:paraId="20535D50" w14:textId="77777777" w:rsidR="006859F3" w:rsidRPr="0026401E" w:rsidRDefault="00CE2B88" w:rsidP="006D56C4">
            <w:pPr>
              <w:rPr>
                <w:rFonts w:ascii="Times New Roman" w:hAnsi="Times New Roman"/>
                <w:szCs w:val="21"/>
              </w:rPr>
            </w:pPr>
            <w:r>
              <w:rPr>
                <w:rFonts w:ascii="Times New Roman" w:hAnsi="Times New Roman" w:hint="eastAsia"/>
                <w:szCs w:val="21"/>
              </w:rPr>
              <w:t>7</w:t>
            </w:r>
            <w:r w:rsidR="006859F3" w:rsidRPr="0026401E">
              <w:rPr>
                <w:rFonts w:ascii="Times New Roman" w:hAnsi="Times New Roman"/>
                <w:szCs w:val="21"/>
              </w:rPr>
              <w:t>.5.3</w:t>
            </w:r>
          </w:p>
        </w:tc>
      </w:tr>
      <w:tr w:rsidR="00BF1574" w:rsidRPr="00D43950" w14:paraId="51218509" w14:textId="77777777" w:rsidTr="00BF1574">
        <w:trPr>
          <w:trHeight w:val="285"/>
        </w:trPr>
        <w:tc>
          <w:tcPr>
            <w:tcW w:w="4635" w:type="dxa"/>
            <w:shd w:val="clear" w:color="auto" w:fill="auto"/>
            <w:vAlign w:val="center"/>
            <w:hideMark/>
          </w:tcPr>
          <w:p w14:paraId="6EA3E5CD" w14:textId="77777777" w:rsidR="00BF1574" w:rsidRPr="0026401E" w:rsidRDefault="00BF1574" w:rsidP="00BF1574">
            <w:pPr>
              <w:rPr>
                <w:rFonts w:ascii="Times New Roman" w:hAnsi="Times New Roman"/>
                <w:szCs w:val="21"/>
              </w:rPr>
            </w:pPr>
            <w:r w:rsidRPr="0026401E">
              <w:rPr>
                <w:rFonts w:ascii="Times New Roman" w:hAnsi="Times New Roman"/>
                <w:szCs w:val="21"/>
              </w:rPr>
              <w:t>demarcated land price</w:t>
            </w:r>
          </w:p>
        </w:tc>
        <w:tc>
          <w:tcPr>
            <w:tcW w:w="2883" w:type="dxa"/>
            <w:shd w:val="clear" w:color="auto" w:fill="auto"/>
            <w:noWrap/>
            <w:vAlign w:val="center"/>
            <w:hideMark/>
          </w:tcPr>
          <w:p w14:paraId="20B3D78B" w14:textId="77777777" w:rsidR="00BF1574" w:rsidRPr="003067EB" w:rsidRDefault="00BF1574" w:rsidP="00BF1574">
            <w:pPr>
              <w:rPr>
                <w:szCs w:val="21"/>
              </w:rPr>
            </w:pPr>
            <w:r w:rsidRPr="000A6A80">
              <w:rPr>
                <w:rFonts w:hint="eastAsia"/>
                <w:szCs w:val="21"/>
              </w:rPr>
              <w:t>标定地价</w:t>
            </w:r>
          </w:p>
        </w:tc>
        <w:tc>
          <w:tcPr>
            <w:tcW w:w="1004" w:type="dxa"/>
            <w:shd w:val="clear" w:color="auto" w:fill="auto"/>
            <w:noWrap/>
            <w:vAlign w:val="center"/>
            <w:hideMark/>
          </w:tcPr>
          <w:p w14:paraId="2E60C2E5" w14:textId="77777777" w:rsidR="00BF1574" w:rsidRPr="0026401E" w:rsidRDefault="00BF1574" w:rsidP="00BF1574">
            <w:pPr>
              <w:rPr>
                <w:rFonts w:ascii="Times New Roman" w:hAnsi="Times New Roman"/>
                <w:szCs w:val="21"/>
              </w:rPr>
            </w:pPr>
            <w:r w:rsidRPr="0026401E">
              <w:rPr>
                <w:rFonts w:ascii="Times New Roman" w:hAnsi="Times New Roman"/>
                <w:szCs w:val="21"/>
              </w:rPr>
              <w:t>3.3.2</w:t>
            </w:r>
          </w:p>
        </w:tc>
      </w:tr>
      <w:tr w:rsidR="00BF1574" w:rsidRPr="00D43950" w14:paraId="3CEB07AB" w14:textId="77777777" w:rsidTr="00BF1574">
        <w:trPr>
          <w:trHeight w:val="285"/>
        </w:trPr>
        <w:tc>
          <w:tcPr>
            <w:tcW w:w="4635" w:type="dxa"/>
            <w:shd w:val="clear" w:color="auto" w:fill="auto"/>
            <w:vAlign w:val="center"/>
            <w:hideMark/>
          </w:tcPr>
          <w:p w14:paraId="0DF98CCE" w14:textId="77777777" w:rsidR="00BF1574" w:rsidRPr="0026401E" w:rsidRDefault="00BF1574" w:rsidP="00BF1574">
            <w:pPr>
              <w:rPr>
                <w:rFonts w:ascii="Times New Roman" w:hAnsi="Times New Roman"/>
                <w:szCs w:val="21"/>
              </w:rPr>
            </w:pPr>
            <w:r w:rsidRPr="0026401E">
              <w:rPr>
                <w:rFonts w:ascii="Times New Roman" w:hAnsi="Times New Roman"/>
                <w:szCs w:val="21"/>
              </w:rPr>
              <w:t>department of house expropriation</w:t>
            </w:r>
          </w:p>
        </w:tc>
        <w:tc>
          <w:tcPr>
            <w:tcW w:w="2883" w:type="dxa"/>
            <w:shd w:val="clear" w:color="auto" w:fill="auto"/>
            <w:noWrap/>
            <w:vAlign w:val="center"/>
            <w:hideMark/>
          </w:tcPr>
          <w:p w14:paraId="399B68D8" w14:textId="77777777" w:rsidR="00BF1574" w:rsidRPr="00D43950" w:rsidRDefault="00BF1574" w:rsidP="00BF1574">
            <w:pPr>
              <w:rPr>
                <w:szCs w:val="21"/>
              </w:rPr>
            </w:pPr>
            <w:r w:rsidRPr="003067EB">
              <w:rPr>
                <w:rFonts w:hint="eastAsia"/>
                <w:szCs w:val="21"/>
              </w:rPr>
              <w:t>房屋征收部门</w:t>
            </w:r>
          </w:p>
        </w:tc>
        <w:tc>
          <w:tcPr>
            <w:tcW w:w="1004" w:type="dxa"/>
            <w:shd w:val="clear" w:color="auto" w:fill="auto"/>
            <w:noWrap/>
            <w:vAlign w:val="center"/>
            <w:hideMark/>
          </w:tcPr>
          <w:p w14:paraId="1A11EE2E"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.2</w:t>
            </w:r>
          </w:p>
        </w:tc>
      </w:tr>
      <w:tr w:rsidR="00BF1574" w:rsidRPr="00D43950" w14:paraId="0C4702C9" w14:textId="77777777" w:rsidTr="00BF1574">
        <w:trPr>
          <w:trHeight w:val="285"/>
        </w:trPr>
        <w:tc>
          <w:tcPr>
            <w:tcW w:w="4635" w:type="dxa"/>
            <w:shd w:val="clear" w:color="auto" w:fill="auto"/>
            <w:vAlign w:val="center"/>
            <w:hideMark/>
          </w:tcPr>
          <w:p w14:paraId="1F92045D"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deposit </w:t>
            </w:r>
          </w:p>
        </w:tc>
        <w:tc>
          <w:tcPr>
            <w:tcW w:w="2883" w:type="dxa"/>
            <w:shd w:val="clear" w:color="auto" w:fill="auto"/>
            <w:noWrap/>
            <w:vAlign w:val="center"/>
            <w:hideMark/>
          </w:tcPr>
          <w:p w14:paraId="3FBE2413" w14:textId="77777777" w:rsidR="00BF1574" w:rsidRPr="003067EB" w:rsidRDefault="00BF1574" w:rsidP="00BF1574">
            <w:pPr>
              <w:rPr>
                <w:szCs w:val="21"/>
              </w:rPr>
            </w:pPr>
            <w:r w:rsidRPr="003830A6">
              <w:rPr>
                <w:rFonts w:hint="eastAsia"/>
                <w:szCs w:val="21"/>
              </w:rPr>
              <w:t>定金</w:t>
            </w:r>
          </w:p>
        </w:tc>
        <w:tc>
          <w:tcPr>
            <w:tcW w:w="1004" w:type="dxa"/>
            <w:shd w:val="clear" w:color="auto" w:fill="auto"/>
            <w:noWrap/>
            <w:vAlign w:val="center"/>
            <w:hideMark/>
          </w:tcPr>
          <w:p w14:paraId="7C7AC0E5"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.5.10</w:t>
            </w:r>
          </w:p>
        </w:tc>
      </w:tr>
      <w:tr w:rsidR="00BF1574" w:rsidRPr="0026401E" w14:paraId="65311D7E" w14:textId="77777777" w:rsidTr="00BF1574">
        <w:trPr>
          <w:trHeight w:val="285"/>
        </w:trPr>
        <w:tc>
          <w:tcPr>
            <w:tcW w:w="8522" w:type="dxa"/>
            <w:gridSpan w:val="3"/>
            <w:shd w:val="clear" w:color="auto" w:fill="auto"/>
            <w:vAlign w:val="center"/>
          </w:tcPr>
          <w:p w14:paraId="1B429A96"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E</w:t>
            </w:r>
          </w:p>
        </w:tc>
      </w:tr>
      <w:tr w:rsidR="00BF1574" w:rsidRPr="00D43950" w14:paraId="61906CFD" w14:textId="77777777" w:rsidTr="00BF1574">
        <w:trPr>
          <w:trHeight w:val="285"/>
        </w:trPr>
        <w:tc>
          <w:tcPr>
            <w:tcW w:w="4635" w:type="dxa"/>
            <w:shd w:val="clear" w:color="auto" w:fill="auto"/>
            <w:vAlign w:val="center"/>
            <w:hideMark/>
          </w:tcPr>
          <w:p w14:paraId="28456309" w14:textId="77777777" w:rsidR="00BF1574" w:rsidRPr="0026401E" w:rsidRDefault="00BF1574" w:rsidP="00BF1574">
            <w:pPr>
              <w:rPr>
                <w:rFonts w:ascii="Times New Roman" w:hAnsi="Times New Roman"/>
                <w:szCs w:val="21"/>
              </w:rPr>
            </w:pPr>
            <w:r w:rsidRPr="0026401E">
              <w:rPr>
                <w:rFonts w:ascii="Times New Roman" w:hAnsi="Times New Roman"/>
                <w:szCs w:val="21"/>
              </w:rPr>
              <w:t>easement</w:t>
            </w:r>
          </w:p>
        </w:tc>
        <w:tc>
          <w:tcPr>
            <w:tcW w:w="2883" w:type="dxa"/>
            <w:shd w:val="clear" w:color="auto" w:fill="auto"/>
            <w:noWrap/>
            <w:vAlign w:val="center"/>
            <w:hideMark/>
          </w:tcPr>
          <w:p w14:paraId="08F51834" w14:textId="77777777" w:rsidR="00BF1574" w:rsidRDefault="00BF1574" w:rsidP="00BF1574">
            <w:pPr>
              <w:rPr>
                <w:szCs w:val="21"/>
              </w:rPr>
            </w:pPr>
            <w:r w:rsidRPr="00FC5336">
              <w:rPr>
                <w:rFonts w:hint="eastAsia"/>
                <w:szCs w:val="21"/>
              </w:rPr>
              <w:t>地役权</w:t>
            </w:r>
          </w:p>
        </w:tc>
        <w:tc>
          <w:tcPr>
            <w:tcW w:w="1004" w:type="dxa"/>
            <w:shd w:val="clear" w:color="auto" w:fill="auto"/>
            <w:noWrap/>
            <w:vAlign w:val="center"/>
            <w:hideMark/>
          </w:tcPr>
          <w:p w14:paraId="3DAE44C1"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.1.4</w:t>
            </w:r>
          </w:p>
        </w:tc>
      </w:tr>
      <w:tr w:rsidR="00BF1574" w:rsidRPr="00D43950" w14:paraId="06278012" w14:textId="77777777" w:rsidTr="00BF1574">
        <w:trPr>
          <w:trHeight w:val="285"/>
        </w:trPr>
        <w:tc>
          <w:tcPr>
            <w:tcW w:w="4635" w:type="dxa"/>
            <w:shd w:val="clear" w:color="auto" w:fill="auto"/>
            <w:vAlign w:val="center"/>
            <w:hideMark/>
          </w:tcPr>
          <w:p w14:paraId="7CB20DAF" w14:textId="77777777" w:rsidR="00BF1574" w:rsidRPr="0026401E" w:rsidRDefault="00BF1574" w:rsidP="00BF1574">
            <w:pPr>
              <w:rPr>
                <w:rFonts w:ascii="Times New Roman" w:hAnsi="Times New Roman"/>
                <w:szCs w:val="21"/>
              </w:rPr>
            </w:pPr>
            <w:r w:rsidRPr="0026401E">
              <w:rPr>
                <w:rFonts w:ascii="Times New Roman" w:hAnsi="Times New Roman"/>
                <w:szCs w:val="21"/>
              </w:rPr>
              <w:t>easement holder</w:t>
            </w:r>
          </w:p>
        </w:tc>
        <w:tc>
          <w:tcPr>
            <w:tcW w:w="2883" w:type="dxa"/>
            <w:shd w:val="clear" w:color="auto" w:fill="auto"/>
            <w:noWrap/>
            <w:vAlign w:val="center"/>
            <w:hideMark/>
          </w:tcPr>
          <w:p w14:paraId="55C3E25E" w14:textId="77777777" w:rsidR="006D56C4" w:rsidRDefault="003D1AD4" w:rsidP="003D1AD4">
            <w:pPr>
              <w:rPr>
                <w:szCs w:val="21"/>
              </w:rPr>
            </w:pPr>
            <w:r>
              <w:rPr>
                <w:rFonts w:hint="eastAsia"/>
                <w:szCs w:val="21"/>
              </w:rPr>
              <w:t>需</w:t>
            </w:r>
            <w:r w:rsidRPr="00DA6126">
              <w:rPr>
                <w:rFonts w:hint="eastAsia"/>
                <w:szCs w:val="21"/>
              </w:rPr>
              <w:t>役</w:t>
            </w:r>
            <w:proofErr w:type="gramStart"/>
            <w:r w:rsidRPr="00DA6126">
              <w:rPr>
                <w:rFonts w:hint="eastAsia"/>
                <w:szCs w:val="21"/>
              </w:rPr>
              <w:t>地</w:t>
            </w:r>
            <w:r>
              <w:rPr>
                <w:rFonts w:hint="eastAsia"/>
                <w:szCs w:val="21"/>
              </w:rPr>
              <w:t>权利</w:t>
            </w:r>
            <w:proofErr w:type="gramEnd"/>
            <w:r w:rsidRPr="00DA6126">
              <w:rPr>
                <w:rFonts w:hint="eastAsia"/>
                <w:szCs w:val="21"/>
              </w:rPr>
              <w:t>人</w:t>
            </w:r>
          </w:p>
        </w:tc>
        <w:tc>
          <w:tcPr>
            <w:tcW w:w="1004" w:type="dxa"/>
            <w:shd w:val="clear" w:color="auto" w:fill="auto"/>
            <w:noWrap/>
            <w:vAlign w:val="center"/>
            <w:hideMark/>
          </w:tcPr>
          <w:p w14:paraId="56D00A49"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.2.4</w:t>
            </w:r>
          </w:p>
        </w:tc>
      </w:tr>
      <w:tr w:rsidR="00E519AF" w:rsidRPr="00D43950" w14:paraId="2BDA0BDB" w14:textId="77777777" w:rsidTr="00BF1574">
        <w:trPr>
          <w:trHeight w:val="285"/>
        </w:trPr>
        <w:tc>
          <w:tcPr>
            <w:tcW w:w="4635" w:type="dxa"/>
            <w:shd w:val="clear" w:color="auto" w:fill="auto"/>
            <w:vAlign w:val="center"/>
            <w:hideMark/>
          </w:tcPr>
          <w:p w14:paraId="3468D515" w14:textId="77777777" w:rsidR="00E519AF" w:rsidRPr="0026401E" w:rsidRDefault="00F27661" w:rsidP="00BF1574">
            <w:pPr>
              <w:rPr>
                <w:rFonts w:ascii="Times New Roman" w:hAnsi="Times New Roman"/>
                <w:szCs w:val="21"/>
              </w:rPr>
            </w:pPr>
            <w:r>
              <w:rPr>
                <w:rFonts w:ascii="Times New Roman" w:hAnsi="Times New Roman" w:hint="eastAsia"/>
                <w:szCs w:val="21"/>
              </w:rPr>
              <w:t>e</w:t>
            </w:r>
            <w:r w:rsidR="00E519AF" w:rsidRPr="008C4216">
              <w:rPr>
                <w:rFonts w:ascii="Times New Roman" w:hAnsi="Times New Roman"/>
                <w:szCs w:val="21"/>
              </w:rPr>
              <w:t>nforcement</w:t>
            </w:r>
            <w:r>
              <w:rPr>
                <w:rFonts w:ascii="Times New Roman" w:hAnsi="Times New Roman" w:hint="eastAsia"/>
                <w:szCs w:val="21"/>
              </w:rPr>
              <w:t xml:space="preserve"> </w:t>
            </w:r>
            <w:r w:rsidR="00E519AF" w:rsidRPr="008C4216">
              <w:rPr>
                <w:rFonts w:ascii="Times New Roman" w:hAnsi="Times New Roman"/>
                <w:szCs w:val="21"/>
              </w:rPr>
              <w:t>of</w:t>
            </w:r>
            <w:r w:rsidR="00E519AF" w:rsidRPr="008C4216">
              <w:rPr>
                <w:rFonts w:ascii="Times New Roman" w:hAnsi="Times New Roman" w:hint="eastAsia"/>
                <w:szCs w:val="21"/>
              </w:rPr>
              <w:t xml:space="preserve"> c</w:t>
            </w:r>
            <w:r w:rsidR="00E519AF" w:rsidRPr="008C4216">
              <w:rPr>
                <w:rFonts w:ascii="Times New Roman" w:hAnsi="Times New Roman"/>
                <w:szCs w:val="21"/>
              </w:rPr>
              <w:t>ompensation</w:t>
            </w:r>
            <w:r w:rsidR="00E519AF" w:rsidRPr="008C4216">
              <w:rPr>
                <w:rFonts w:ascii="Times New Roman" w:hAnsi="Times New Roman" w:hint="eastAsia"/>
                <w:szCs w:val="21"/>
              </w:rPr>
              <w:t xml:space="preserve"> d</w:t>
            </w:r>
            <w:r w:rsidR="00E519AF" w:rsidRPr="008C4216">
              <w:rPr>
                <w:rFonts w:ascii="Times New Roman" w:hAnsi="Times New Roman"/>
                <w:szCs w:val="21"/>
              </w:rPr>
              <w:t>ecision</w:t>
            </w:r>
          </w:p>
        </w:tc>
        <w:tc>
          <w:tcPr>
            <w:tcW w:w="2883" w:type="dxa"/>
            <w:shd w:val="clear" w:color="auto" w:fill="auto"/>
            <w:noWrap/>
            <w:vAlign w:val="center"/>
            <w:hideMark/>
          </w:tcPr>
          <w:p w14:paraId="34C3565B" w14:textId="77777777" w:rsidR="00E519AF" w:rsidRDefault="00E519AF" w:rsidP="00BF1574">
            <w:pPr>
              <w:rPr>
                <w:szCs w:val="21"/>
              </w:rPr>
            </w:pPr>
            <w:r w:rsidRPr="008C4216">
              <w:rPr>
                <w:rFonts w:hint="eastAsia"/>
                <w:szCs w:val="21"/>
              </w:rPr>
              <w:t>补偿决定强制执行</w:t>
            </w:r>
          </w:p>
        </w:tc>
        <w:tc>
          <w:tcPr>
            <w:tcW w:w="1004" w:type="dxa"/>
            <w:shd w:val="clear" w:color="auto" w:fill="auto"/>
            <w:noWrap/>
            <w:vAlign w:val="center"/>
            <w:hideMark/>
          </w:tcPr>
          <w:p w14:paraId="44D49EBA" w14:textId="77777777" w:rsidR="00E519AF" w:rsidRPr="0026401E" w:rsidRDefault="00E519AF" w:rsidP="00BF1574">
            <w:pPr>
              <w:rPr>
                <w:rFonts w:ascii="Times New Roman" w:hAnsi="Times New Roman"/>
                <w:szCs w:val="21"/>
              </w:rPr>
            </w:pPr>
            <w:r>
              <w:rPr>
                <w:rFonts w:ascii="Times New Roman" w:hAnsi="Times New Roman" w:hint="eastAsia"/>
                <w:szCs w:val="21"/>
              </w:rPr>
              <w:t>4.0.9</w:t>
            </w:r>
          </w:p>
        </w:tc>
      </w:tr>
      <w:tr w:rsidR="00FB47DC" w:rsidRPr="00D43950" w14:paraId="67AF9F1C" w14:textId="77777777" w:rsidTr="00BF1574">
        <w:trPr>
          <w:trHeight w:val="285"/>
        </w:trPr>
        <w:tc>
          <w:tcPr>
            <w:tcW w:w="4635" w:type="dxa"/>
            <w:shd w:val="clear" w:color="auto" w:fill="auto"/>
            <w:vAlign w:val="center"/>
            <w:hideMark/>
          </w:tcPr>
          <w:p w14:paraId="67059292" w14:textId="77777777" w:rsidR="00FB47DC" w:rsidRDefault="00FB47DC" w:rsidP="00BF1574">
            <w:pPr>
              <w:rPr>
                <w:rFonts w:ascii="Times New Roman" w:hAnsi="Times New Roman"/>
                <w:szCs w:val="21"/>
              </w:rPr>
            </w:pPr>
            <w:r w:rsidRPr="00FB47DC">
              <w:rPr>
                <w:rFonts w:ascii="Times New Roman" w:hAnsi="Times New Roman"/>
                <w:szCs w:val="21"/>
              </w:rPr>
              <w:t>entry conditions</w:t>
            </w:r>
          </w:p>
        </w:tc>
        <w:tc>
          <w:tcPr>
            <w:tcW w:w="2883" w:type="dxa"/>
            <w:shd w:val="clear" w:color="auto" w:fill="auto"/>
            <w:noWrap/>
            <w:vAlign w:val="center"/>
            <w:hideMark/>
          </w:tcPr>
          <w:p w14:paraId="5BD4C5DA" w14:textId="77777777" w:rsidR="00FB47DC" w:rsidRPr="008C4216" w:rsidRDefault="00FB47DC" w:rsidP="00BF1574">
            <w:pPr>
              <w:rPr>
                <w:szCs w:val="21"/>
              </w:rPr>
            </w:pPr>
            <w:r w:rsidRPr="00FB47DC">
              <w:rPr>
                <w:rFonts w:hint="eastAsia"/>
                <w:szCs w:val="21"/>
              </w:rPr>
              <w:t>准入条件</w:t>
            </w:r>
          </w:p>
        </w:tc>
        <w:tc>
          <w:tcPr>
            <w:tcW w:w="1004" w:type="dxa"/>
            <w:shd w:val="clear" w:color="auto" w:fill="auto"/>
            <w:noWrap/>
            <w:vAlign w:val="center"/>
            <w:hideMark/>
          </w:tcPr>
          <w:p w14:paraId="0CB71BBB" w14:textId="77777777" w:rsidR="00FB47DC" w:rsidRDefault="00FB47DC" w:rsidP="00BF1574">
            <w:pPr>
              <w:rPr>
                <w:rFonts w:ascii="Times New Roman" w:hAnsi="Times New Roman"/>
                <w:szCs w:val="21"/>
              </w:rPr>
            </w:pPr>
            <w:r w:rsidRPr="00FB47DC">
              <w:rPr>
                <w:rFonts w:ascii="Times New Roman" w:hAnsi="Times New Roman"/>
                <w:szCs w:val="21"/>
              </w:rPr>
              <w:t>3.1.6</w:t>
            </w:r>
          </w:p>
        </w:tc>
      </w:tr>
      <w:tr w:rsidR="00BF1574" w:rsidRPr="00D43950" w14:paraId="5883D43A" w14:textId="77777777" w:rsidTr="00BF1574">
        <w:trPr>
          <w:trHeight w:val="285"/>
        </w:trPr>
        <w:tc>
          <w:tcPr>
            <w:tcW w:w="4635" w:type="dxa"/>
            <w:shd w:val="clear" w:color="auto" w:fill="auto"/>
            <w:vAlign w:val="center"/>
            <w:hideMark/>
          </w:tcPr>
          <w:p w14:paraId="5777EEA1" w14:textId="77777777" w:rsidR="00BF1574" w:rsidRPr="0026401E" w:rsidRDefault="00BF1574" w:rsidP="00BF1574">
            <w:pPr>
              <w:rPr>
                <w:rFonts w:ascii="Times New Roman" w:hAnsi="Times New Roman"/>
                <w:szCs w:val="21"/>
              </w:rPr>
            </w:pPr>
            <w:r w:rsidRPr="0026401E">
              <w:rPr>
                <w:rFonts w:ascii="Times New Roman" w:hAnsi="Times New Roman"/>
                <w:szCs w:val="21"/>
              </w:rPr>
              <w:t>estate in land</w:t>
            </w:r>
          </w:p>
        </w:tc>
        <w:tc>
          <w:tcPr>
            <w:tcW w:w="2883" w:type="dxa"/>
            <w:shd w:val="clear" w:color="auto" w:fill="auto"/>
            <w:noWrap/>
            <w:vAlign w:val="center"/>
            <w:hideMark/>
          </w:tcPr>
          <w:p w14:paraId="2F0A8130" w14:textId="77777777" w:rsidR="00BF1574" w:rsidRPr="00D43950" w:rsidRDefault="00BF1574" w:rsidP="00BF1574">
            <w:pPr>
              <w:rPr>
                <w:szCs w:val="21"/>
              </w:rPr>
            </w:pPr>
            <w:r>
              <w:rPr>
                <w:rFonts w:hint="eastAsia"/>
                <w:szCs w:val="21"/>
              </w:rPr>
              <w:t>地产</w:t>
            </w:r>
          </w:p>
        </w:tc>
        <w:tc>
          <w:tcPr>
            <w:tcW w:w="1004" w:type="dxa"/>
            <w:shd w:val="clear" w:color="auto" w:fill="auto"/>
            <w:noWrap/>
            <w:vAlign w:val="center"/>
            <w:hideMark/>
          </w:tcPr>
          <w:p w14:paraId="410ADB17" w14:textId="77777777" w:rsidR="00BF1574" w:rsidRPr="0026401E" w:rsidRDefault="00BF1574" w:rsidP="00BF1574">
            <w:pPr>
              <w:rPr>
                <w:rFonts w:ascii="Times New Roman" w:hAnsi="Times New Roman"/>
                <w:szCs w:val="21"/>
              </w:rPr>
            </w:pPr>
            <w:r w:rsidRPr="0026401E">
              <w:rPr>
                <w:rFonts w:ascii="Times New Roman" w:hAnsi="Times New Roman"/>
                <w:szCs w:val="21"/>
              </w:rPr>
              <w:t>2.0.5</w:t>
            </w:r>
          </w:p>
        </w:tc>
      </w:tr>
      <w:tr w:rsidR="00BF1574" w:rsidRPr="00D43950" w14:paraId="37FD2334" w14:textId="77777777" w:rsidTr="00BF1574">
        <w:trPr>
          <w:trHeight w:val="285"/>
        </w:trPr>
        <w:tc>
          <w:tcPr>
            <w:tcW w:w="4635" w:type="dxa"/>
            <w:shd w:val="clear" w:color="auto" w:fill="auto"/>
            <w:vAlign w:val="center"/>
            <w:hideMark/>
          </w:tcPr>
          <w:p w14:paraId="54718ADD" w14:textId="77777777" w:rsidR="00BF1574" w:rsidRPr="0026401E" w:rsidRDefault="00BF1574" w:rsidP="00BF1574">
            <w:pPr>
              <w:rPr>
                <w:rFonts w:ascii="Times New Roman" w:hAnsi="Times New Roman"/>
                <w:szCs w:val="21"/>
              </w:rPr>
            </w:pPr>
            <w:r w:rsidRPr="0026401E">
              <w:rPr>
                <w:rFonts w:ascii="Times New Roman" w:hAnsi="Times New Roman"/>
                <w:szCs w:val="21"/>
              </w:rPr>
              <w:t>estate mapping</w:t>
            </w:r>
          </w:p>
        </w:tc>
        <w:tc>
          <w:tcPr>
            <w:tcW w:w="2883" w:type="dxa"/>
            <w:shd w:val="clear" w:color="auto" w:fill="auto"/>
            <w:noWrap/>
            <w:vAlign w:val="center"/>
            <w:hideMark/>
          </w:tcPr>
          <w:p w14:paraId="22E9194D" w14:textId="77777777" w:rsidR="00BF1574" w:rsidRDefault="00BF1574" w:rsidP="00BF1574">
            <w:pPr>
              <w:rPr>
                <w:szCs w:val="21"/>
              </w:rPr>
            </w:pPr>
            <w:r w:rsidRPr="00DA6126">
              <w:rPr>
                <w:rFonts w:hint="eastAsia"/>
                <w:szCs w:val="21"/>
              </w:rPr>
              <w:t>房地产测绘</w:t>
            </w:r>
          </w:p>
        </w:tc>
        <w:tc>
          <w:tcPr>
            <w:tcW w:w="1004" w:type="dxa"/>
            <w:shd w:val="clear" w:color="auto" w:fill="auto"/>
            <w:noWrap/>
            <w:vAlign w:val="center"/>
            <w:hideMark/>
          </w:tcPr>
          <w:p w14:paraId="637C70B8"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.3.1</w:t>
            </w:r>
          </w:p>
        </w:tc>
      </w:tr>
      <w:tr w:rsidR="00BF1574" w:rsidRPr="0026401E" w14:paraId="753C41C3" w14:textId="77777777" w:rsidTr="00BF1574">
        <w:trPr>
          <w:trHeight w:val="285"/>
        </w:trPr>
        <w:tc>
          <w:tcPr>
            <w:tcW w:w="8522" w:type="dxa"/>
            <w:gridSpan w:val="3"/>
            <w:shd w:val="clear" w:color="auto" w:fill="auto"/>
            <w:vAlign w:val="center"/>
          </w:tcPr>
          <w:p w14:paraId="053C4C00"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F</w:t>
            </w:r>
          </w:p>
        </w:tc>
      </w:tr>
      <w:tr w:rsidR="00BF1574" w:rsidRPr="00D43950" w14:paraId="6817BCA9" w14:textId="77777777" w:rsidTr="00BF1574">
        <w:trPr>
          <w:trHeight w:val="285"/>
        </w:trPr>
        <w:tc>
          <w:tcPr>
            <w:tcW w:w="4635" w:type="dxa"/>
            <w:shd w:val="clear" w:color="auto" w:fill="auto"/>
            <w:vAlign w:val="center"/>
            <w:hideMark/>
          </w:tcPr>
          <w:p w14:paraId="23B3C4A9" w14:textId="77777777" w:rsidR="00BF1574" w:rsidRPr="0026401E" w:rsidRDefault="00BF1574" w:rsidP="00BF1574">
            <w:pPr>
              <w:rPr>
                <w:rFonts w:ascii="Times New Roman" w:hAnsi="Times New Roman"/>
                <w:szCs w:val="21"/>
              </w:rPr>
            </w:pPr>
            <w:r w:rsidRPr="0026401E">
              <w:rPr>
                <w:rFonts w:ascii="Times New Roman" w:hAnsi="Times New Roman"/>
                <w:szCs w:val="21"/>
              </w:rPr>
              <w:t>façade renovation</w:t>
            </w:r>
          </w:p>
        </w:tc>
        <w:tc>
          <w:tcPr>
            <w:tcW w:w="2883" w:type="dxa"/>
            <w:shd w:val="clear" w:color="auto" w:fill="auto"/>
            <w:noWrap/>
            <w:vAlign w:val="center"/>
            <w:hideMark/>
          </w:tcPr>
          <w:p w14:paraId="428C53BF" w14:textId="77777777" w:rsidR="00BF1574" w:rsidRPr="00326382" w:rsidRDefault="00BF1574" w:rsidP="00BF1574">
            <w:pPr>
              <w:rPr>
                <w:szCs w:val="21"/>
              </w:rPr>
            </w:pPr>
            <w:r w:rsidRPr="001A75B9">
              <w:rPr>
                <w:rFonts w:hint="eastAsia"/>
                <w:szCs w:val="21"/>
              </w:rPr>
              <w:t>建筑外立面整治</w:t>
            </w:r>
          </w:p>
        </w:tc>
        <w:tc>
          <w:tcPr>
            <w:tcW w:w="1004" w:type="dxa"/>
            <w:shd w:val="clear" w:color="auto" w:fill="auto"/>
            <w:noWrap/>
            <w:vAlign w:val="center"/>
            <w:hideMark/>
          </w:tcPr>
          <w:p w14:paraId="1C75A3C0"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5</w:t>
            </w:r>
          </w:p>
        </w:tc>
      </w:tr>
      <w:tr w:rsidR="00BF1574" w:rsidRPr="00D43950" w14:paraId="04210B2D" w14:textId="77777777" w:rsidTr="00BF1574">
        <w:trPr>
          <w:trHeight w:val="285"/>
        </w:trPr>
        <w:tc>
          <w:tcPr>
            <w:tcW w:w="4635" w:type="dxa"/>
            <w:shd w:val="clear" w:color="auto" w:fill="auto"/>
            <w:vAlign w:val="center"/>
            <w:hideMark/>
          </w:tcPr>
          <w:p w14:paraId="71AD9D45" w14:textId="77777777" w:rsidR="00BF1574" w:rsidRPr="0026401E" w:rsidRDefault="00BF1574" w:rsidP="00BF1574">
            <w:pPr>
              <w:rPr>
                <w:rFonts w:ascii="Times New Roman" w:hAnsi="Times New Roman"/>
                <w:szCs w:val="21"/>
              </w:rPr>
            </w:pPr>
            <w:r w:rsidRPr="0026401E">
              <w:rPr>
                <w:rFonts w:ascii="Times New Roman" w:hAnsi="Times New Roman"/>
                <w:szCs w:val="21"/>
              </w:rPr>
              <w:t>feasibility study</w:t>
            </w:r>
          </w:p>
        </w:tc>
        <w:tc>
          <w:tcPr>
            <w:tcW w:w="2883" w:type="dxa"/>
            <w:shd w:val="clear" w:color="auto" w:fill="auto"/>
            <w:noWrap/>
            <w:vAlign w:val="center"/>
            <w:hideMark/>
          </w:tcPr>
          <w:p w14:paraId="2C776644" w14:textId="77777777" w:rsidR="00BF1574" w:rsidRPr="00D43950" w:rsidRDefault="00BF1574" w:rsidP="00BF1574">
            <w:pPr>
              <w:rPr>
                <w:szCs w:val="21"/>
              </w:rPr>
            </w:pPr>
            <w:r w:rsidRPr="00326382">
              <w:rPr>
                <w:rFonts w:hint="eastAsia"/>
                <w:szCs w:val="21"/>
              </w:rPr>
              <w:t>项目可行性研究</w:t>
            </w:r>
          </w:p>
        </w:tc>
        <w:tc>
          <w:tcPr>
            <w:tcW w:w="1004" w:type="dxa"/>
            <w:shd w:val="clear" w:color="auto" w:fill="auto"/>
            <w:noWrap/>
            <w:vAlign w:val="center"/>
            <w:hideMark/>
          </w:tcPr>
          <w:p w14:paraId="7B9AFE77"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.1.2</w:t>
            </w:r>
          </w:p>
        </w:tc>
      </w:tr>
      <w:tr w:rsidR="00BF1574" w:rsidRPr="00D43950" w14:paraId="470785A8" w14:textId="77777777" w:rsidTr="00BF1574">
        <w:trPr>
          <w:trHeight w:val="285"/>
        </w:trPr>
        <w:tc>
          <w:tcPr>
            <w:tcW w:w="4635" w:type="dxa"/>
            <w:shd w:val="clear" w:color="auto" w:fill="auto"/>
            <w:vAlign w:val="center"/>
            <w:hideMark/>
          </w:tcPr>
          <w:p w14:paraId="02B67F37" w14:textId="77777777" w:rsidR="00BF1574" w:rsidRPr="0026401E" w:rsidRDefault="00BF1574" w:rsidP="00BF1574">
            <w:pPr>
              <w:rPr>
                <w:rFonts w:ascii="Times New Roman" w:hAnsi="Times New Roman"/>
                <w:szCs w:val="21"/>
              </w:rPr>
            </w:pPr>
            <w:r w:rsidRPr="0026401E">
              <w:rPr>
                <w:rFonts w:ascii="Times New Roman" w:hAnsi="Times New Roman"/>
                <w:szCs w:val="21"/>
              </w:rPr>
              <w:t>final acceptance of construction</w:t>
            </w:r>
          </w:p>
        </w:tc>
        <w:tc>
          <w:tcPr>
            <w:tcW w:w="2883" w:type="dxa"/>
            <w:shd w:val="clear" w:color="auto" w:fill="auto"/>
            <w:noWrap/>
            <w:vAlign w:val="center"/>
            <w:hideMark/>
          </w:tcPr>
          <w:p w14:paraId="2E3B077F" w14:textId="77777777" w:rsidR="00BF1574" w:rsidRPr="00D43950" w:rsidRDefault="00BF1574" w:rsidP="00BF1574">
            <w:pPr>
              <w:rPr>
                <w:szCs w:val="21"/>
              </w:rPr>
            </w:pPr>
            <w:r w:rsidRPr="00FC5336">
              <w:rPr>
                <w:rFonts w:hint="eastAsia"/>
                <w:szCs w:val="21"/>
              </w:rPr>
              <w:t>竣工验收</w:t>
            </w:r>
          </w:p>
        </w:tc>
        <w:tc>
          <w:tcPr>
            <w:tcW w:w="1004" w:type="dxa"/>
            <w:shd w:val="clear" w:color="auto" w:fill="auto"/>
            <w:noWrap/>
            <w:vAlign w:val="center"/>
            <w:hideMark/>
          </w:tcPr>
          <w:p w14:paraId="299B548E"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.5.1</w:t>
            </w:r>
          </w:p>
        </w:tc>
      </w:tr>
      <w:tr w:rsidR="00BF1574" w:rsidRPr="00D43950" w14:paraId="52DC833B" w14:textId="77777777" w:rsidTr="00BF1574">
        <w:trPr>
          <w:trHeight w:val="285"/>
        </w:trPr>
        <w:tc>
          <w:tcPr>
            <w:tcW w:w="4635" w:type="dxa"/>
            <w:shd w:val="clear" w:color="auto" w:fill="auto"/>
            <w:vAlign w:val="center"/>
            <w:hideMark/>
          </w:tcPr>
          <w:p w14:paraId="069F4F1C" w14:textId="77777777" w:rsidR="00BF1574" w:rsidRPr="0026401E" w:rsidRDefault="00BF1574" w:rsidP="00BF1574">
            <w:pPr>
              <w:rPr>
                <w:rFonts w:ascii="Times New Roman" w:hAnsi="Times New Roman"/>
                <w:szCs w:val="21"/>
              </w:rPr>
            </w:pPr>
            <w:r w:rsidRPr="0026401E">
              <w:rPr>
                <w:rFonts w:ascii="Times New Roman" w:hAnsi="Times New Roman"/>
                <w:szCs w:val="21"/>
              </w:rPr>
              <w:t>final acceptance record</w:t>
            </w:r>
          </w:p>
        </w:tc>
        <w:tc>
          <w:tcPr>
            <w:tcW w:w="2883" w:type="dxa"/>
            <w:shd w:val="clear" w:color="auto" w:fill="auto"/>
            <w:noWrap/>
            <w:vAlign w:val="center"/>
            <w:hideMark/>
          </w:tcPr>
          <w:p w14:paraId="28AA86D1" w14:textId="77777777" w:rsidR="00BF1574" w:rsidRPr="00FC5336" w:rsidRDefault="00BF1574" w:rsidP="00BF1574">
            <w:pPr>
              <w:rPr>
                <w:szCs w:val="21"/>
              </w:rPr>
            </w:pPr>
            <w:r w:rsidRPr="00FC5336">
              <w:rPr>
                <w:rFonts w:hint="eastAsia"/>
                <w:szCs w:val="21"/>
              </w:rPr>
              <w:t>竣工验收备案</w:t>
            </w:r>
          </w:p>
        </w:tc>
        <w:tc>
          <w:tcPr>
            <w:tcW w:w="1004" w:type="dxa"/>
            <w:shd w:val="clear" w:color="auto" w:fill="auto"/>
            <w:noWrap/>
            <w:vAlign w:val="center"/>
            <w:hideMark/>
          </w:tcPr>
          <w:p w14:paraId="3102C8C2"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.5.4</w:t>
            </w:r>
          </w:p>
        </w:tc>
      </w:tr>
      <w:tr w:rsidR="00BF1574" w:rsidRPr="00D43950" w14:paraId="69790B90" w14:textId="77777777" w:rsidTr="00BF1574">
        <w:trPr>
          <w:trHeight w:val="285"/>
        </w:trPr>
        <w:tc>
          <w:tcPr>
            <w:tcW w:w="4635" w:type="dxa"/>
            <w:shd w:val="clear" w:color="auto" w:fill="auto"/>
            <w:vAlign w:val="center"/>
            <w:hideMark/>
          </w:tcPr>
          <w:p w14:paraId="70A35695" w14:textId="77777777" w:rsidR="00BF1574" w:rsidRPr="0026401E" w:rsidRDefault="00BF1574" w:rsidP="00BF1574">
            <w:pPr>
              <w:rPr>
                <w:rFonts w:ascii="Times New Roman" w:hAnsi="Times New Roman"/>
                <w:szCs w:val="21"/>
              </w:rPr>
            </w:pPr>
            <w:r w:rsidRPr="0026401E">
              <w:rPr>
                <w:rFonts w:ascii="Times New Roman" w:hAnsi="Times New Roman"/>
                <w:szCs w:val="21"/>
              </w:rPr>
              <w:t>flat roof to pitched roof</w:t>
            </w:r>
          </w:p>
        </w:tc>
        <w:tc>
          <w:tcPr>
            <w:tcW w:w="2883" w:type="dxa"/>
            <w:shd w:val="clear" w:color="auto" w:fill="auto"/>
            <w:noWrap/>
            <w:vAlign w:val="center"/>
            <w:hideMark/>
          </w:tcPr>
          <w:p w14:paraId="453D7E66" w14:textId="77777777" w:rsidR="00BF1574" w:rsidRPr="00FC5336" w:rsidRDefault="00BF1574" w:rsidP="00BF1574">
            <w:pPr>
              <w:rPr>
                <w:szCs w:val="21"/>
              </w:rPr>
            </w:pPr>
            <w:r w:rsidRPr="001A75B9">
              <w:rPr>
                <w:rFonts w:hint="eastAsia"/>
                <w:szCs w:val="21"/>
              </w:rPr>
              <w:t>屋面</w:t>
            </w:r>
            <w:proofErr w:type="gramStart"/>
            <w:r w:rsidRPr="001A75B9">
              <w:rPr>
                <w:rFonts w:hint="eastAsia"/>
                <w:szCs w:val="21"/>
              </w:rPr>
              <w:t>平改坡</w:t>
            </w:r>
            <w:proofErr w:type="gramEnd"/>
          </w:p>
        </w:tc>
        <w:tc>
          <w:tcPr>
            <w:tcW w:w="1004" w:type="dxa"/>
            <w:shd w:val="clear" w:color="auto" w:fill="auto"/>
            <w:noWrap/>
            <w:vAlign w:val="center"/>
            <w:hideMark/>
          </w:tcPr>
          <w:p w14:paraId="6326FB06"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6</w:t>
            </w:r>
          </w:p>
        </w:tc>
      </w:tr>
      <w:tr w:rsidR="00BF1574" w:rsidRPr="00D43950" w14:paraId="1CBAFC72" w14:textId="77777777" w:rsidTr="00BF1574">
        <w:trPr>
          <w:trHeight w:val="285"/>
        </w:trPr>
        <w:tc>
          <w:tcPr>
            <w:tcW w:w="4635" w:type="dxa"/>
            <w:shd w:val="clear" w:color="auto" w:fill="auto"/>
            <w:vAlign w:val="center"/>
            <w:hideMark/>
          </w:tcPr>
          <w:p w14:paraId="63BD9337" w14:textId="77777777" w:rsidR="00BF1574" w:rsidRPr="0026401E" w:rsidRDefault="00BF1574" w:rsidP="00BF1574">
            <w:pPr>
              <w:rPr>
                <w:rFonts w:ascii="Times New Roman" w:hAnsi="Times New Roman"/>
                <w:szCs w:val="21"/>
              </w:rPr>
            </w:pPr>
            <w:r w:rsidRPr="0026401E">
              <w:rPr>
                <w:rFonts w:ascii="Times New Roman" w:hAnsi="Times New Roman"/>
                <w:szCs w:val="21"/>
              </w:rPr>
              <w:t>forward purchasing of commodity houses</w:t>
            </w:r>
          </w:p>
        </w:tc>
        <w:tc>
          <w:tcPr>
            <w:tcW w:w="2883" w:type="dxa"/>
            <w:shd w:val="clear" w:color="auto" w:fill="auto"/>
            <w:noWrap/>
            <w:vAlign w:val="center"/>
            <w:hideMark/>
          </w:tcPr>
          <w:p w14:paraId="7AC58124" w14:textId="77777777" w:rsidR="00BF1574" w:rsidRPr="00FC5336" w:rsidRDefault="00BF1574" w:rsidP="00BF1574">
            <w:pPr>
              <w:rPr>
                <w:szCs w:val="21"/>
              </w:rPr>
            </w:pPr>
            <w:r w:rsidRPr="007C29B5">
              <w:rPr>
                <w:rFonts w:hint="eastAsia"/>
                <w:szCs w:val="21"/>
              </w:rPr>
              <w:t>商品房预售</w:t>
            </w:r>
          </w:p>
        </w:tc>
        <w:tc>
          <w:tcPr>
            <w:tcW w:w="1004" w:type="dxa"/>
            <w:shd w:val="clear" w:color="auto" w:fill="auto"/>
            <w:noWrap/>
            <w:vAlign w:val="center"/>
            <w:hideMark/>
          </w:tcPr>
          <w:p w14:paraId="05F82BF5"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.2.4</w:t>
            </w:r>
          </w:p>
        </w:tc>
      </w:tr>
      <w:tr w:rsidR="00BF1574" w:rsidRPr="0026401E" w14:paraId="0097D47A" w14:textId="77777777" w:rsidTr="00BF1574">
        <w:trPr>
          <w:trHeight w:val="285"/>
        </w:trPr>
        <w:tc>
          <w:tcPr>
            <w:tcW w:w="8522" w:type="dxa"/>
            <w:gridSpan w:val="3"/>
            <w:shd w:val="clear" w:color="auto" w:fill="auto"/>
            <w:vAlign w:val="center"/>
          </w:tcPr>
          <w:p w14:paraId="4C735BDC"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G</w:t>
            </w:r>
          </w:p>
        </w:tc>
      </w:tr>
      <w:tr w:rsidR="00BF1574" w:rsidRPr="00D43950" w14:paraId="3C4F1698" w14:textId="77777777" w:rsidTr="00BF1574">
        <w:trPr>
          <w:trHeight w:val="285"/>
        </w:trPr>
        <w:tc>
          <w:tcPr>
            <w:tcW w:w="4635" w:type="dxa"/>
            <w:shd w:val="clear" w:color="auto" w:fill="auto"/>
            <w:vAlign w:val="center"/>
            <w:hideMark/>
          </w:tcPr>
          <w:p w14:paraId="5BBEFFB8" w14:textId="77777777" w:rsidR="00BF1574" w:rsidRPr="0026401E" w:rsidRDefault="00BF1574" w:rsidP="00BF1574">
            <w:pPr>
              <w:rPr>
                <w:rFonts w:ascii="Times New Roman" w:hAnsi="Times New Roman"/>
                <w:szCs w:val="21"/>
              </w:rPr>
            </w:pPr>
            <w:r w:rsidRPr="0026401E">
              <w:rPr>
                <w:rFonts w:ascii="Times New Roman" w:hAnsi="Times New Roman"/>
                <w:szCs w:val="21"/>
              </w:rPr>
              <w:t>general meeting of proprietors</w:t>
            </w:r>
          </w:p>
        </w:tc>
        <w:tc>
          <w:tcPr>
            <w:tcW w:w="2883" w:type="dxa"/>
            <w:shd w:val="clear" w:color="auto" w:fill="auto"/>
            <w:noWrap/>
            <w:vAlign w:val="center"/>
            <w:hideMark/>
          </w:tcPr>
          <w:p w14:paraId="496526E9" w14:textId="77777777" w:rsidR="00BF1574" w:rsidRPr="00827027" w:rsidRDefault="00BF1574" w:rsidP="00BF1574">
            <w:pPr>
              <w:rPr>
                <w:szCs w:val="21"/>
              </w:rPr>
            </w:pPr>
            <w:r w:rsidRPr="002D259F">
              <w:rPr>
                <w:rFonts w:hint="eastAsia"/>
                <w:szCs w:val="21"/>
              </w:rPr>
              <w:t>业主大会</w:t>
            </w:r>
          </w:p>
        </w:tc>
        <w:tc>
          <w:tcPr>
            <w:tcW w:w="1004" w:type="dxa"/>
            <w:shd w:val="clear" w:color="auto" w:fill="auto"/>
            <w:noWrap/>
            <w:vAlign w:val="center"/>
            <w:hideMark/>
          </w:tcPr>
          <w:p w14:paraId="4892A19E"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.1.6</w:t>
            </w:r>
          </w:p>
        </w:tc>
      </w:tr>
      <w:tr w:rsidR="00F27661" w:rsidRPr="00D43950" w14:paraId="5D996CE7" w14:textId="77777777" w:rsidTr="00BF1574">
        <w:trPr>
          <w:trHeight w:val="285"/>
        </w:trPr>
        <w:tc>
          <w:tcPr>
            <w:tcW w:w="4635" w:type="dxa"/>
            <w:shd w:val="clear" w:color="auto" w:fill="auto"/>
            <w:vAlign w:val="center"/>
            <w:hideMark/>
          </w:tcPr>
          <w:p w14:paraId="4122AA26" w14:textId="77777777" w:rsidR="00F27661" w:rsidRPr="0026401E" w:rsidRDefault="00F27661" w:rsidP="00BF1574">
            <w:pPr>
              <w:rPr>
                <w:rFonts w:ascii="Times New Roman" w:hAnsi="Times New Roman"/>
                <w:szCs w:val="21"/>
              </w:rPr>
            </w:pPr>
            <w:r w:rsidRPr="00F27661">
              <w:rPr>
                <w:rFonts w:ascii="Times New Roman" w:hAnsi="Times New Roman"/>
                <w:szCs w:val="21"/>
              </w:rPr>
              <w:t>green building</w:t>
            </w:r>
          </w:p>
        </w:tc>
        <w:tc>
          <w:tcPr>
            <w:tcW w:w="2883" w:type="dxa"/>
            <w:shd w:val="clear" w:color="auto" w:fill="auto"/>
            <w:noWrap/>
            <w:vAlign w:val="center"/>
            <w:hideMark/>
          </w:tcPr>
          <w:p w14:paraId="69E640FB" w14:textId="77777777" w:rsidR="00F27661" w:rsidRPr="002C3CEE" w:rsidRDefault="00F27661" w:rsidP="00BF1574">
            <w:pPr>
              <w:rPr>
                <w:szCs w:val="21"/>
              </w:rPr>
            </w:pPr>
            <w:r w:rsidRPr="00F27661">
              <w:rPr>
                <w:rFonts w:hint="eastAsia"/>
                <w:szCs w:val="21"/>
              </w:rPr>
              <w:t>绿色建筑</w:t>
            </w:r>
          </w:p>
        </w:tc>
        <w:tc>
          <w:tcPr>
            <w:tcW w:w="1004" w:type="dxa"/>
            <w:shd w:val="clear" w:color="auto" w:fill="auto"/>
            <w:noWrap/>
            <w:vAlign w:val="center"/>
            <w:hideMark/>
          </w:tcPr>
          <w:p w14:paraId="4157BA78" w14:textId="77777777" w:rsidR="00F27661" w:rsidRDefault="00F27661" w:rsidP="00BF1574">
            <w:pPr>
              <w:rPr>
                <w:rFonts w:ascii="Times New Roman" w:hAnsi="Times New Roman"/>
                <w:szCs w:val="21"/>
              </w:rPr>
            </w:pPr>
            <w:r w:rsidRPr="00F27661">
              <w:rPr>
                <w:rFonts w:ascii="Times New Roman" w:hAnsi="Times New Roman"/>
                <w:szCs w:val="21"/>
              </w:rPr>
              <w:t>2.0.28</w:t>
            </w:r>
          </w:p>
        </w:tc>
      </w:tr>
      <w:tr w:rsidR="00BF1574" w:rsidRPr="00D43950" w14:paraId="346CD342" w14:textId="77777777" w:rsidTr="00BF1574">
        <w:trPr>
          <w:trHeight w:val="285"/>
        </w:trPr>
        <w:tc>
          <w:tcPr>
            <w:tcW w:w="4635" w:type="dxa"/>
            <w:shd w:val="clear" w:color="auto" w:fill="auto"/>
            <w:vAlign w:val="center"/>
            <w:hideMark/>
          </w:tcPr>
          <w:p w14:paraId="61F3B58E" w14:textId="77777777" w:rsidR="00BF1574" w:rsidRPr="0026401E" w:rsidRDefault="00BF1574" w:rsidP="00BF1574">
            <w:pPr>
              <w:rPr>
                <w:rFonts w:ascii="Times New Roman" w:hAnsi="Times New Roman"/>
                <w:szCs w:val="21"/>
              </w:rPr>
            </w:pPr>
            <w:r w:rsidRPr="0026401E">
              <w:rPr>
                <w:rFonts w:ascii="Times New Roman" w:hAnsi="Times New Roman"/>
                <w:szCs w:val="21"/>
              </w:rPr>
              <w:t>greening rate</w:t>
            </w:r>
          </w:p>
        </w:tc>
        <w:tc>
          <w:tcPr>
            <w:tcW w:w="2883" w:type="dxa"/>
            <w:shd w:val="clear" w:color="auto" w:fill="auto"/>
            <w:noWrap/>
            <w:vAlign w:val="center"/>
            <w:hideMark/>
          </w:tcPr>
          <w:p w14:paraId="5D88E80B" w14:textId="77777777" w:rsidR="00BF1574" w:rsidRPr="00827027" w:rsidRDefault="00BF1574" w:rsidP="00BF1574">
            <w:pPr>
              <w:rPr>
                <w:szCs w:val="21"/>
              </w:rPr>
            </w:pPr>
            <w:r w:rsidRPr="002C3CEE">
              <w:rPr>
                <w:rFonts w:hint="eastAsia"/>
                <w:szCs w:val="21"/>
              </w:rPr>
              <w:t>绿地率</w:t>
            </w:r>
          </w:p>
        </w:tc>
        <w:tc>
          <w:tcPr>
            <w:tcW w:w="1004" w:type="dxa"/>
            <w:shd w:val="clear" w:color="auto" w:fill="auto"/>
            <w:noWrap/>
            <w:vAlign w:val="center"/>
            <w:hideMark/>
          </w:tcPr>
          <w:p w14:paraId="683AD791"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.2.7</w:t>
            </w:r>
          </w:p>
        </w:tc>
      </w:tr>
      <w:tr w:rsidR="00BF1574" w:rsidRPr="00D43950" w14:paraId="13DF007A" w14:textId="77777777" w:rsidTr="00BF1574">
        <w:trPr>
          <w:trHeight w:val="285"/>
        </w:trPr>
        <w:tc>
          <w:tcPr>
            <w:tcW w:w="4635" w:type="dxa"/>
            <w:shd w:val="clear" w:color="auto" w:fill="auto"/>
            <w:vAlign w:val="center"/>
            <w:hideMark/>
          </w:tcPr>
          <w:p w14:paraId="4DF14EF0" w14:textId="77777777" w:rsidR="00BF1574" w:rsidRPr="0026401E" w:rsidRDefault="00BF1574" w:rsidP="00BF1574">
            <w:pPr>
              <w:rPr>
                <w:rFonts w:ascii="Times New Roman" w:hAnsi="Times New Roman"/>
                <w:szCs w:val="21"/>
              </w:rPr>
            </w:pPr>
            <w:r w:rsidRPr="0026401E">
              <w:rPr>
                <w:rFonts w:ascii="Times New Roman" w:hAnsi="Times New Roman"/>
                <w:szCs w:val="21"/>
              </w:rPr>
              <w:t>gross floor area</w:t>
            </w:r>
          </w:p>
        </w:tc>
        <w:tc>
          <w:tcPr>
            <w:tcW w:w="2883" w:type="dxa"/>
            <w:shd w:val="clear" w:color="auto" w:fill="auto"/>
            <w:noWrap/>
            <w:vAlign w:val="center"/>
            <w:hideMark/>
          </w:tcPr>
          <w:p w14:paraId="3D6E1D5C" w14:textId="77777777" w:rsidR="00BF1574" w:rsidRPr="00D43950" w:rsidRDefault="00BF1574" w:rsidP="00BF1574">
            <w:pPr>
              <w:rPr>
                <w:szCs w:val="21"/>
              </w:rPr>
            </w:pPr>
            <w:r w:rsidRPr="00827027">
              <w:rPr>
                <w:rFonts w:hint="eastAsia"/>
                <w:szCs w:val="21"/>
              </w:rPr>
              <w:t>房屋建筑面积</w:t>
            </w:r>
          </w:p>
        </w:tc>
        <w:tc>
          <w:tcPr>
            <w:tcW w:w="1004" w:type="dxa"/>
            <w:shd w:val="clear" w:color="auto" w:fill="auto"/>
            <w:noWrap/>
            <w:vAlign w:val="center"/>
            <w:hideMark/>
          </w:tcPr>
          <w:p w14:paraId="446939E6"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.3.5</w:t>
            </w:r>
          </w:p>
        </w:tc>
      </w:tr>
      <w:tr w:rsidR="00BF1574" w:rsidRPr="00D43950" w14:paraId="4E4975D0" w14:textId="77777777" w:rsidTr="00BF1574">
        <w:trPr>
          <w:trHeight w:val="285"/>
        </w:trPr>
        <w:tc>
          <w:tcPr>
            <w:tcW w:w="8522" w:type="dxa"/>
            <w:gridSpan w:val="3"/>
            <w:shd w:val="clear" w:color="auto" w:fill="auto"/>
            <w:vAlign w:val="center"/>
          </w:tcPr>
          <w:p w14:paraId="6D220C94"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H</w:t>
            </w:r>
          </w:p>
        </w:tc>
      </w:tr>
      <w:tr w:rsidR="00BF1574" w:rsidRPr="00D43950" w14:paraId="2B7CCC0E" w14:textId="77777777" w:rsidTr="00BF1574">
        <w:trPr>
          <w:trHeight w:val="285"/>
        </w:trPr>
        <w:tc>
          <w:tcPr>
            <w:tcW w:w="4635" w:type="dxa"/>
            <w:shd w:val="clear" w:color="auto" w:fill="auto"/>
            <w:vAlign w:val="center"/>
            <w:hideMark/>
          </w:tcPr>
          <w:p w14:paraId="733983B4" w14:textId="0E1C005B" w:rsidR="00BF1574" w:rsidRPr="0026401E" w:rsidRDefault="00BF1574" w:rsidP="006859F3">
            <w:pPr>
              <w:rPr>
                <w:rFonts w:ascii="Times New Roman" w:hAnsi="Times New Roman"/>
                <w:szCs w:val="21"/>
              </w:rPr>
            </w:pPr>
            <w:r w:rsidRPr="0026401E">
              <w:rPr>
                <w:rFonts w:ascii="Times New Roman" w:hAnsi="Times New Roman"/>
                <w:szCs w:val="21"/>
              </w:rPr>
              <w:t>holder of</w:t>
            </w:r>
            <w:r w:rsidR="006859F3" w:rsidRPr="00BF1574">
              <w:rPr>
                <w:rFonts w:ascii="Times New Roman" w:hAnsi="Times New Roman"/>
                <w:szCs w:val="21"/>
              </w:rPr>
              <w:t xml:space="preserve"> state-own</w:t>
            </w:r>
            <w:r w:rsidR="0061674E">
              <w:rPr>
                <w:rFonts w:ascii="Times New Roman" w:hAnsi="Times New Roman"/>
                <w:szCs w:val="21"/>
              </w:rPr>
              <w:t xml:space="preserve"> </w:t>
            </w:r>
            <w:r w:rsidRPr="0026401E">
              <w:rPr>
                <w:rFonts w:ascii="Times New Roman" w:hAnsi="Times New Roman"/>
                <w:szCs w:val="21"/>
              </w:rPr>
              <w:t>construction land use right</w:t>
            </w:r>
          </w:p>
        </w:tc>
        <w:tc>
          <w:tcPr>
            <w:tcW w:w="2883" w:type="dxa"/>
            <w:shd w:val="clear" w:color="auto" w:fill="auto"/>
            <w:noWrap/>
            <w:vAlign w:val="center"/>
            <w:hideMark/>
          </w:tcPr>
          <w:p w14:paraId="007E73C0" w14:textId="77777777" w:rsidR="00BF1574" w:rsidRPr="00DA6126" w:rsidRDefault="006859F3" w:rsidP="00BF1574">
            <w:pPr>
              <w:rPr>
                <w:szCs w:val="21"/>
              </w:rPr>
            </w:pPr>
            <w:r>
              <w:rPr>
                <w:rFonts w:hint="eastAsia"/>
                <w:szCs w:val="21"/>
              </w:rPr>
              <w:t>国有</w:t>
            </w:r>
            <w:r w:rsidR="00BF1574" w:rsidRPr="00DA6126">
              <w:rPr>
                <w:rFonts w:hint="eastAsia"/>
                <w:szCs w:val="21"/>
              </w:rPr>
              <w:t>建设用地使用权人</w:t>
            </w:r>
          </w:p>
        </w:tc>
        <w:tc>
          <w:tcPr>
            <w:tcW w:w="1004" w:type="dxa"/>
            <w:shd w:val="clear" w:color="auto" w:fill="auto"/>
            <w:noWrap/>
            <w:vAlign w:val="center"/>
            <w:hideMark/>
          </w:tcPr>
          <w:p w14:paraId="0E2B3AD6"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.2.3</w:t>
            </w:r>
          </w:p>
        </w:tc>
      </w:tr>
      <w:tr w:rsidR="00BF1574" w:rsidRPr="00D43950" w14:paraId="7D7DB87E" w14:textId="77777777" w:rsidTr="00BF1574">
        <w:trPr>
          <w:trHeight w:val="285"/>
        </w:trPr>
        <w:tc>
          <w:tcPr>
            <w:tcW w:w="4635" w:type="dxa"/>
            <w:shd w:val="clear" w:color="auto" w:fill="auto"/>
            <w:vAlign w:val="center"/>
            <w:hideMark/>
          </w:tcPr>
          <w:p w14:paraId="6DAD0FC9" w14:textId="77777777" w:rsidR="00BF1574" w:rsidRPr="0026401E" w:rsidRDefault="00BF1574" w:rsidP="00BF1574">
            <w:pPr>
              <w:rPr>
                <w:rFonts w:ascii="Times New Roman" w:hAnsi="Times New Roman"/>
                <w:szCs w:val="21"/>
              </w:rPr>
            </w:pPr>
            <w:r w:rsidRPr="0026401E">
              <w:rPr>
                <w:rFonts w:ascii="Times New Roman" w:hAnsi="Times New Roman"/>
                <w:szCs w:val="21"/>
              </w:rPr>
              <w:t>holder of partitioned ownership of building areas</w:t>
            </w:r>
          </w:p>
        </w:tc>
        <w:tc>
          <w:tcPr>
            <w:tcW w:w="2883" w:type="dxa"/>
            <w:shd w:val="clear" w:color="auto" w:fill="auto"/>
            <w:noWrap/>
            <w:vAlign w:val="center"/>
            <w:hideMark/>
          </w:tcPr>
          <w:p w14:paraId="23437A49" w14:textId="77777777" w:rsidR="00BF1574" w:rsidRPr="003067EB" w:rsidRDefault="00BF1574" w:rsidP="00BF1574">
            <w:pPr>
              <w:rPr>
                <w:szCs w:val="21"/>
              </w:rPr>
            </w:pPr>
            <w:r w:rsidRPr="00DA6126">
              <w:rPr>
                <w:rFonts w:hint="eastAsia"/>
                <w:szCs w:val="21"/>
              </w:rPr>
              <w:t>建筑物区分所有权人</w:t>
            </w:r>
          </w:p>
        </w:tc>
        <w:tc>
          <w:tcPr>
            <w:tcW w:w="1004" w:type="dxa"/>
            <w:shd w:val="clear" w:color="auto" w:fill="auto"/>
            <w:noWrap/>
            <w:vAlign w:val="center"/>
            <w:hideMark/>
          </w:tcPr>
          <w:p w14:paraId="6EB6FFBC"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.2.2</w:t>
            </w:r>
          </w:p>
        </w:tc>
      </w:tr>
      <w:tr w:rsidR="00BF1574" w:rsidRPr="00D43950" w14:paraId="5DEB59CE" w14:textId="77777777" w:rsidTr="00BF1574">
        <w:trPr>
          <w:trHeight w:val="285"/>
        </w:trPr>
        <w:tc>
          <w:tcPr>
            <w:tcW w:w="4635" w:type="dxa"/>
            <w:shd w:val="clear" w:color="auto" w:fill="auto"/>
            <w:vAlign w:val="center"/>
            <w:hideMark/>
          </w:tcPr>
          <w:p w14:paraId="5B1BBAE0" w14:textId="77777777" w:rsidR="00BF1574" w:rsidRPr="0026401E" w:rsidRDefault="00BF1574" w:rsidP="00BF1574">
            <w:pPr>
              <w:rPr>
                <w:rFonts w:ascii="Times New Roman" w:hAnsi="Times New Roman"/>
                <w:szCs w:val="21"/>
              </w:rPr>
            </w:pPr>
            <w:r w:rsidRPr="0026401E">
              <w:rPr>
                <w:rFonts w:ascii="Times New Roman" w:hAnsi="Times New Roman"/>
                <w:szCs w:val="21"/>
              </w:rPr>
              <w:t>holder of servient tenement</w:t>
            </w:r>
          </w:p>
        </w:tc>
        <w:tc>
          <w:tcPr>
            <w:tcW w:w="2883" w:type="dxa"/>
            <w:shd w:val="clear" w:color="auto" w:fill="auto"/>
            <w:noWrap/>
            <w:vAlign w:val="center"/>
            <w:hideMark/>
          </w:tcPr>
          <w:p w14:paraId="51DCFC04" w14:textId="77777777" w:rsidR="00BF1574" w:rsidRPr="00DA6126" w:rsidRDefault="00BF1574" w:rsidP="00BF1574">
            <w:pPr>
              <w:rPr>
                <w:szCs w:val="21"/>
              </w:rPr>
            </w:pPr>
            <w:r w:rsidRPr="00DA6126">
              <w:rPr>
                <w:rFonts w:hint="eastAsia"/>
                <w:szCs w:val="21"/>
              </w:rPr>
              <w:t>供役</w:t>
            </w:r>
            <w:proofErr w:type="gramStart"/>
            <w:r w:rsidRPr="00DA6126">
              <w:rPr>
                <w:rFonts w:hint="eastAsia"/>
                <w:szCs w:val="21"/>
              </w:rPr>
              <w:t>地权利</w:t>
            </w:r>
            <w:proofErr w:type="gramEnd"/>
            <w:r w:rsidRPr="00DA6126">
              <w:rPr>
                <w:rFonts w:hint="eastAsia"/>
                <w:szCs w:val="21"/>
              </w:rPr>
              <w:t>人</w:t>
            </w:r>
          </w:p>
        </w:tc>
        <w:tc>
          <w:tcPr>
            <w:tcW w:w="1004" w:type="dxa"/>
            <w:shd w:val="clear" w:color="auto" w:fill="auto"/>
            <w:noWrap/>
            <w:vAlign w:val="center"/>
            <w:hideMark/>
          </w:tcPr>
          <w:p w14:paraId="25BCFAB9"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.2.5</w:t>
            </w:r>
          </w:p>
        </w:tc>
      </w:tr>
      <w:tr w:rsidR="00BF1574" w:rsidRPr="00D43950" w14:paraId="686B7025" w14:textId="77777777" w:rsidTr="00BF1574">
        <w:trPr>
          <w:trHeight w:val="285"/>
        </w:trPr>
        <w:tc>
          <w:tcPr>
            <w:tcW w:w="4635" w:type="dxa"/>
            <w:shd w:val="clear" w:color="auto" w:fill="auto"/>
            <w:vAlign w:val="center"/>
            <w:hideMark/>
          </w:tcPr>
          <w:p w14:paraId="28E1226F" w14:textId="77777777" w:rsidR="00BF1574" w:rsidRPr="0026401E" w:rsidRDefault="00BF1574" w:rsidP="00BF1574">
            <w:pPr>
              <w:rPr>
                <w:rFonts w:ascii="Times New Roman" w:hAnsi="Times New Roman"/>
                <w:szCs w:val="21"/>
              </w:rPr>
            </w:pPr>
            <w:r w:rsidRPr="0026401E">
              <w:rPr>
                <w:rFonts w:ascii="Times New Roman" w:hAnsi="Times New Roman"/>
                <w:szCs w:val="21"/>
              </w:rPr>
              <w:t>house expropriation</w:t>
            </w:r>
          </w:p>
        </w:tc>
        <w:tc>
          <w:tcPr>
            <w:tcW w:w="2883" w:type="dxa"/>
            <w:shd w:val="clear" w:color="auto" w:fill="auto"/>
            <w:noWrap/>
            <w:vAlign w:val="center"/>
            <w:hideMark/>
          </w:tcPr>
          <w:p w14:paraId="5FF2B3B2" w14:textId="77777777" w:rsidR="00BF1574" w:rsidRDefault="00BF1574" w:rsidP="00BF1574">
            <w:pPr>
              <w:rPr>
                <w:szCs w:val="21"/>
              </w:rPr>
            </w:pPr>
            <w:r w:rsidRPr="003067EB">
              <w:rPr>
                <w:rFonts w:hint="eastAsia"/>
                <w:szCs w:val="21"/>
              </w:rPr>
              <w:t>房屋征收</w:t>
            </w:r>
          </w:p>
        </w:tc>
        <w:tc>
          <w:tcPr>
            <w:tcW w:w="1004" w:type="dxa"/>
            <w:shd w:val="clear" w:color="auto" w:fill="auto"/>
            <w:noWrap/>
            <w:vAlign w:val="center"/>
            <w:hideMark/>
          </w:tcPr>
          <w:p w14:paraId="7CE4966B"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.1</w:t>
            </w:r>
          </w:p>
        </w:tc>
      </w:tr>
      <w:tr w:rsidR="00BF1574" w:rsidRPr="00D43950" w14:paraId="6E611B7F" w14:textId="77777777" w:rsidTr="00BF1574">
        <w:trPr>
          <w:trHeight w:val="285"/>
        </w:trPr>
        <w:tc>
          <w:tcPr>
            <w:tcW w:w="4635" w:type="dxa"/>
            <w:shd w:val="clear" w:color="auto" w:fill="auto"/>
            <w:vAlign w:val="center"/>
            <w:hideMark/>
          </w:tcPr>
          <w:p w14:paraId="7CBA1D38" w14:textId="77777777" w:rsidR="00BF1574" w:rsidRPr="0026401E" w:rsidRDefault="00BF1574" w:rsidP="0029296D">
            <w:pPr>
              <w:rPr>
                <w:rFonts w:ascii="Times New Roman" w:hAnsi="Times New Roman"/>
                <w:szCs w:val="21"/>
              </w:rPr>
            </w:pPr>
            <w:r w:rsidRPr="0026401E">
              <w:rPr>
                <w:rFonts w:ascii="Times New Roman" w:hAnsi="Times New Roman"/>
                <w:szCs w:val="21"/>
              </w:rPr>
              <w:t>house expropriation compensation</w:t>
            </w:r>
          </w:p>
        </w:tc>
        <w:tc>
          <w:tcPr>
            <w:tcW w:w="2883" w:type="dxa"/>
            <w:shd w:val="clear" w:color="auto" w:fill="auto"/>
            <w:noWrap/>
            <w:vAlign w:val="center"/>
            <w:hideMark/>
          </w:tcPr>
          <w:p w14:paraId="0AFFEF20" w14:textId="77777777" w:rsidR="00BF1574" w:rsidRPr="007A09FC" w:rsidRDefault="008C4216" w:rsidP="00BF1574">
            <w:pPr>
              <w:rPr>
                <w:szCs w:val="21"/>
              </w:rPr>
            </w:pPr>
            <w:r>
              <w:rPr>
                <w:rFonts w:hint="eastAsia"/>
                <w:szCs w:val="21"/>
              </w:rPr>
              <w:t>房屋</w:t>
            </w:r>
            <w:r w:rsidR="00BF1574" w:rsidRPr="007A09FC">
              <w:rPr>
                <w:rFonts w:hint="eastAsia"/>
                <w:szCs w:val="21"/>
              </w:rPr>
              <w:t>征收补偿</w:t>
            </w:r>
          </w:p>
        </w:tc>
        <w:tc>
          <w:tcPr>
            <w:tcW w:w="1004" w:type="dxa"/>
            <w:shd w:val="clear" w:color="auto" w:fill="auto"/>
            <w:noWrap/>
            <w:vAlign w:val="center"/>
            <w:hideMark/>
          </w:tcPr>
          <w:p w14:paraId="178542D1"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.7</w:t>
            </w:r>
          </w:p>
        </w:tc>
      </w:tr>
      <w:tr w:rsidR="00BF1574" w:rsidRPr="00D43950" w14:paraId="3089280E" w14:textId="77777777" w:rsidTr="00BF1574">
        <w:trPr>
          <w:trHeight w:val="285"/>
        </w:trPr>
        <w:tc>
          <w:tcPr>
            <w:tcW w:w="4635" w:type="dxa"/>
            <w:shd w:val="clear" w:color="auto" w:fill="auto"/>
            <w:vAlign w:val="center"/>
            <w:hideMark/>
          </w:tcPr>
          <w:p w14:paraId="1E68D398" w14:textId="77777777" w:rsidR="00BF1574" w:rsidRPr="0026401E" w:rsidRDefault="00BF1574" w:rsidP="00BF1574">
            <w:pPr>
              <w:rPr>
                <w:rFonts w:ascii="Times New Roman" w:hAnsi="Times New Roman"/>
                <w:szCs w:val="21"/>
              </w:rPr>
            </w:pPr>
            <w:r w:rsidRPr="0026401E">
              <w:rPr>
                <w:rFonts w:ascii="Times New Roman" w:hAnsi="Times New Roman"/>
                <w:szCs w:val="21"/>
              </w:rPr>
              <w:t>house expropriation decision</w:t>
            </w:r>
          </w:p>
        </w:tc>
        <w:tc>
          <w:tcPr>
            <w:tcW w:w="2883" w:type="dxa"/>
            <w:shd w:val="clear" w:color="auto" w:fill="auto"/>
            <w:noWrap/>
            <w:vAlign w:val="center"/>
            <w:hideMark/>
          </w:tcPr>
          <w:p w14:paraId="368A3CD2" w14:textId="77777777" w:rsidR="00BF1574" w:rsidRPr="003067EB" w:rsidRDefault="008C4216" w:rsidP="00BF1574">
            <w:pPr>
              <w:rPr>
                <w:szCs w:val="21"/>
              </w:rPr>
            </w:pPr>
            <w:r>
              <w:rPr>
                <w:rFonts w:hint="eastAsia"/>
                <w:szCs w:val="21"/>
              </w:rPr>
              <w:t>房屋</w:t>
            </w:r>
            <w:r w:rsidR="00BF1574" w:rsidRPr="007A09FC">
              <w:rPr>
                <w:rFonts w:hint="eastAsia"/>
                <w:szCs w:val="21"/>
              </w:rPr>
              <w:t>征收决定</w:t>
            </w:r>
          </w:p>
        </w:tc>
        <w:tc>
          <w:tcPr>
            <w:tcW w:w="1004" w:type="dxa"/>
            <w:shd w:val="clear" w:color="auto" w:fill="auto"/>
            <w:noWrap/>
            <w:vAlign w:val="center"/>
            <w:hideMark/>
          </w:tcPr>
          <w:p w14:paraId="704C0C84"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.5</w:t>
            </w:r>
          </w:p>
        </w:tc>
      </w:tr>
      <w:tr w:rsidR="00BF1574" w:rsidRPr="00D43950" w14:paraId="22CEFABF" w14:textId="77777777" w:rsidTr="00BF1574">
        <w:trPr>
          <w:trHeight w:val="285"/>
        </w:trPr>
        <w:tc>
          <w:tcPr>
            <w:tcW w:w="4635" w:type="dxa"/>
            <w:shd w:val="clear" w:color="auto" w:fill="auto"/>
            <w:vAlign w:val="center"/>
            <w:hideMark/>
          </w:tcPr>
          <w:p w14:paraId="18D25D8E" w14:textId="77777777" w:rsidR="00BF1574" w:rsidRPr="0026401E" w:rsidRDefault="00BF1574" w:rsidP="00BF1574">
            <w:pPr>
              <w:rPr>
                <w:rFonts w:ascii="Times New Roman" w:hAnsi="Times New Roman"/>
                <w:szCs w:val="21"/>
              </w:rPr>
            </w:pPr>
            <w:r w:rsidRPr="0026401E">
              <w:rPr>
                <w:rFonts w:ascii="Times New Roman" w:hAnsi="Times New Roman"/>
                <w:szCs w:val="21"/>
              </w:rPr>
              <w:t>houses leasing</w:t>
            </w:r>
          </w:p>
        </w:tc>
        <w:tc>
          <w:tcPr>
            <w:tcW w:w="2883" w:type="dxa"/>
            <w:shd w:val="clear" w:color="auto" w:fill="auto"/>
            <w:noWrap/>
            <w:vAlign w:val="center"/>
            <w:hideMark/>
          </w:tcPr>
          <w:p w14:paraId="595BDA77" w14:textId="77777777" w:rsidR="00BF1574" w:rsidRPr="007A09FC" w:rsidRDefault="00BF1574" w:rsidP="00BF1574">
            <w:pPr>
              <w:rPr>
                <w:szCs w:val="21"/>
              </w:rPr>
            </w:pPr>
            <w:r w:rsidRPr="003008FF">
              <w:rPr>
                <w:rFonts w:hint="eastAsia"/>
                <w:szCs w:val="21"/>
              </w:rPr>
              <w:t>房屋租赁</w:t>
            </w:r>
          </w:p>
        </w:tc>
        <w:tc>
          <w:tcPr>
            <w:tcW w:w="1004" w:type="dxa"/>
            <w:shd w:val="clear" w:color="auto" w:fill="auto"/>
            <w:noWrap/>
            <w:vAlign w:val="center"/>
            <w:hideMark/>
          </w:tcPr>
          <w:p w14:paraId="33D8E4D1"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.1.3</w:t>
            </w:r>
          </w:p>
        </w:tc>
      </w:tr>
      <w:tr w:rsidR="00BF1574" w:rsidRPr="00D43950" w14:paraId="52A85BBB" w14:textId="77777777" w:rsidTr="00BF1574">
        <w:trPr>
          <w:trHeight w:val="285"/>
        </w:trPr>
        <w:tc>
          <w:tcPr>
            <w:tcW w:w="4635" w:type="dxa"/>
            <w:shd w:val="clear" w:color="auto" w:fill="auto"/>
            <w:vAlign w:val="center"/>
            <w:hideMark/>
          </w:tcPr>
          <w:p w14:paraId="79763C89" w14:textId="77777777" w:rsidR="00BF1574" w:rsidRPr="0026401E" w:rsidRDefault="00BF1574" w:rsidP="00BF1574">
            <w:pPr>
              <w:rPr>
                <w:rFonts w:ascii="Times New Roman" w:hAnsi="Times New Roman"/>
                <w:szCs w:val="21"/>
              </w:rPr>
            </w:pPr>
            <w:r w:rsidRPr="0026401E">
              <w:rPr>
                <w:rFonts w:ascii="Times New Roman" w:hAnsi="Times New Roman"/>
                <w:szCs w:val="21"/>
              </w:rPr>
              <w:t>houses leasing</w:t>
            </w:r>
          </w:p>
        </w:tc>
        <w:tc>
          <w:tcPr>
            <w:tcW w:w="2883" w:type="dxa"/>
            <w:shd w:val="clear" w:color="auto" w:fill="auto"/>
            <w:noWrap/>
            <w:vAlign w:val="center"/>
            <w:hideMark/>
          </w:tcPr>
          <w:p w14:paraId="47FD5B17" w14:textId="77777777" w:rsidR="00BF1574" w:rsidRPr="007A09FC" w:rsidRDefault="00BF1574" w:rsidP="00BF1574">
            <w:pPr>
              <w:rPr>
                <w:szCs w:val="21"/>
              </w:rPr>
            </w:pPr>
            <w:r w:rsidRPr="003008FF">
              <w:rPr>
                <w:rFonts w:hint="eastAsia"/>
                <w:szCs w:val="21"/>
              </w:rPr>
              <w:t>房屋租赁</w:t>
            </w:r>
          </w:p>
        </w:tc>
        <w:tc>
          <w:tcPr>
            <w:tcW w:w="1004" w:type="dxa"/>
            <w:shd w:val="clear" w:color="auto" w:fill="auto"/>
            <w:noWrap/>
            <w:vAlign w:val="center"/>
            <w:hideMark/>
          </w:tcPr>
          <w:p w14:paraId="5D9C5CFE"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.4.1</w:t>
            </w:r>
          </w:p>
        </w:tc>
      </w:tr>
      <w:tr w:rsidR="00BF1574" w:rsidRPr="00D43950" w14:paraId="51A7600C" w14:textId="77777777" w:rsidTr="00BF1574">
        <w:trPr>
          <w:trHeight w:val="285"/>
        </w:trPr>
        <w:tc>
          <w:tcPr>
            <w:tcW w:w="4635" w:type="dxa"/>
            <w:shd w:val="clear" w:color="auto" w:fill="auto"/>
            <w:vAlign w:val="center"/>
            <w:hideMark/>
          </w:tcPr>
          <w:p w14:paraId="1FD3FE83" w14:textId="77777777" w:rsidR="00BF1574" w:rsidRPr="0026401E" w:rsidRDefault="00BF1574" w:rsidP="00BF1574">
            <w:pPr>
              <w:rPr>
                <w:rFonts w:ascii="Times New Roman" w:hAnsi="Times New Roman"/>
                <w:szCs w:val="21"/>
              </w:rPr>
            </w:pPr>
            <w:r w:rsidRPr="0026401E">
              <w:rPr>
                <w:rFonts w:ascii="Times New Roman" w:hAnsi="Times New Roman"/>
                <w:szCs w:val="21"/>
              </w:rPr>
              <w:t>house property</w:t>
            </w:r>
          </w:p>
        </w:tc>
        <w:tc>
          <w:tcPr>
            <w:tcW w:w="2883" w:type="dxa"/>
            <w:shd w:val="clear" w:color="auto" w:fill="auto"/>
            <w:noWrap/>
            <w:vAlign w:val="center"/>
            <w:hideMark/>
          </w:tcPr>
          <w:p w14:paraId="22D79872" w14:textId="77777777" w:rsidR="00BF1574" w:rsidRDefault="00BF1574" w:rsidP="00BF1574">
            <w:pPr>
              <w:rPr>
                <w:szCs w:val="21"/>
              </w:rPr>
            </w:pPr>
            <w:r>
              <w:rPr>
                <w:rFonts w:hint="eastAsia"/>
                <w:szCs w:val="21"/>
              </w:rPr>
              <w:t>房产</w:t>
            </w:r>
          </w:p>
        </w:tc>
        <w:tc>
          <w:tcPr>
            <w:tcW w:w="1004" w:type="dxa"/>
            <w:shd w:val="clear" w:color="auto" w:fill="auto"/>
            <w:noWrap/>
            <w:vAlign w:val="center"/>
            <w:hideMark/>
          </w:tcPr>
          <w:p w14:paraId="44001160" w14:textId="77777777" w:rsidR="00BF1574" w:rsidRPr="0026401E" w:rsidRDefault="00BF1574" w:rsidP="00BF1574">
            <w:pPr>
              <w:rPr>
                <w:rFonts w:ascii="Times New Roman" w:hAnsi="Times New Roman"/>
                <w:szCs w:val="21"/>
              </w:rPr>
            </w:pPr>
            <w:r w:rsidRPr="0026401E">
              <w:rPr>
                <w:rFonts w:ascii="Times New Roman" w:hAnsi="Times New Roman"/>
                <w:szCs w:val="21"/>
              </w:rPr>
              <w:t>2.0.3</w:t>
            </w:r>
          </w:p>
        </w:tc>
      </w:tr>
      <w:tr w:rsidR="00BF1574" w:rsidRPr="00D43950" w14:paraId="08DDB794" w14:textId="77777777" w:rsidTr="00BF1574">
        <w:trPr>
          <w:trHeight w:val="285"/>
        </w:trPr>
        <w:tc>
          <w:tcPr>
            <w:tcW w:w="4635" w:type="dxa"/>
            <w:shd w:val="clear" w:color="auto" w:fill="auto"/>
            <w:vAlign w:val="center"/>
            <w:hideMark/>
          </w:tcPr>
          <w:p w14:paraId="1D1C93D6" w14:textId="77777777" w:rsidR="00BF1574" w:rsidRPr="0026401E" w:rsidRDefault="00BF1574" w:rsidP="00BF1574">
            <w:pPr>
              <w:rPr>
                <w:rFonts w:ascii="Times New Roman" w:hAnsi="Times New Roman"/>
                <w:szCs w:val="21"/>
              </w:rPr>
            </w:pPr>
            <w:r w:rsidRPr="0026401E">
              <w:rPr>
                <w:rFonts w:ascii="Times New Roman" w:hAnsi="Times New Roman"/>
                <w:szCs w:val="21"/>
              </w:rPr>
              <w:t>house property tax</w:t>
            </w:r>
          </w:p>
        </w:tc>
        <w:tc>
          <w:tcPr>
            <w:tcW w:w="2883" w:type="dxa"/>
            <w:shd w:val="clear" w:color="auto" w:fill="auto"/>
            <w:noWrap/>
            <w:vAlign w:val="center"/>
            <w:hideMark/>
          </w:tcPr>
          <w:p w14:paraId="6C604CA9" w14:textId="77777777" w:rsidR="00BF1574" w:rsidRDefault="00BF1574" w:rsidP="00BF1574">
            <w:pPr>
              <w:rPr>
                <w:szCs w:val="21"/>
              </w:rPr>
            </w:pPr>
            <w:r w:rsidRPr="00C8551E">
              <w:rPr>
                <w:rFonts w:hint="eastAsia"/>
                <w:szCs w:val="21"/>
              </w:rPr>
              <w:t>房产税</w:t>
            </w:r>
          </w:p>
        </w:tc>
        <w:tc>
          <w:tcPr>
            <w:tcW w:w="1004" w:type="dxa"/>
            <w:shd w:val="clear" w:color="auto" w:fill="auto"/>
            <w:noWrap/>
            <w:vAlign w:val="center"/>
            <w:hideMark/>
          </w:tcPr>
          <w:p w14:paraId="4569DA04" w14:textId="77777777" w:rsidR="00BF1574" w:rsidRPr="0026401E" w:rsidRDefault="00BF1574" w:rsidP="00BF1574">
            <w:pPr>
              <w:rPr>
                <w:rFonts w:ascii="Times New Roman" w:hAnsi="Times New Roman"/>
                <w:szCs w:val="21"/>
              </w:rPr>
            </w:pPr>
            <w:r w:rsidRPr="0026401E">
              <w:rPr>
                <w:rFonts w:ascii="Times New Roman" w:hAnsi="Times New Roman"/>
                <w:szCs w:val="21"/>
              </w:rPr>
              <w:t>2.0.30</w:t>
            </w:r>
          </w:p>
        </w:tc>
      </w:tr>
      <w:tr w:rsidR="00BF1574" w:rsidRPr="00D43950" w14:paraId="32F6B3F7" w14:textId="77777777" w:rsidTr="00BF1574">
        <w:trPr>
          <w:trHeight w:val="285"/>
        </w:trPr>
        <w:tc>
          <w:tcPr>
            <w:tcW w:w="4635" w:type="dxa"/>
            <w:shd w:val="clear" w:color="auto" w:fill="auto"/>
            <w:vAlign w:val="center"/>
            <w:hideMark/>
          </w:tcPr>
          <w:p w14:paraId="3CD8605D" w14:textId="77777777" w:rsidR="00BF1574" w:rsidRPr="0026401E" w:rsidRDefault="00BF1574" w:rsidP="00BF1574">
            <w:pPr>
              <w:rPr>
                <w:rFonts w:ascii="Times New Roman" w:hAnsi="Times New Roman"/>
                <w:szCs w:val="21"/>
              </w:rPr>
            </w:pPr>
            <w:r w:rsidRPr="0026401E">
              <w:rPr>
                <w:rFonts w:ascii="Times New Roman" w:hAnsi="Times New Roman"/>
                <w:szCs w:val="21"/>
              </w:rPr>
              <w:t>housing</w:t>
            </w:r>
          </w:p>
        </w:tc>
        <w:tc>
          <w:tcPr>
            <w:tcW w:w="2883" w:type="dxa"/>
            <w:shd w:val="clear" w:color="auto" w:fill="auto"/>
            <w:noWrap/>
            <w:vAlign w:val="center"/>
            <w:hideMark/>
          </w:tcPr>
          <w:p w14:paraId="53F5A115" w14:textId="77777777" w:rsidR="00BF1574" w:rsidRPr="00D43950" w:rsidRDefault="00BF1574" w:rsidP="00BF1574">
            <w:pPr>
              <w:rPr>
                <w:szCs w:val="21"/>
              </w:rPr>
            </w:pPr>
            <w:r>
              <w:rPr>
                <w:rFonts w:hint="eastAsia"/>
                <w:szCs w:val="21"/>
              </w:rPr>
              <w:t>房屋</w:t>
            </w:r>
          </w:p>
        </w:tc>
        <w:tc>
          <w:tcPr>
            <w:tcW w:w="1004" w:type="dxa"/>
            <w:shd w:val="clear" w:color="auto" w:fill="auto"/>
            <w:noWrap/>
            <w:vAlign w:val="center"/>
            <w:hideMark/>
          </w:tcPr>
          <w:p w14:paraId="11317F8B" w14:textId="77777777" w:rsidR="00BF1574" w:rsidRPr="0026401E" w:rsidRDefault="00BF1574" w:rsidP="00BF1574">
            <w:pPr>
              <w:rPr>
                <w:rFonts w:ascii="Times New Roman" w:hAnsi="Times New Roman"/>
                <w:szCs w:val="21"/>
              </w:rPr>
            </w:pPr>
            <w:r w:rsidRPr="0026401E">
              <w:rPr>
                <w:rFonts w:ascii="Times New Roman" w:hAnsi="Times New Roman"/>
                <w:szCs w:val="21"/>
              </w:rPr>
              <w:t>2.0.2</w:t>
            </w:r>
          </w:p>
        </w:tc>
      </w:tr>
      <w:tr w:rsidR="00BF1574" w:rsidRPr="00D43950" w14:paraId="49850743" w14:textId="77777777" w:rsidTr="00BF1574">
        <w:trPr>
          <w:trHeight w:val="285"/>
        </w:trPr>
        <w:tc>
          <w:tcPr>
            <w:tcW w:w="4635" w:type="dxa"/>
            <w:shd w:val="clear" w:color="auto" w:fill="auto"/>
            <w:vAlign w:val="center"/>
            <w:hideMark/>
          </w:tcPr>
          <w:p w14:paraId="3D62D49C" w14:textId="77777777" w:rsidR="00BF1574" w:rsidRPr="0026401E" w:rsidRDefault="00BF1574" w:rsidP="00BF1574">
            <w:pPr>
              <w:rPr>
                <w:rFonts w:ascii="Times New Roman" w:hAnsi="Times New Roman"/>
                <w:szCs w:val="21"/>
              </w:rPr>
            </w:pPr>
            <w:r w:rsidRPr="0026401E">
              <w:rPr>
                <w:rFonts w:ascii="Times New Roman" w:hAnsi="Times New Roman"/>
                <w:szCs w:val="21"/>
              </w:rPr>
              <w:t>housing industrialization</w:t>
            </w:r>
          </w:p>
        </w:tc>
        <w:tc>
          <w:tcPr>
            <w:tcW w:w="2883" w:type="dxa"/>
            <w:shd w:val="clear" w:color="auto" w:fill="auto"/>
            <w:noWrap/>
            <w:vAlign w:val="center"/>
            <w:hideMark/>
          </w:tcPr>
          <w:p w14:paraId="13834243" w14:textId="77777777" w:rsidR="00BF1574" w:rsidRPr="00053A2A" w:rsidRDefault="00BF1574" w:rsidP="00BF1574">
            <w:pPr>
              <w:rPr>
                <w:szCs w:val="21"/>
              </w:rPr>
            </w:pPr>
            <w:r w:rsidRPr="00C8551E">
              <w:rPr>
                <w:rFonts w:hint="eastAsia"/>
                <w:szCs w:val="21"/>
              </w:rPr>
              <w:t>住宅产业化</w:t>
            </w:r>
          </w:p>
        </w:tc>
        <w:tc>
          <w:tcPr>
            <w:tcW w:w="1004" w:type="dxa"/>
            <w:shd w:val="clear" w:color="auto" w:fill="auto"/>
            <w:noWrap/>
            <w:vAlign w:val="center"/>
            <w:hideMark/>
          </w:tcPr>
          <w:p w14:paraId="2D91B2CC" w14:textId="77777777" w:rsidR="00BF1574" w:rsidRPr="0026401E" w:rsidRDefault="00BF1574" w:rsidP="00BF1574">
            <w:pPr>
              <w:rPr>
                <w:rFonts w:ascii="Times New Roman" w:hAnsi="Times New Roman"/>
                <w:szCs w:val="21"/>
              </w:rPr>
            </w:pPr>
            <w:r w:rsidRPr="0026401E">
              <w:rPr>
                <w:rFonts w:ascii="Times New Roman" w:hAnsi="Times New Roman"/>
                <w:szCs w:val="21"/>
              </w:rPr>
              <w:t>2.0.31</w:t>
            </w:r>
          </w:p>
        </w:tc>
      </w:tr>
      <w:tr w:rsidR="00BF1574" w:rsidRPr="00D43950" w14:paraId="1E8B1AC4" w14:textId="77777777" w:rsidTr="00BF1574">
        <w:trPr>
          <w:trHeight w:val="285"/>
        </w:trPr>
        <w:tc>
          <w:tcPr>
            <w:tcW w:w="4635" w:type="dxa"/>
            <w:shd w:val="clear" w:color="auto" w:fill="auto"/>
            <w:vAlign w:val="center"/>
            <w:hideMark/>
          </w:tcPr>
          <w:p w14:paraId="0F74764D" w14:textId="77777777" w:rsidR="00BF1574" w:rsidRPr="0026401E" w:rsidRDefault="00BF1574" w:rsidP="00BF1574">
            <w:pPr>
              <w:rPr>
                <w:rFonts w:ascii="Times New Roman" w:hAnsi="Times New Roman"/>
                <w:szCs w:val="21"/>
              </w:rPr>
            </w:pPr>
            <w:r w:rsidRPr="0026401E">
              <w:rPr>
                <w:rFonts w:ascii="Times New Roman" w:hAnsi="Times New Roman"/>
                <w:szCs w:val="21"/>
              </w:rPr>
              <w:t>housing provident fund</w:t>
            </w:r>
          </w:p>
        </w:tc>
        <w:tc>
          <w:tcPr>
            <w:tcW w:w="2883" w:type="dxa"/>
            <w:shd w:val="clear" w:color="auto" w:fill="auto"/>
            <w:noWrap/>
            <w:vAlign w:val="center"/>
            <w:hideMark/>
          </w:tcPr>
          <w:p w14:paraId="01EB1D1A" w14:textId="77777777" w:rsidR="00BF1574" w:rsidRPr="00292BB6" w:rsidRDefault="00BF1574" w:rsidP="00BF1574">
            <w:pPr>
              <w:rPr>
                <w:szCs w:val="21"/>
              </w:rPr>
            </w:pPr>
            <w:r w:rsidRPr="00053A2A">
              <w:rPr>
                <w:rFonts w:hint="eastAsia"/>
                <w:szCs w:val="21"/>
              </w:rPr>
              <w:t>住房公积金</w:t>
            </w:r>
          </w:p>
        </w:tc>
        <w:tc>
          <w:tcPr>
            <w:tcW w:w="1004" w:type="dxa"/>
            <w:shd w:val="clear" w:color="auto" w:fill="auto"/>
            <w:noWrap/>
            <w:vAlign w:val="center"/>
            <w:hideMark/>
          </w:tcPr>
          <w:p w14:paraId="33C8199B" w14:textId="77777777" w:rsidR="00BF1574" w:rsidRPr="0026401E" w:rsidRDefault="00BF1574" w:rsidP="00BF1574">
            <w:pPr>
              <w:rPr>
                <w:rFonts w:ascii="Times New Roman" w:hAnsi="Times New Roman"/>
                <w:szCs w:val="21"/>
              </w:rPr>
            </w:pPr>
            <w:r w:rsidRPr="0026401E">
              <w:rPr>
                <w:rFonts w:ascii="Times New Roman" w:hAnsi="Times New Roman"/>
                <w:szCs w:val="21"/>
              </w:rPr>
              <w:t>2.0.25</w:t>
            </w:r>
          </w:p>
        </w:tc>
      </w:tr>
      <w:tr w:rsidR="00BF1574" w:rsidRPr="00D43950" w14:paraId="5121D81F" w14:textId="77777777" w:rsidTr="00BF1574">
        <w:trPr>
          <w:trHeight w:val="285"/>
        </w:trPr>
        <w:tc>
          <w:tcPr>
            <w:tcW w:w="4635" w:type="dxa"/>
            <w:shd w:val="clear" w:color="auto" w:fill="auto"/>
            <w:vAlign w:val="center"/>
            <w:hideMark/>
          </w:tcPr>
          <w:p w14:paraId="598E984F" w14:textId="77777777" w:rsidR="00BF1574" w:rsidRPr="0026401E" w:rsidRDefault="00BF1574" w:rsidP="00BF1574">
            <w:pPr>
              <w:rPr>
                <w:rFonts w:ascii="Times New Roman" w:hAnsi="Times New Roman"/>
                <w:szCs w:val="21"/>
              </w:rPr>
            </w:pPr>
            <w:r w:rsidRPr="0026401E">
              <w:rPr>
                <w:rFonts w:ascii="Times New Roman" w:hAnsi="Times New Roman"/>
                <w:szCs w:val="21"/>
              </w:rPr>
              <w:t>housing repair</w:t>
            </w:r>
          </w:p>
        </w:tc>
        <w:tc>
          <w:tcPr>
            <w:tcW w:w="2883" w:type="dxa"/>
            <w:shd w:val="clear" w:color="auto" w:fill="auto"/>
            <w:noWrap/>
            <w:vAlign w:val="center"/>
            <w:hideMark/>
          </w:tcPr>
          <w:p w14:paraId="4E75F700" w14:textId="77777777" w:rsidR="00BF1574" w:rsidRDefault="00BF1574" w:rsidP="00BF1574">
            <w:pPr>
              <w:rPr>
                <w:szCs w:val="21"/>
              </w:rPr>
            </w:pPr>
            <w:r w:rsidRPr="00292BB6">
              <w:rPr>
                <w:rFonts w:hint="eastAsia"/>
                <w:szCs w:val="21"/>
              </w:rPr>
              <w:t>房屋修缮</w:t>
            </w:r>
          </w:p>
        </w:tc>
        <w:tc>
          <w:tcPr>
            <w:tcW w:w="1004" w:type="dxa"/>
            <w:shd w:val="clear" w:color="auto" w:fill="auto"/>
            <w:noWrap/>
            <w:vAlign w:val="center"/>
            <w:hideMark/>
          </w:tcPr>
          <w:p w14:paraId="1E918ED9" w14:textId="77777777" w:rsidR="00BF1574" w:rsidRPr="0026401E" w:rsidRDefault="00BF1574" w:rsidP="00BF1574">
            <w:pPr>
              <w:rPr>
                <w:rFonts w:ascii="Times New Roman" w:hAnsi="Times New Roman"/>
                <w:szCs w:val="21"/>
              </w:rPr>
            </w:pPr>
            <w:r w:rsidRPr="0026401E">
              <w:rPr>
                <w:rFonts w:ascii="Times New Roman" w:hAnsi="Times New Roman"/>
                <w:szCs w:val="21"/>
              </w:rPr>
              <w:t>2.0.16</w:t>
            </w:r>
          </w:p>
        </w:tc>
      </w:tr>
      <w:tr w:rsidR="00BF1574" w:rsidRPr="0026401E" w14:paraId="64A90B93" w14:textId="77777777" w:rsidTr="00BF1574">
        <w:trPr>
          <w:trHeight w:val="285"/>
        </w:trPr>
        <w:tc>
          <w:tcPr>
            <w:tcW w:w="8522" w:type="dxa"/>
            <w:gridSpan w:val="3"/>
            <w:shd w:val="clear" w:color="auto" w:fill="auto"/>
            <w:vAlign w:val="center"/>
          </w:tcPr>
          <w:p w14:paraId="1A6D0D6F"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lastRenderedPageBreak/>
              <w:t>I</w:t>
            </w:r>
          </w:p>
        </w:tc>
      </w:tr>
      <w:tr w:rsidR="00BF1574" w:rsidRPr="00D43950" w14:paraId="2E69B232" w14:textId="77777777" w:rsidTr="00BF1574">
        <w:trPr>
          <w:trHeight w:val="285"/>
        </w:trPr>
        <w:tc>
          <w:tcPr>
            <w:tcW w:w="4635" w:type="dxa"/>
            <w:shd w:val="clear" w:color="auto" w:fill="auto"/>
            <w:vAlign w:val="center"/>
            <w:hideMark/>
          </w:tcPr>
          <w:p w14:paraId="442E05B5" w14:textId="77777777" w:rsidR="00BF1574" w:rsidRPr="0026401E" w:rsidRDefault="00BF1574" w:rsidP="00BF1574">
            <w:pPr>
              <w:rPr>
                <w:rFonts w:ascii="Times New Roman" w:hAnsi="Times New Roman"/>
                <w:szCs w:val="21"/>
              </w:rPr>
            </w:pPr>
            <w:r w:rsidRPr="0026401E">
              <w:rPr>
                <w:rFonts w:ascii="Times New Roman" w:hAnsi="Times New Roman"/>
                <w:szCs w:val="21"/>
              </w:rPr>
              <w:t>idle land</w:t>
            </w:r>
          </w:p>
        </w:tc>
        <w:tc>
          <w:tcPr>
            <w:tcW w:w="2883" w:type="dxa"/>
            <w:shd w:val="clear" w:color="auto" w:fill="auto"/>
            <w:noWrap/>
            <w:vAlign w:val="center"/>
            <w:hideMark/>
          </w:tcPr>
          <w:p w14:paraId="349DBB89" w14:textId="77777777" w:rsidR="00BF1574" w:rsidRPr="00292BB6" w:rsidRDefault="00BF1574" w:rsidP="00BF1574">
            <w:pPr>
              <w:rPr>
                <w:szCs w:val="21"/>
              </w:rPr>
            </w:pPr>
            <w:r w:rsidRPr="003067EB">
              <w:rPr>
                <w:rFonts w:hint="eastAsia"/>
                <w:szCs w:val="21"/>
              </w:rPr>
              <w:t>闲置土地</w:t>
            </w:r>
          </w:p>
        </w:tc>
        <w:tc>
          <w:tcPr>
            <w:tcW w:w="1004" w:type="dxa"/>
            <w:shd w:val="clear" w:color="auto" w:fill="auto"/>
            <w:noWrap/>
            <w:vAlign w:val="center"/>
            <w:hideMark/>
          </w:tcPr>
          <w:p w14:paraId="223034E3" w14:textId="77777777" w:rsidR="00BF1574" w:rsidRPr="0026401E" w:rsidRDefault="00BF1574" w:rsidP="00BF1574">
            <w:pPr>
              <w:rPr>
                <w:rFonts w:ascii="Times New Roman" w:hAnsi="Times New Roman"/>
                <w:szCs w:val="21"/>
              </w:rPr>
            </w:pPr>
            <w:r w:rsidRPr="0026401E">
              <w:rPr>
                <w:rFonts w:ascii="Times New Roman" w:hAnsi="Times New Roman"/>
                <w:szCs w:val="21"/>
              </w:rPr>
              <w:t>3.2.3</w:t>
            </w:r>
          </w:p>
        </w:tc>
      </w:tr>
      <w:tr w:rsidR="00BF1574" w:rsidRPr="00D43950" w14:paraId="4184720B" w14:textId="77777777" w:rsidTr="00BF1574">
        <w:trPr>
          <w:trHeight w:val="285"/>
        </w:trPr>
        <w:tc>
          <w:tcPr>
            <w:tcW w:w="4635" w:type="dxa"/>
            <w:shd w:val="clear" w:color="auto" w:fill="auto"/>
            <w:vAlign w:val="center"/>
            <w:hideMark/>
          </w:tcPr>
          <w:p w14:paraId="27E5F7D1" w14:textId="77777777" w:rsidR="00BF1574" w:rsidRPr="0026401E" w:rsidRDefault="00BF1574" w:rsidP="00BF1574">
            <w:pPr>
              <w:rPr>
                <w:rFonts w:ascii="Times New Roman" w:hAnsi="Times New Roman"/>
                <w:szCs w:val="21"/>
              </w:rPr>
            </w:pPr>
            <w:r w:rsidRPr="0026401E">
              <w:rPr>
                <w:rFonts w:ascii="Times New Roman" w:hAnsi="Times New Roman"/>
                <w:szCs w:val="21"/>
              </w:rPr>
              <w:t>implementation unit of house expropriation</w:t>
            </w:r>
          </w:p>
        </w:tc>
        <w:tc>
          <w:tcPr>
            <w:tcW w:w="2883" w:type="dxa"/>
            <w:shd w:val="clear" w:color="auto" w:fill="auto"/>
            <w:noWrap/>
            <w:vAlign w:val="center"/>
            <w:hideMark/>
          </w:tcPr>
          <w:p w14:paraId="3C60C3A0" w14:textId="77777777" w:rsidR="00BF1574" w:rsidRPr="00292BB6" w:rsidRDefault="00BF1574" w:rsidP="00BF1574">
            <w:pPr>
              <w:rPr>
                <w:szCs w:val="21"/>
              </w:rPr>
            </w:pPr>
            <w:r w:rsidRPr="003067EB">
              <w:rPr>
                <w:rFonts w:hint="eastAsia"/>
                <w:szCs w:val="21"/>
              </w:rPr>
              <w:t>房屋征收实施单位</w:t>
            </w:r>
          </w:p>
        </w:tc>
        <w:tc>
          <w:tcPr>
            <w:tcW w:w="1004" w:type="dxa"/>
            <w:shd w:val="clear" w:color="auto" w:fill="auto"/>
            <w:noWrap/>
            <w:vAlign w:val="center"/>
            <w:hideMark/>
          </w:tcPr>
          <w:p w14:paraId="673D9B87"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.3</w:t>
            </w:r>
          </w:p>
        </w:tc>
      </w:tr>
      <w:tr w:rsidR="00BF1574" w:rsidRPr="00D43950" w14:paraId="6398C8F2" w14:textId="77777777" w:rsidTr="00BF1574">
        <w:trPr>
          <w:trHeight w:val="285"/>
        </w:trPr>
        <w:tc>
          <w:tcPr>
            <w:tcW w:w="4635" w:type="dxa"/>
            <w:shd w:val="clear" w:color="auto" w:fill="auto"/>
            <w:vAlign w:val="center"/>
            <w:hideMark/>
          </w:tcPr>
          <w:p w14:paraId="1117EE56" w14:textId="77777777" w:rsidR="00BF1574" w:rsidRPr="0026401E" w:rsidRDefault="00BF1574" w:rsidP="00BF1574">
            <w:pPr>
              <w:rPr>
                <w:rFonts w:ascii="Times New Roman" w:hAnsi="Times New Roman"/>
                <w:szCs w:val="21"/>
              </w:rPr>
            </w:pPr>
            <w:r w:rsidRPr="0026401E">
              <w:rPr>
                <w:rFonts w:ascii="Times New Roman" w:hAnsi="Times New Roman"/>
                <w:szCs w:val="21"/>
              </w:rPr>
              <w:t>incremental land</w:t>
            </w:r>
          </w:p>
        </w:tc>
        <w:tc>
          <w:tcPr>
            <w:tcW w:w="2883" w:type="dxa"/>
            <w:shd w:val="clear" w:color="auto" w:fill="auto"/>
            <w:noWrap/>
            <w:vAlign w:val="center"/>
            <w:hideMark/>
          </w:tcPr>
          <w:p w14:paraId="5E1F00A7" w14:textId="77777777" w:rsidR="00BF1574" w:rsidRPr="00D43950" w:rsidRDefault="00BF1574" w:rsidP="00BF1574">
            <w:pPr>
              <w:rPr>
                <w:szCs w:val="21"/>
              </w:rPr>
            </w:pPr>
            <w:r w:rsidRPr="003067EB">
              <w:rPr>
                <w:rFonts w:hint="eastAsia"/>
                <w:szCs w:val="21"/>
              </w:rPr>
              <w:t>增量土地</w:t>
            </w:r>
          </w:p>
        </w:tc>
        <w:tc>
          <w:tcPr>
            <w:tcW w:w="1004" w:type="dxa"/>
            <w:shd w:val="clear" w:color="auto" w:fill="auto"/>
            <w:noWrap/>
            <w:vAlign w:val="center"/>
            <w:hideMark/>
          </w:tcPr>
          <w:p w14:paraId="6668F556" w14:textId="77777777" w:rsidR="00BF1574" w:rsidRPr="0026401E" w:rsidRDefault="00BF1574" w:rsidP="00BF1574">
            <w:pPr>
              <w:rPr>
                <w:rFonts w:ascii="Times New Roman" w:hAnsi="Times New Roman"/>
                <w:szCs w:val="21"/>
              </w:rPr>
            </w:pPr>
            <w:r w:rsidRPr="0026401E">
              <w:rPr>
                <w:rFonts w:ascii="Times New Roman" w:hAnsi="Times New Roman"/>
                <w:szCs w:val="21"/>
              </w:rPr>
              <w:t>3.2.1</w:t>
            </w:r>
          </w:p>
        </w:tc>
      </w:tr>
      <w:tr w:rsidR="00BF1574" w:rsidRPr="00D43950" w14:paraId="6AC1AD29" w14:textId="77777777" w:rsidTr="00BF1574">
        <w:trPr>
          <w:trHeight w:val="285"/>
        </w:trPr>
        <w:tc>
          <w:tcPr>
            <w:tcW w:w="4635" w:type="dxa"/>
            <w:shd w:val="clear" w:color="auto" w:fill="auto"/>
            <w:vAlign w:val="center"/>
            <w:hideMark/>
          </w:tcPr>
          <w:p w14:paraId="7761CA8C" w14:textId="77777777" w:rsidR="00BF1574" w:rsidRPr="0026401E" w:rsidRDefault="00BF1574" w:rsidP="00BF1574">
            <w:pPr>
              <w:rPr>
                <w:rFonts w:ascii="Times New Roman" w:hAnsi="Times New Roman"/>
                <w:szCs w:val="21"/>
              </w:rPr>
            </w:pPr>
            <w:r w:rsidRPr="0026401E">
              <w:rPr>
                <w:rFonts w:ascii="Times New Roman" w:hAnsi="Times New Roman"/>
                <w:szCs w:val="21"/>
              </w:rPr>
              <w:t>indemnificatory housing</w:t>
            </w:r>
          </w:p>
        </w:tc>
        <w:tc>
          <w:tcPr>
            <w:tcW w:w="2883" w:type="dxa"/>
            <w:shd w:val="clear" w:color="auto" w:fill="auto"/>
            <w:noWrap/>
            <w:vAlign w:val="center"/>
            <w:hideMark/>
          </w:tcPr>
          <w:p w14:paraId="7DA44681" w14:textId="77777777" w:rsidR="00BF1574" w:rsidRPr="00D43950" w:rsidRDefault="00BF1574" w:rsidP="00BF1574">
            <w:pPr>
              <w:rPr>
                <w:szCs w:val="21"/>
              </w:rPr>
            </w:pPr>
            <w:r w:rsidRPr="00292BB6">
              <w:rPr>
                <w:rFonts w:hint="eastAsia"/>
                <w:szCs w:val="21"/>
              </w:rPr>
              <w:t>保障性住房</w:t>
            </w:r>
          </w:p>
        </w:tc>
        <w:tc>
          <w:tcPr>
            <w:tcW w:w="1004" w:type="dxa"/>
            <w:shd w:val="clear" w:color="auto" w:fill="auto"/>
            <w:noWrap/>
            <w:vAlign w:val="center"/>
            <w:hideMark/>
          </w:tcPr>
          <w:p w14:paraId="2231C790" w14:textId="77777777" w:rsidR="00BF1574" w:rsidRPr="0026401E" w:rsidRDefault="002E0994" w:rsidP="00BF1574">
            <w:pPr>
              <w:rPr>
                <w:rFonts w:ascii="Times New Roman" w:hAnsi="Times New Roman"/>
                <w:szCs w:val="21"/>
              </w:rPr>
            </w:pPr>
            <w:r w:rsidRPr="002E0994">
              <w:rPr>
                <w:rFonts w:ascii="Times New Roman" w:hAnsi="Times New Roman"/>
                <w:szCs w:val="21"/>
              </w:rPr>
              <w:t>3.1.1</w:t>
            </w:r>
          </w:p>
        </w:tc>
      </w:tr>
      <w:tr w:rsidR="00BF1574" w:rsidRPr="00D43950" w14:paraId="75D48D7F" w14:textId="77777777" w:rsidTr="00BF1574">
        <w:trPr>
          <w:trHeight w:val="285"/>
        </w:trPr>
        <w:tc>
          <w:tcPr>
            <w:tcW w:w="4635" w:type="dxa"/>
            <w:shd w:val="clear" w:color="auto" w:fill="auto"/>
            <w:vAlign w:val="center"/>
            <w:hideMark/>
          </w:tcPr>
          <w:p w14:paraId="231CF389" w14:textId="77777777" w:rsidR="00BF1574" w:rsidRPr="0026401E" w:rsidRDefault="00BF1574" w:rsidP="00BF1574">
            <w:pPr>
              <w:rPr>
                <w:rFonts w:ascii="Times New Roman" w:hAnsi="Times New Roman"/>
                <w:szCs w:val="21"/>
              </w:rPr>
            </w:pPr>
            <w:r w:rsidRPr="0026401E">
              <w:rPr>
                <w:rFonts w:ascii="Times New Roman" w:hAnsi="Times New Roman"/>
                <w:szCs w:val="21"/>
              </w:rPr>
              <w:t>instrument of ratification for the construction-used land</w:t>
            </w:r>
          </w:p>
        </w:tc>
        <w:tc>
          <w:tcPr>
            <w:tcW w:w="2883" w:type="dxa"/>
            <w:shd w:val="clear" w:color="auto" w:fill="auto"/>
            <w:noWrap/>
            <w:vAlign w:val="center"/>
            <w:hideMark/>
          </w:tcPr>
          <w:p w14:paraId="28B788FE" w14:textId="77777777" w:rsidR="00BF1574" w:rsidRPr="00292BB6" w:rsidRDefault="00BF1574" w:rsidP="00BF1574">
            <w:pPr>
              <w:rPr>
                <w:szCs w:val="21"/>
              </w:rPr>
            </w:pPr>
            <w:r w:rsidRPr="00326382">
              <w:rPr>
                <w:rFonts w:hint="eastAsia"/>
                <w:szCs w:val="21"/>
              </w:rPr>
              <w:t>建设用地批准书</w:t>
            </w:r>
          </w:p>
        </w:tc>
        <w:tc>
          <w:tcPr>
            <w:tcW w:w="1004" w:type="dxa"/>
            <w:shd w:val="clear" w:color="auto" w:fill="auto"/>
            <w:noWrap/>
            <w:vAlign w:val="center"/>
            <w:hideMark/>
          </w:tcPr>
          <w:p w14:paraId="240F30EC"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.1.6</w:t>
            </w:r>
          </w:p>
        </w:tc>
      </w:tr>
      <w:tr w:rsidR="00BF1574" w:rsidRPr="0026401E" w14:paraId="5778B47D" w14:textId="77777777" w:rsidTr="00BF1574">
        <w:trPr>
          <w:trHeight w:val="285"/>
        </w:trPr>
        <w:tc>
          <w:tcPr>
            <w:tcW w:w="8522" w:type="dxa"/>
            <w:gridSpan w:val="3"/>
            <w:shd w:val="clear" w:color="auto" w:fill="auto"/>
            <w:vAlign w:val="center"/>
          </w:tcPr>
          <w:p w14:paraId="76453114"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L</w:t>
            </w:r>
          </w:p>
        </w:tc>
      </w:tr>
      <w:tr w:rsidR="00BF1574" w:rsidRPr="00D43950" w14:paraId="69769ECA" w14:textId="77777777" w:rsidTr="00BF1574">
        <w:trPr>
          <w:trHeight w:val="285"/>
        </w:trPr>
        <w:tc>
          <w:tcPr>
            <w:tcW w:w="4635" w:type="dxa"/>
            <w:shd w:val="clear" w:color="auto" w:fill="auto"/>
            <w:vAlign w:val="center"/>
            <w:hideMark/>
          </w:tcPr>
          <w:p w14:paraId="4CB112B9"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land </w:t>
            </w:r>
          </w:p>
        </w:tc>
        <w:tc>
          <w:tcPr>
            <w:tcW w:w="2883" w:type="dxa"/>
            <w:shd w:val="clear" w:color="auto" w:fill="auto"/>
            <w:noWrap/>
            <w:vAlign w:val="center"/>
            <w:hideMark/>
          </w:tcPr>
          <w:p w14:paraId="402831F4" w14:textId="77777777" w:rsidR="00BF1574" w:rsidRPr="00D43950" w:rsidRDefault="00BF1574" w:rsidP="00BF1574">
            <w:pPr>
              <w:rPr>
                <w:szCs w:val="21"/>
              </w:rPr>
            </w:pPr>
            <w:r>
              <w:rPr>
                <w:rFonts w:hint="eastAsia"/>
                <w:szCs w:val="21"/>
              </w:rPr>
              <w:t>土地</w:t>
            </w:r>
          </w:p>
        </w:tc>
        <w:tc>
          <w:tcPr>
            <w:tcW w:w="1004" w:type="dxa"/>
            <w:shd w:val="clear" w:color="auto" w:fill="auto"/>
            <w:noWrap/>
            <w:vAlign w:val="center"/>
            <w:hideMark/>
          </w:tcPr>
          <w:p w14:paraId="611122F3" w14:textId="77777777" w:rsidR="00BF1574" w:rsidRPr="0026401E" w:rsidRDefault="00BF1574" w:rsidP="00BF1574">
            <w:pPr>
              <w:rPr>
                <w:rFonts w:ascii="Times New Roman" w:hAnsi="Times New Roman"/>
                <w:szCs w:val="21"/>
              </w:rPr>
            </w:pPr>
            <w:r w:rsidRPr="0026401E">
              <w:rPr>
                <w:rFonts w:ascii="Times New Roman" w:hAnsi="Times New Roman"/>
                <w:szCs w:val="21"/>
              </w:rPr>
              <w:t>2.0.4</w:t>
            </w:r>
          </w:p>
        </w:tc>
      </w:tr>
      <w:tr w:rsidR="00BF1574" w:rsidRPr="00D43950" w14:paraId="52310983" w14:textId="77777777" w:rsidTr="00BF1574">
        <w:trPr>
          <w:trHeight w:val="285"/>
        </w:trPr>
        <w:tc>
          <w:tcPr>
            <w:tcW w:w="4635" w:type="dxa"/>
            <w:shd w:val="clear" w:color="auto" w:fill="auto"/>
            <w:vAlign w:val="center"/>
            <w:hideMark/>
          </w:tcPr>
          <w:p w14:paraId="06B69569" w14:textId="77777777" w:rsidR="00BF1574" w:rsidRPr="0026401E" w:rsidRDefault="00BF1574" w:rsidP="00BF1574">
            <w:pPr>
              <w:rPr>
                <w:rFonts w:ascii="Times New Roman" w:hAnsi="Times New Roman"/>
                <w:szCs w:val="21"/>
              </w:rPr>
            </w:pPr>
            <w:r w:rsidRPr="0026401E">
              <w:rPr>
                <w:rFonts w:ascii="Times New Roman" w:hAnsi="Times New Roman"/>
                <w:szCs w:val="21"/>
              </w:rPr>
              <w:t>land for construction</w:t>
            </w:r>
          </w:p>
        </w:tc>
        <w:tc>
          <w:tcPr>
            <w:tcW w:w="2883" w:type="dxa"/>
            <w:shd w:val="clear" w:color="auto" w:fill="auto"/>
            <w:noWrap/>
            <w:vAlign w:val="center"/>
            <w:hideMark/>
          </w:tcPr>
          <w:p w14:paraId="258E9172" w14:textId="77777777" w:rsidR="00BF1574" w:rsidRPr="00C8551E" w:rsidRDefault="00BF1574" w:rsidP="00BF1574">
            <w:pPr>
              <w:rPr>
                <w:szCs w:val="21"/>
              </w:rPr>
            </w:pPr>
            <w:r w:rsidRPr="00C8551E">
              <w:rPr>
                <w:rFonts w:hint="eastAsia"/>
                <w:szCs w:val="21"/>
              </w:rPr>
              <w:t>建设用地</w:t>
            </w:r>
          </w:p>
        </w:tc>
        <w:tc>
          <w:tcPr>
            <w:tcW w:w="1004" w:type="dxa"/>
            <w:shd w:val="clear" w:color="auto" w:fill="auto"/>
            <w:noWrap/>
            <w:vAlign w:val="center"/>
            <w:hideMark/>
          </w:tcPr>
          <w:p w14:paraId="696E9402" w14:textId="77777777" w:rsidR="00BF1574" w:rsidRPr="0026401E" w:rsidRDefault="00BF1574" w:rsidP="00BF1574">
            <w:pPr>
              <w:rPr>
                <w:rFonts w:ascii="Times New Roman" w:hAnsi="Times New Roman"/>
                <w:szCs w:val="21"/>
              </w:rPr>
            </w:pPr>
            <w:r w:rsidRPr="0026401E">
              <w:rPr>
                <w:rFonts w:ascii="Times New Roman" w:hAnsi="Times New Roman"/>
                <w:szCs w:val="21"/>
              </w:rPr>
              <w:t>3.1.1</w:t>
            </w:r>
          </w:p>
        </w:tc>
      </w:tr>
      <w:tr w:rsidR="00BF1574" w:rsidRPr="00D43950" w14:paraId="4CBF9979" w14:textId="77777777" w:rsidTr="00BF1574">
        <w:trPr>
          <w:trHeight w:val="285"/>
        </w:trPr>
        <w:tc>
          <w:tcPr>
            <w:tcW w:w="4635" w:type="dxa"/>
            <w:shd w:val="clear" w:color="auto" w:fill="auto"/>
            <w:vAlign w:val="center"/>
            <w:hideMark/>
          </w:tcPr>
          <w:p w14:paraId="3E46B8F0" w14:textId="77777777" w:rsidR="00BF1574" w:rsidRPr="0026401E" w:rsidRDefault="00BF1574" w:rsidP="00BF1574">
            <w:pPr>
              <w:rPr>
                <w:rFonts w:ascii="Times New Roman" w:hAnsi="Times New Roman"/>
                <w:szCs w:val="21"/>
              </w:rPr>
            </w:pPr>
            <w:r w:rsidRPr="0026401E">
              <w:rPr>
                <w:rFonts w:ascii="Times New Roman" w:hAnsi="Times New Roman"/>
                <w:szCs w:val="21"/>
              </w:rPr>
              <w:t>land grade</w:t>
            </w:r>
          </w:p>
        </w:tc>
        <w:tc>
          <w:tcPr>
            <w:tcW w:w="2883" w:type="dxa"/>
            <w:shd w:val="clear" w:color="auto" w:fill="auto"/>
            <w:noWrap/>
            <w:vAlign w:val="center"/>
            <w:hideMark/>
          </w:tcPr>
          <w:p w14:paraId="3A319A91" w14:textId="77777777" w:rsidR="00BF1574" w:rsidRPr="00C8551E" w:rsidRDefault="00BF1574" w:rsidP="00BF1574">
            <w:pPr>
              <w:rPr>
                <w:szCs w:val="21"/>
              </w:rPr>
            </w:pPr>
            <w:r w:rsidRPr="003067EB">
              <w:rPr>
                <w:rFonts w:hint="eastAsia"/>
                <w:szCs w:val="21"/>
              </w:rPr>
              <w:t>土地等级</w:t>
            </w:r>
          </w:p>
        </w:tc>
        <w:tc>
          <w:tcPr>
            <w:tcW w:w="1004" w:type="dxa"/>
            <w:shd w:val="clear" w:color="auto" w:fill="auto"/>
            <w:noWrap/>
            <w:vAlign w:val="center"/>
            <w:hideMark/>
          </w:tcPr>
          <w:p w14:paraId="1C037C2D" w14:textId="77777777" w:rsidR="00BF1574" w:rsidRPr="0026401E" w:rsidRDefault="00BF1574" w:rsidP="00BF1574">
            <w:pPr>
              <w:rPr>
                <w:rFonts w:ascii="Times New Roman" w:hAnsi="Times New Roman"/>
                <w:szCs w:val="21"/>
              </w:rPr>
            </w:pPr>
            <w:r w:rsidRPr="0026401E">
              <w:rPr>
                <w:rFonts w:ascii="Times New Roman" w:hAnsi="Times New Roman"/>
                <w:szCs w:val="21"/>
              </w:rPr>
              <w:t>3.1.6</w:t>
            </w:r>
          </w:p>
        </w:tc>
      </w:tr>
      <w:tr w:rsidR="00BF1574" w:rsidRPr="00D43950" w14:paraId="4E061BEF" w14:textId="77777777" w:rsidTr="00BF1574">
        <w:trPr>
          <w:trHeight w:val="285"/>
        </w:trPr>
        <w:tc>
          <w:tcPr>
            <w:tcW w:w="4635" w:type="dxa"/>
            <w:shd w:val="clear" w:color="auto" w:fill="auto"/>
            <w:vAlign w:val="center"/>
            <w:hideMark/>
          </w:tcPr>
          <w:p w14:paraId="6D6F899A" w14:textId="77777777" w:rsidR="00BF1574" w:rsidRPr="0026401E" w:rsidRDefault="00BF1574" w:rsidP="00BF1574">
            <w:pPr>
              <w:rPr>
                <w:rFonts w:ascii="Times New Roman" w:hAnsi="Times New Roman"/>
                <w:szCs w:val="21"/>
              </w:rPr>
            </w:pPr>
            <w:r w:rsidRPr="0026401E">
              <w:rPr>
                <w:rFonts w:ascii="Times New Roman" w:hAnsi="Times New Roman"/>
                <w:szCs w:val="21"/>
              </w:rPr>
              <w:t>land reserve</w:t>
            </w:r>
          </w:p>
        </w:tc>
        <w:tc>
          <w:tcPr>
            <w:tcW w:w="2883" w:type="dxa"/>
            <w:shd w:val="clear" w:color="auto" w:fill="auto"/>
            <w:noWrap/>
            <w:vAlign w:val="center"/>
            <w:hideMark/>
          </w:tcPr>
          <w:p w14:paraId="6AFEC032" w14:textId="77777777" w:rsidR="00BF1574" w:rsidRPr="00C8551E" w:rsidRDefault="00BF1574" w:rsidP="00BF1574">
            <w:pPr>
              <w:rPr>
                <w:szCs w:val="21"/>
              </w:rPr>
            </w:pPr>
            <w:r w:rsidRPr="00C8551E">
              <w:rPr>
                <w:rFonts w:hint="eastAsia"/>
                <w:szCs w:val="21"/>
              </w:rPr>
              <w:t>土地储备</w:t>
            </w:r>
          </w:p>
        </w:tc>
        <w:tc>
          <w:tcPr>
            <w:tcW w:w="1004" w:type="dxa"/>
            <w:shd w:val="clear" w:color="auto" w:fill="auto"/>
            <w:noWrap/>
            <w:vAlign w:val="center"/>
            <w:hideMark/>
          </w:tcPr>
          <w:p w14:paraId="4A2023B1" w14:textId="77777777" w:rsidR="00BF1574" w:rsidRPr="0026401E" w:rsidRDefault="00BF1574" w:rsidP="00BF1574">
            <w:pPr>
              <w:rPr>
                <w:rFonts w:ascii="Times New Roman" w:hAnsi="Times New Roman"/>
                <w:szCs w:val="21"/>
              </w:rPr>
            </w:pPr>
            <w:r w:rsidRPr="0026401E">
              <w:rPr>
                <w:rFonts w:ascii="Times New Roman" w:hAnsi="Times New Roman"/>
                <w:szCs w:val="21"/>
              </w:rPr>
              <w:t>3.1.3</w:t>
            </w:r>
          </w:p>
        </w:tc>
      </w:tr>
      <w:tr w:rsidR="00BF1574" w:rsidRPr="00D43950" w14:paraId="455286B4" w14:textId="77777777" w:rsidTr="00BF1574">
        <w:trPr>
          <w:trHeight w:val="285"/>
        </w:trPr>
        <w:tc>
          <w:tcPr>
            <w:tcW w:w="4635" w:type="dxa"/>
            <w:shd w:val="clear" w:color="auto" w:fill="auto"/>
            <w:vAlign w:val="center"/>
            <w:hideMark/>
          </w:tcPr>
          <w:p w14:paraId="5B6A8979" w14:textId="77777777" w:rsidR="00BF1574" w:rsidRPr="0026401E" w:rsidRDefault="00BF1574" w:rsidP="00BF1574">
            <w:pPr>
              <w:rPr>
                <w:rFonts w:ascii="Times New Roman" w:hAnsi="Times New Roman"/>
                <w:szCs w:val="21"/>
              </w:rPr>
            </w:pPr>
            <w:r w:rsidRPr="0026401E">
              <w:rPr>
                <w:rFonts w:ascii="Times New Roman" w:hAnsi="Times New Roman"/>
                <w:szCs w:val="21"/>
              </w:rPr>
              <w:t>land stock</w:t>
            </w:r>
          </w:p>
        </w:tc>
        <w:tc>
          <w:tcPr>
            <w:tcW w:w="2883" w:type="dxa"/>
            <w:shd w:val="clear" w:color="auto" w:fill="auto"/>
            <w:noWrap/>
            <w:vAlign w:val="center"/>
            <w:hideMark/>
          </w:tcPr>
          <w:p w14:paraId="2128C525" w14:textId="77777777" w:rsidR="00BF1574" w:rsidRPr="00C8551E" w:rsidRDefault="00BF1574" w:rsidP="00BF1574">
            <w:pPr>
              <w:rPr>
                <w:szCs w:val="21"/>
              </w:rPr>
            </w:pPr>
            <w:r w:rsidRPr="003067EB">
              <w:rPr>
                <w:rFonts w:hint="eastAsia"/>
                <w:szCs w:val="21"/>
              </w:rPr>
              <w:t>存量土地</w:t>
            </w:r>
          </w:p>
        </w:tc>
        <w:tc>
          <w:tcPr>
            <w:tcW w:w="1004" w:type="dxa"/>
            <w:shd w:val="clear" w:color="auto" w:fill="auto"/>
            <w:noWrap/>
            <w:vAlign w:val="center"/>
            <w:hideMark/>
          </w:tcPr>
          <w:p w14:paraId="341FDC48" w14:textId="77777777" w:rsidR="00BF1574" w:rsidRPr="0026401E" w:rsidRDefault="00BF1574" w:rsidP="00BF1574">
            <w:pPr>
              <w:rPr>
                <w:rFonts w:ascii="Times New Roman" w:hAnsi="Times New Roman"/>
                <w:szCs w:val="21"/>
              </w:rPr>
            </w:pPr>
            <w:r w:rsidRPr="0026401E">
              <w:rPr>
                <w:rFonts w:ascii="Times New Roman" w:hAnsi="Times New Roman"/>
                <w:szCs w:val="21"/>
              </w:rPr>
              <w:t>3.2.2</w:t>
            </w:r>
          </w:p>
        </w:tc>
      </w:tr>
      <w:tr w:rsidR="00BF1574" w:rsidRPr="00D43950" w14:paraId="22232521" w14:textId="77777777" w:rsidTr="00BF1574">
        <w:trPr>
          <w:trHeight w:val="285"/>
        </w:trPr>
        <w:tc>
          <w:tcPr>
            <w:tcW w:w="4635" w:type="dxa"/>
            <w:shd w:val="clear" w:color="auto" w:fill="auto"/>
            <w:vAlign w:val="center"/>
            <w:hideMark/>
          </w:tcPr>
          <w:p w14:paraId="0A068B59" w14:textId="77777777" w:rsidR="00BF1574" w:rsidRPr="0026401E" w:rsidRDefault="00BF1574" w:rsidP="00BF1574">
            <w:pPr>
              <w:rPr>
                <w:rFonts w:ascii="Times New Roman" w:hAnsi="Times New Roman"/>
                <w:szCs w:val="21"/>
              </w:rPr>
            </w:pPr>
            <w:r w:rsidRPr="0026401E">
              <w:rPr>
                <w:rFonts w:ascii="Times New Roman" w:hAnsi="Times New Roman"/>
                <w:szCs w:val="21"/>
              </w:rPr>
              <w:t>land use permit</w:t>
            </w:r>
          </w:p>
        </w:tc>
        <w:tc>
          <w:tcPr>
            <w:tcW w:w="2883" w:type="dxa"/>
            <w:shd w:val="clear" w:color="auto" w:fill="auto"/>
            <w:noWrap/>
            <w:vAlign w:val="center"/>
            <w:hideMark/>
          </w:tcPr>
          <w:p w14:paraId="381C94A6" w14:textId="77777777" w:rsidR="00BF1574" w:rsidRPr="00C8551E" w:rsidRDefault="00BF1574" w:rsidP="00BF1574">
            <w:pPr>
              <w:rPr>
                <w:szCs w:val="21"/>
              </w:rPr>
            </w:pPr>
            <w:r w:rsidRPr="00326382">
              <w:rPr>
                <w:rFonts w:hint="eastAsia"/>
                <w:szCs w:val="21"/>
              </w:rPr>
              <w:t>建设用地规划许可证</w:t>
            </w:r>
          </w:p>
        </w:tc>
        <w:tc>
          <w:tcPr>
            <w:tcW w:w="1004" w:type="dxa"/>
            <w:shd w:val="clear" w:color="auto" w:fill="auto"/>
            <w:noWrap/>
            <w:vAlign w:val="center"/>
            <w:hideMark/>
          </w:tcPr>
          <w:p w14:paraId="3B7F6A70"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.1.5</w:t>
            </w:r>
          </w:p>
        </w:tc>
      </w:tr>
      <w:tr w:rsidR="00BF1574" w:rsidRPr="00D43950" w14:paraId="541E2CDD" w14:textId="77777777" w:rsidTr="00BF1574">
        <w:trPr>
          <w:trHeight w:val="285"/>
        </w:trPr>
        <w:tc>
          <w:tcPr>
            <w:tcW w:w="4635" w:type="dxa"/>
            <w:shd w:val="clear" w:color="auto" w:fill="auto"/>
            <w:vAlign w:val="center"/>
            <w:hideMark/>
          </w:tcPr>
          <w:p w14:paraId="39541FAE" w14:textId="77777777" w:rsidR="00BF1574" w:rsidRPr="0026401E" w:rsidRDefault="00BF1574" w:rsidP="00BF1574">
            <w:pPr>
              <w:rPr>
                <w:rFonts w:ascii="Times New Roman" w:hAnsi="Times New Roman"/>
                <w:szCs w:val="21"/>
              </w:rPr>
            </w:pPr>
            <w:r w:rsidRPr="0026401E">
              <w:rPr>
                <w:rFonts w:ascii="Times New Roman" w:hAnsi="Times New Roman"/>
                <w:szCs w:val="21"/>
              </w:rPr>
              <w:t>land value increment tax</w:t>
            </w:r>
          </w:p>
        </w:tc>
        <w:tc>
          <w:tcPr>
            <w:tcW w:w="2883" w:type="dxa"/>
            <w:shd w:val="clear" w:color="auto" w:fill="auto"/>
            <w:noWrap/>
            <w:vAlign w:val="center"/>
            <w:hideMark/>
          </w:tcPr>
          <w:p w14:paraId="6B5034FE" w14:textId="77777777" w:rsidR="00BF1574" w:rsidRPr="00292BB6" w:rsidRDefault="00BF1574" w:rsidP="00BF1574">
            <w:pPr>
              <w:rPr>
                <w:szCs w:val="21"/>
              </w:rPr>
            </w:pPr>
            <w:r w:rsidRPr="00C8551E">
              <w:rPr>
                <w:rFonts w:hint="eastAsia"/>
                <w:szCs w:val="21"/>
              </w:rPr>
              <w:t>土地增值税</w:t>
            </w:r>
          </w:p>
        </w:tc>
        <w:tc>
          <w:tcPr>
            <w:tcW w:w="1004" w:type="dxa"/>
            <w:shd w:val="clear" w:color="auto" w:fill="auto"/>
            <w:noWrap/>
            <w:vAlign w:val="center"/>
            <w:hideMark/>
          </w:tcPr>
          <w:p w14:paraId="7F0DEBDB" w14:textId="77777777" w:rsidR="00BF1574" w:rsidRPr="0026401E" w:rsidRDefault="00BF1574" w:rsidP="00BF1574">
            <w:pPr>
              <w:rPr>
                <w:rFonts w:ascii="Times New Roman" w:hAnsi="Times New Roman"/>
                <w:szCs w:val="21"/>
              </w:rPr>
            </w:pPr>
            <w:r w:rsidRPr="0026401E">
              <w:rPr>
                <w:rFonts w:ascii="Times New Roman" w:hAnsi="Times New Roman"/>
                <w:szCs w:val="21"/>
              </w:rPr>
              <w:t>2.0.28</w:t>
            </w:r>
          </w:p>
        </w:tc>
      </w:tr>
      <w:tr w:rsidR="00FB47DC" w:rsidRPr="00D43950" w14:paraId="5F1923FC" w14:textId="77777777" w:rsidTr="00BF1574">
        <w:trPr>
          <w:trHeight w:val="285"/>
        </w:trPr>
        <w:tc>
          <w:tcPr>
            <w:tcW w:w="4635" w:type="dxa"/>
            <w:shd w:val="clear" w:color="auto" w:fill="auto"/>
            <w:vAlign w:val="center"/>
            <w:hideMark/>
          </w:tcPr>
          <w:p w14:paraId="24AC0150" w14:textId="77777777" w:rsidR="00FB47DC" w:rsidRPr="0026401E" w:rsidRDefault="00FB47DC" w:rsidP="00BF1574">
            <w:pPr>
              <w:rPr>
                <w:rFonts w:ascii="Times New Roman" w:hAnsi="Times New Roman"/>
                <w:szCs w:val="21"/>
              </w:rPr>
            </w:pPr>
            <w:r w:rsidRPr="00FB47DC">
              <w:rPr>
                <w:rFonts w:ascii="Times New Roman" w:hAnsi="Times New Roman"/>
                <w:szCs w:val="21"/>
              </w:rPr>
              <w:t>lease stipulation</w:t>
            </w:r>
          </w:p>
        </w:tc>
        <w:tc>
          <w:tcPr>
            <w:tcW w:w="2883" w:type="dxa"/>
            <w:shd w:val="clear" w:color="auto" w:fill="auto"/>
            <w:noWrap/>
            <w:vAlign w:val="center"/>
            <w:hideMark/>
          </w:tcPr>
          <w:p w14:paraId="75BB2A88" w14:textId="77777777" w:rsidR="00FB47DC" w:rsidRPr="00C8551E" w:rsidRDefault="00FB47DC" w:rsidP="00BF1574">
            <w:pPr>
              <w:rPr>
                <w:szCs w:val="21"/>
              </w:rPr>
            </w:pPr>
            <w:r w:rsidRPr="00FB47DC">
              <w:rPr>
                <w:rFonts w:hint="eastAsia"/>
                <w:szCs w:val="21"/>
              </w:rPr>
              <w:t>租赁规约</w:t>
            </w:r>
          </w:p>
        </w:tc>
        <w:tc>
          <w:tcPr>
            <w:tcW w:w="1004" w:type="dxa"/>
            <w:shd w:val="clear" w:color="auto" w:fill="auto"/>
            <w:noWrap/>
            <w:vAlign w:val="center"/>
            <w:hideMark/>
          </w:tcPr>
          <w:p w14:paraId="285BA6C2" w14:textId="77777777" w:rsidR="00FB47DC" w:rsidRPr="0026401E" w:rsidRDefault="00FB47DC" w:rsidP="00BF1574">
            <w:pPr>
              <w:rPr>
                <w:rFonts w:ascii="Times New Roman" w:hAnsi="Times New Roman"/>
                <w:szCs w:val="21"/>
              </w:rPr>
            </w:pPr>
            <w:r w:rsidRPr="00FB47DC">
              <w:rPr>
                <w:rFonts w:ascii="Times New Roman" w:hAnsi="Times New Roman"/>
                <w:szCs w:val="21"/>
              </w:rPr>
              <w:t>3.1.8</w:t>
            </w:r>
          </w:p>
        </w:tc>
      </w:tr>
      <w:tr w:rsidR="00BF1574" w:rsidRPr="00D43950" w14:paraId="3DC8CDDE" w14:textId="77777777" w:rsidTr="00BF1574">
        <w:trPr>
          <w:trHeight w:val="285"/>
        </w:trPr>
        <w:tc>
          <w:tcPr>
            <w:tcW w:w="4635" w:type="dxa"/>
            <w:shd w:val="clear" w:color="auto" w:fill="auto"/>
            <w:vAlign w:val="center"/>
            <w:hideMark/>
          </w:tcPr>
          <w:p w14:paraId="62866DA3" w14:textId="77777777" w:rsidR="00BF1574" w:rsidRPr="0026401E" w:rsidRDefault="00BF1574" w:rsidP="00BF1574">
            <w:pPr>
              <w:rPr>
                <w:rFonts w:ascii="Times New Roman" w:hAnsi="Times New Roman"/>
                <w:szCs w:val="21"/>
              </w:rPr>
            </w:pPr>
            <w:r w:rsidRPr="0026401E">
              <w:rPr>
                <w:rFonts w:ascii="Times New Roman" w:hAnsi="Times New Roman"/>
                <w:szCs w:val="21"/>
              </w:rPr>
              <w:t>low-rent housing</w:t>
            </w:r>
          </w:p>
        </w:tc>
        <w:tc>
          <w:tcPr>
            <w:tcW w:w="2883" w:type="dxa"/>
            <w:shd w:val="clear" w:color="auto" w:fill="auto"/>
            <w:noWrap/>
            <w:vAlign w:val="center"/>
            <w:hideMark/>
          </w:tcPr>
          <w:p w14:paraId="5A28E00D" w14:textId="77777777" w:rsidR="00BF1574" w:rsidRPr="00D43950" w:rsidRDefault="00BF1574" w:rsidP="00BF1574">
            <w:pPr>
              <w:rPr>
                <w:szCs w:val="21"/>
              </w:rPr>
            </w:pPr>
            <w:r w:rsidRPr="00292BB6">
              <w:rPr>
                <w:rFonts w:hint="eastAsia"/>
                <w:szCs w:val="21"/>
              </w:rPr>
              <w:t>廉租住房</w:t>
            </w:r>
          </w:p>
        </w:tc>
        <w:tc>
          <w:tcPr>
            <w:tcW w:w="1004" w:type="dxa"/>
            <w:shd w:val="clear" w:color="auto" w:fill="auto"/>
            <w:noWrap/>
            <w:vAlign w:val="center"/>
            <w:hideMark/>
          </w:tcPr>
          <w:p w14:paraId="6D284AC1" w14:textId="77777777" w:rsidR="00BF1574" w:rsidRPr="0026401E" w:rsidRDefault="00FB47DC" w:rsidP="00BF1574">
            <w:pPr>
              <w:rPr>
                <w:rFonts w:ascii="Times New Roman" w:hAnsi="Times New Roman"/>
                <w:szCs w:val="21"/>
              </w:rPr>
            </w:pPr>
            <w:r w:rsidRPr="00FB47DC">
              <w:rPr>
                <w:rFonts w:ascii="Times New Roman" w:hAnsi="Times New Roman"/>
                <w:szCs w:val="21"/>
              </w:rPr>
              <w:t>3.1.5</w:t>
            </w:r>
          </w:p>
        </w:tc>
      </w:tr>
      <w:tr w:rsidR="00BF1574" w:rsidRPr="0026401E" w14:paraId="069BBC01" w14:textId="77777777" w:rsidTr="00BF1574">
        <w:trPr>
          <w:trHeight w:val="285"/>
        </w:trPr>
        <w:tc>
          <w:tcPr>
            <w:tcW w:w="8522" w:type="dxa"/>
            <w:gridSpan w:val="3"/>
            <w:shd w:val="clear" w:color="auto" w:fill="auto"/>
            <w:vAlign w:val="center"/>
          </w:tcPr>
          <w:p w14:paraId="5B8E8BF2"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M</w:t>
            </w:r>
          </w:p>
        </w:tc>
      </w:tr>
      <w:tr w:rsidR="00BF1574" w:rsidRPr="00D43950" w14:paraId="7E0FC022" w14:textId="77777777" w:rsidTr="00BF1574">
        <w:trPr>
          <w:trHeight w:val="285"/>
        </w:trPr>
        <w:tc>
          <w:tcPr>
            <w:tcW w:w="4635" w:type="dxa"/>
            <w:shd w:val="clear" w:color="auto" w:fill="auto"/>
            <w:vAlign w:val="center"/>
            <w:hideMark/>
          </w:tcPr>
          <w:p w14:paraId="1F8813DC" w14:textId="77777777" w:rsidR="00BF1574" w:rsidRPr="0026401E" w:rsidRDefault="00BF1574" w:rsidP="00BF1574">
            <w:pPr>
              <w:rPr>
                <w:rFonts w:ascii="Times New Roman" w:hAnsi="Times New Roman"/>
                <w:szCs w:val="21"/>
              </w:rPr>
            </w:pPr>
            <w:r w:rsidRPr="0026401E">
              <w:rPr>
                <w:rFonts w:ascii="Times New Roman" w:hAnsi="Times New Roman"/>
                <w:szCs w:val="21"/>
              </w:rPr>
              <w:t>maintenance of building</w:t>
            </w:r>
          </w:p>
        </w:tc>
        <w:tc>
          <w:tcPr>
            <w:tcW w:w="2883" w:type="dxa"/>
            <w:shd w:val="clear" w:color="auto" w:fill="auto"/>
            <w:noWrap/>
            <w:vAlign w:val="center"/>
            <w:hideMark/>
          </w:tcPr>
          <w:p w14:paraId="426E99D1" w14:textId="77777777" w:rsidR="00BF1574" w:rsidRPr="00326382" w:rsidRDefault="00BF1574" w:rsidP="00BF1574">
            <w:pPr>
              <w:rPr>
                <w:szCs w:val="21"/>
              </w:rPr>
            </w:pPr>
            <w:r w:rsidRPr="0020245C">
              <w:rPr>
                <w:rFonts w:hint="eastAsia"/>
                <w:szCs w:val="21"/>
              </w:rPr>
              <w:t>房屋保养</w:t>
            </w:r>
          </w:p>
        </w:tc>
        <w:tc>
          <w:tcPr>
            <w:tcW w:w="1004" w:type="dxa"/>
            <w:shd w:val="clear" w:color="auto" w:fill="auto"/>
            <w:noWrap/>
            <w:vAlign w:val="center"/>
            <w:hideMark/>
          </w:tcPr>
          <w:p w14:paraId="280FB7ED"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.2.2</w:t>
            </w:r>
          </w:p>
        </w:tc>
      </w:tr>
      <w:tr w:rsidR="00BF1574" w:rsidRPr="00D43950" w14:paraId="5DDCED89" w14:textId="77777777" w:rsidTr="00BF1574">
        <w:trPr>
          <w:trHeight w:val="285"/>
        </w:trPr>
        <w:tc>
          <w:tcPr>
            <w:tcW w:w="4635" w:type="dxa"/>
            <w:shd w:val="clear" w:color="auto" w:fill="auto"/>
            <w:vAlign w:val="center"/>
            <w:hideMark/>
          </w:tcPr>
          <w:p w14:paraId="3D4ACBAB" w14:textId="77777777" w:rsidR="00BF1574" w:rsidRPr="0026401E" w:rsidRDefault="00BF1574" w:rsidP="00BF1574">
            <w:pPr>
              <w:rPr>
                <w:rFonts w:ascii="Times New Roman" w:hAnsi="Times New Roman"/>
                <w:szCs w:val="21"/>
              </w:rPr>
            </w:pPr>
            <w:r w:rsidRPr="0026401E">
              <w:rPr>
                <w:rFonts w:ascii="Times New Roman" w:hAnsi="Times New Roman"/>
                <w:szCs w:val="21"/>
              </w:rPr>
              <w:t>major repair project</w:t>
            </w:r>
          </w:p>
        </w:tc>
        <w:tc>
          <w:tcPr>
            <w:tcW w:w="2883" w:type="dxa"/>
            <w:shd w:val="clear" w:color="auto" w:fill="auto"/>
            <w:noWrap/>
            <w:vAlign w:val="center"/>
            <w:hideMark/>
          </w:tcPr>
          <w:p w14:paraId="79742793" w14:textId="77777777" w:rsidR="00BF1574" w:rsidRPr="0020245C" w:rsidRDefault="00BF1574" w:rsidP="00BF1574">
            <w:pPr>
              <w:rPr>
                <w:szCs w:val="21"/>
              </w:rPr>
            </w:pPr>
            <w:r w:rsidRPr="00250D18">
              <w:rPr>
                <w:rFonts w:hint="eastAsia"/>
                <w:szCs w:val="21"/>
              </w:rPr>
              <w:t>大修工程</w:t>
            </w:r>
          </w:p>
        </w:tc>
        <w:tc>
          <w:tcPr>
            <w:tcW w:w="1004" w:type="dxa"/>
            <w:shd w:val="clear" w:color="auto" w:fill="auto"/>
            <w:noWrap/>
            <w:vAlign w:val="center"/>
            <w:hideMark/>
          </w:tcPr>
          <w:p w14:paraId="781F250A"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Pr>
                <w:rFonts w:ascii="Times New Roman" w:hAnsi="Times New Roman" w:hint="eastAsia"/>
                <w:szCs w:val="21"/>
              </w:rPr>
              <w:t>9</w:t>
            </w:r>
          </w:p>
        </w:tc>
      </w:tr>
      <w:tr w:rsidR="00BF1574" w:rsidRPr="00D43950" w14:paraId="1C08131F" w14:textId="77777777" w:rsidTr="00BF1574">
        <w:trPr>
          <w:trHeight w:val="285"/>
        </w:trPr>
        <w:tc>
          <w:tcPr>
            <w:tcW w:w="4635" w:type="dxa"/>
            <w:shd w:val="clear" w:color="auto" w:fill="auto"/>
            <w:vAlign w:val="center"/>
            <w:hideMark/>
          </w:tcPr>
          <w:p w14:paraId="7F91992D" w14:textId="77777777" w:rsidR="00BF1574" w:rsidRPr="0026401E" w:rsidRDefault="00BF1574" w:rsidP="00BF1574">
            <w:pPr>
              <w:rPr>
                <w:rFonts w:ascii="Times New Roman" w:hAnsi="Times New Roman"/>
                <w:szCs w:val="21"/>
              </w:rPr>
            </w:pPr>
            <w:r w:rsidRPr="0026401E">
              <w:rPr>
                <w:rFonts w:ascii="Times New Roman" w:hAnsi="Times New Roman"/>
                <w:szCs w:val="21"/>
              </w:rPr>
              <w:t>map of site boundaries</w:t>
            </w:r>
          </w:p>
        </w:tc>
        <w:tc>
          <w:tcPr>
            <w:tcW w:w="2883" w:type="dxa"/>
            <w:shd w:val="clear" w:color="auto" w:fill="auto"/>
            <w:noWrap/>
            <w:vAlign w:val="center"/>
            <w:hideMark/>
          </w:tcPr>
          <w:p w14:paraId="0FAE4F95" w14:textId="77777777" w:rsidR="00BF1574" w:rsidRPr="00D43950" w:rsidRDefault="00BF1574" w:rsidP="00BF1574">
            <w:pPr>
              <w:rPr>
                <w:szCs w:val="21"/>
              </w:rPr>
            </w:pPr>
            <w:r w:rsidRPr="00326382">
              <w:rPr>
                <w:rFonts w:hint="eastAsia"/>
                <w:szCs w:val="21"/>
              </w:rPr>
              <w:t>用地红线图</w:t>
            </w:r>
          </w:p>
        </w:tc>
        <w:tc>
          <w:tcPr>
            <w:tcW w:w="1004" w:type="dxa"/>
            <w:shd w:val="clear" w:color="auto" w:fill="auto"/>
            <w:noWrap/>
            <w:vAlign w:val="center"/>
            <w:hideMark/>
          </w:tcPr>
          <w:p w14:paraId="2D2FC0E6"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.2.4</w:t>
            </w:r>
          </w:p>
        </w:tc>
      </w:tr>
      <w:tr w:rsidR="00BF1574" w:rsidRPr="00D43950" w14:paraId="317D7EA5" w14:textId="77777777" w:rsidTr="00BF1574">
        <w:trPr>
          <w:trHeight w:val="285"/>
        </w:trPr>
        <w:tc>
          <w:tcPr>
            <w:tcW w:w="4635" w:type="dxa"/>
            <w:shd w:val="clear" w:color="auto" w:fill="auto"/>
            <w:vAlign w:val="center"/>
            <w:hideMark/>
          </w:tcPr>
          <w:p w14:paraId="7CD23E63" w14:textId="77777777" w:rsidR="00BF1574" w:rsidRPr="0026401E" w:rsidRDefault="00BF1574" w:rsidP="00BF1574">
            <w:pPr>
              <w:rPr>
                <w:rFonts w:ascii="Times New Roman" w:hAnsi="Times New Roman"/>
                <w:szCs w:val="21"/>
              </w:rPr>
            </w:pPr>
            <w:r w:rsidRPr="0026401E">
              <w:rPr>
                <w:rFonts w:ascii="Times New Roman" w:hAnsi="Times New Roman"/>
                <w:szCs w:val="21"/>
              </w:rPr>
              <w:t>market rent</w:t>
            </w:r>
          </w:p>
        </w:tc>
        <w:tc>
          <w:tcPr>
            <w:tcW w:w="2883" w:type="dxa"/>
            <w:shd w:val="clear" w:color="auto" w:fill="auto"/>
            <w:noWrap/>
            <w:vAlign w:val="center"/>
            <w:hideMark/>
          </w:tcPr>
          <w:p w14:paraId="28B049A9" w14:textId="77777777" w:rsidR="00BF1574" w:rsidRPr="007C29B5" w:rsidRDefault="00BF1574" w:rsidP="00BF1574">
            <w:pPr>
              <w:rPr>
                <w:szCs w:val="21"/>
              </w:rPr>
            </w:pPr>
            <w:r w:rsidRPr="00E01C36">
              <w:rPr>
                <w:rFonts w:hint="eastAsia"/>
                <w:szCs w:val="21"/>
              </w:rPr>
              <w:t>市场租金</w:t>
            </w:r>
          </w:p>
        </w:tc>
        <w:tc>
          <w:tcPr>
            <w:tcW w:w="1004" w:type="dxa"/>
            <w:shd w:val="clear" w:color="auto" w:fill="auto"/>
            <w:noWrap/>
            <w:vAlign w:val="center"/>
            <w:hideMark/>
          </w:tcPr>
          <w:p w14:paraId="0E06AF3D"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.4.4</w:t>
            </w:r>
          </w:p>
        </w:tc>
      </w:tr>
      <w:tr w:rsidR="00BF1574" w:rsidRPr="00D43950" w14:paraId="5540924B" w14:textId="77777777" w:rsidTr="00BF1574">
        <w:trPr>
          <w:trHeight w:val="285"/>
        </w:trPr>
        <w:tc>
          <w:tcPr>
            <w:tcW w:w="4635" w:type="dxa"/>
            <w:shd w:val="clear" w:color="auto" w:fill="auto"/>
            <w:vAlign w:val="center"/>
            <w:hideMark/>
          </w:tcPr>
          <w:p w14:paraId="36703E5C" w14:textId="77777777" w:rsidR="00BF1574" w:rsidRPr="0026401E" w:rsidRDefault="00BF1574" w:rsidP="00BF1574">
            <w:pPr>
              <w:rPr>
                <w:rFonts w:ascii="Times New Roman" w:hAnsi="Times New Roman"/>
                <w:szCs w:val="21"/>
              </w:rPr>
            </w:pPr>
            <w:r w:rsidRPr="0026401E">
              <w:rPr>
                <w:rFonts w:ascii="Times New Roman" w:hAnsi="Times New Roman"/>
                <w:szCs w:val="21"/>
              </w:rPr>
              <w:t>market value</w:t>
            </w:r>
          </w:p>
        </w:tc>
        <w:tc>
          <w:tcPr>
            <w:tcW w:w="2883" w:type="dxa"/>
            <w:shd w:val="clear" w:color="auto" w:fill="auto"/>
            <w:noWrap/>
            <w:vAlign w:val="center"/>
            <w:hideMark/>
          </w:tcPr>
          <w:p w14:paraId="0B150EAA" w14:textId="77777777" w:rsidR="00BF1574" w:rsidRPr="00326382" w:rsidRDefault="00BF1574" w:rsidP="00BF1574">
            <w:pPr>
              <w:rPr>
                <w:szCs w:val="21"/>
              </w:rPr>
            </w:pPr>
            <w:r w:rsidRPr="007C29B5">
              <w:rPr>
                <w:rFonts w:hint="eastAsia"/>
                <w:szCs w:val="21"/>
              </w:rPr>
              <w:t>市场价值</w:t>
            </w:r>
          </w:p>
        </w:tc>
        <w:tc>
          <w:tcPr>
            <w:tcW w:w="1004" w:type="dxa"/>
            <w:shd w:val="clear" w:color="auto" w:fill="auto"/>
            <w:noWrap/>
            <w:vAlign w:val="center"/>
            <w:hideMark/>
          </w:tcPr>
          <w:p w14:paraId="41E04EEC"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.1.8</w:t>
            </w:r>
          </w:p>
        </w:tc>
      </w:tr>
      <w:tr w:rsidR="00BF1574" w:rsidRPr="00D43950" w14:paraId="187308F6" w14:textId="77777777" w:rsidTr="00BF1574">
        <w:trPr>
          <w:trHeight w:val="285"/>
        </w:trPr>
        <w:tc>
          <w:tcPr>
            <w:tcW w:w="4635" w:type="dxa"/>
            <w:shd w:val="clear" w:color="auto" w:fill="auto"/>
            <w:vAlign w:val="center"/>
            <w:hideMark/>
          </w:tcPr>
          <w:p w14:paraId="293929EE" w14:textId="77777777" w:rsidR="00BF1574" w:rsidRPr="0026401E" w:rsidRDefault="00BF1574" w:rsidP="00BF1574">
            <w:pPr>
              <w:rPr>
                <w:rFonts w:ascii="Times New Roman" w:hAnsi="Times New Roman"/>
                <w:szCs w:val="21"/>
              </w:rPr>
            </w:pPr>
            <w:r w:rsidRPr="0026401E">
              <w:rPr>
                <w:rFonts w:ascii="Times New Roman" w:hAnsi="Times New Roman"/>
                <w:szCs w:val="21"/>
              </w:rPr>
              <w:t>metes and bounds</w:t>
            </w:r>
          </w:p>
        </w:tc>
        <w:tc>
          <w:tcPr>
            <w:tcW w:w="2883" w:type="dxa"/>
            <w:shd w:val="clear" w:color="auto" w:fill="auto"/>
            <w:noWrap/>
            <w:vAlign w:val="center"/>
            <w:hideMark/>
          </w:tcPr>
          <w:p w14:paraId="110A4B68" w14:textId="77777777" w:rsidR="00BF1574" w:rsidRPr="00D43950" w:rsidRDefault="00BF1574" w:rsidP="00BF1574">
            <w:pPr>
              <w:rPr>
                <w:szCs w:val="21"/>
              </w:rPr>
            </w:pPr>
            <w:r w:rsidRPr="00326382">
              <w:rPr>
                <w:rFonts w:hint="eastAsia"/>
                <w:szCs w:val="21"/>
              </w:rPr>
              <w:t>用地四至</w:t>
            </w:r>
          </w:p>
        </w:tc>
        <w:tc>
          <w:tcPr>
            <w:tcW w:w="1004" w:type="dxa"/>
            <w:shd w:val="clear" w:color="auto" w:fill="auto"/>
            <w:noWrap/>
            <w:vAlign w:val="center"/>
            <w:hideMark/>
          </w:tcPr>
          <w:p w14:paraId="52FB943F"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.2.5</w:t>
            </w:r>
          </w:p>
        </w:tc>
      </w:tr>
      <w:tr w:rsidR="00BF1574" w:rsidRPr="00D43950" w14:paraId="070F6337" w14:textId="77777777" w:rsidTr="00BF1574">
        <w:trPr>
          <w:trHeight w:val="285"/>
        </w:trPr>
        <w:tc>
          <w:tcPr>
            <w:tcW w:w="4635" w:type="dxa"/>
            <w:shd w:val="clear" w:color="auto" w:fill="auto"/>
            <w:vAlign w:val="center"/>
            <w:hideMark/>
          </w:tcPr>
          <w:p w14:paraId="102B7134" w14:textId="77777777" w:rsidR="00BF1574" w:rsidRPr="0026401E" w:rsidRDefault="00BF1574" w:rsidP="00BF1574">
            <w:pPr>
              <w:rPr>
                <w:rFonts w:ascii="Times New Roman" w:hAnsi="Times New Roman"/>
                <w:szCs w:val="21"/>
              </w:rPr>
            </w:pPr>
            <w:r w:rsidRPr="0026401E">
              <w:rPr>
                <w:rFonts w:ascii="Times New Roman" w:hAnsi="Times New Roman"/>
                <w:szCs w:val="21"/>
              </w:rPr>
              <w:t>mortgage of advance purchased commodity house</w:t>
            </w:r>
          </w:p>
        </w:tc>
        <w:tc>
          <w:tcPr>
            <w:tcW w:w="2883" w:type="dxa"/>
            <w:shd w:val="clear" w:color="auto" w:fill="auto"/>
            <w:noWrap/>
            <w:vAlign w:val="center"/>
            <w:hideMark/>
          </w:tcPr>
          <w:p w14:paraId="6DA29554" w14:textId="77777777" w:rsidR="00BF1574" w:rsidRPr="00326382" w:rsidRDefault="00BF1574" w:rsidP="00BF1574">
            <w:pPr>
              <w:rPr>
                <w:szCs w:val="21"/>
              </w:rPr>
            </w:pPr>
            <w:r w:rsidRPr="007C29B5">
              <w:rPr>
                <w:rFonts w:hint="eastAsia"/>
                <w:szCs w:val="21"/>
              </w:rPr>
              <w:t>预购商品房抵押</w:t>
            </w:r>
          </w:p>
        </w:tc>
        <w:tc>
          <w:tcPr>
            <w:tcW w:w="1004" w:type="dxa"/>
            <w:shd w:val="clear" w:color="auto" w:fill="auto"/>
            <w:noWrap/>
            <w:vAlign w:val="center"/>
            <w:hideMark/>
          </w:tcPr>
          <w:p w14:paraId="1147B5A0"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.3.1</w:t>
            </w:r>
          </w:p>
        </w:tc>
      </w:tr>
      <w:tr w:rsidR="00BF1574" w:rsidRPr="00D43950" w14:paraId="3A309035" w14:textId="77777777" w:rsidTr="00BF1574">
        <w:trPr>
          <w:trHeight w:val="285"/>
        </w:trPr>
        <w:tc>
          <w:tcPr>
            <w:tcW w:w="4635" w:type="dxa"/>
            <w:shd w:val="clear" w:color="auto" w:fill="auto"/>
            <w:vAlign w:val="center"/>
            <w:hideMark/>
          </w:tcPr>
          <w:p w14:paraId="745DEF46" w14:textId="77777777" w:rsidR="00BF1574" w:rsidRPr="0026401E" w:rsidRDefault="00BF1574" w:rsidP="00BF1574">
            <w:pPr>
              <w:rPr>
                <w:rFonts w:ascii="Times New Roman" w:hAnsi="Times New Roman"/>
                <w:szCs w:val="21"/>
              </w:rPr>
            </w:pPr>
            <w:r w:rsidRPr="0026401E">
              <w:rPr>
                <w:rFonts w:ascii="Times New Roman" w:hAnsi="Times New Roman"/>
                <w:szCs w:val="21"/>
              </w:rPr>
              <w:t>mortgage of land use right</w:t>
            </w:r>
          </w:p>
        </w:tc>
        <w:tc>
          <w:tcPr>
            <w:tcW w:w="2883" w:type="dxa"/>
            <w:shd w:val="clear" w:color="auto" w:fill="auto"/>
            <w:noWrap/>
            <w:vAlign w:val="center"/>
            <w:hideMark/>
          </w:tcPr>
          <w:p w14:paraId="52B13668" w14:textId="77777777" w:rsidR="00BF1574" w:rsidRPr="007C29B5" w:rsidRDefault="00BF1574" w:rsidP="00BF1574">
            <w:pPr>
              <w:rPr>
                <w:szCs w:val="21"/>
              </w:rPr>
            </w:pPr>
            <w:r w:rsidRPr="007C29B5">
              <w:rPr>
                <w:rFonts w:hint="eastAsia"/>
                <w:szCs w:val="21"/>
              </w:rPr>
              <w:t>土地使用权抵押</w:t>
            </w:r>
          </w:p>
        </w:tc>
        <w:tc>
          <w:tcPr>
            <w:tcW w:w="1004" w:type="dxa"/>
            <w:shd w:val="clear" w:color="auto" w:fill="auto"/>
            <w:noWrap/>
            <w:vAlign w:val="center"/>
            <w:hideMark/>
          </w:tcPr>
          <w:p w14:paraId="738115DC"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.3.2</w:t>
            </w:r>
          </w:p>
        </w:tc>
      </w:tr>
      <w:tr w:rsidR="00BF1574" w:rsidRPr="00D43950" w14:paraId="4EDED4A8" w14:textId="77777777" w:rsidTr="00BF1574">
        <w:trPr>
          <w:trHeight w:val="285"/>
        </w:trPr>
        <w:tc>
          <w:tcPr>
            <w:tcW w:w="4635" w:type="dxa"/>
            <w:shd w:val="clear" w:color="auto" w:fill="auto"/>
            <w:vAlign w:val="center"/>
            <w:hideMark/>
          </w:tcPr>
          <w:p w14:paraId="741921AF" w14:textId="77777777" w:rsidR="00BF1574" w:rsidRPr="0026401E" w:rsidRDefault="00BF1574" w:rsidP="00BF1574">
            <w:pPr>
              <w:rPr>
                <w:rFonts w:ascii="Times New Roman" w:hAnsi="Times New Roman"/>
                <w:szCs w:val="21"/>
              </w:rPr>
            </w:pPr>
            <w:r w:rsidRPr="0026401E">
              <w:rPr>
                <w:rFonts w:ascii="Times New Roman" w:hAnsi="Times New Roman"/>
                <w:szCs w:val="21"/>
              </w:rPr>
              <w:t>municipal facilities</w:t>
            </w:r>
          </w:p>
        </w:tc>
        <w:tc>
          <w:tcPr>
            <w:tcW w:w="2883" w:type="dxa"/>
            <w:shd w:val="clear" w:color="auto" w:fill="auto"/>
            <w:noWrap/>
            <w:vAlign w:val="center"/>
            <w:hideMark/>
          </w:tcPr>
          <w:p w14:paraId="032E2E04" w14:textId="77777777" w:rsidR="00BF1574" w:rsidRPr="00326382" w:rsidRDefault="00BF1574" w:rsidP="00BF1574">
            <w:pPr>
              <w:rPr>
                <w:szCs w:val="21"/>
              </w:rPr>
            </w:pPr>
            <w:r w:rsidRPr="00960301">
              <w:rPr>
                <w:rFonts w:hint="eastAsia"/>
                <w:szCs w:val="21"/>
              </w:rPr>
              <w:t>市政公用设施</w:t>
            </w:r>
          </w:p>
        </w:tc>
        <w:tc>
          <w:tcPr>
            <w:tcW w:w="1004" w:type="dxa"/>
            <w:shd w:val="clear" w:color="auto" w:fill="auto"/>
            <w:noWrap/>
            <w:vAlign w:val="center"/>
            <w:hideMark/>
          </w:tcPr>
          <w:p w14:paraId="1DA7F140"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.4.1</w:t>
            </w:r>
          </w:p>
        </w:tc>
      </w:tr>
      <w:tr w:rsidR="00BF1574" w:rsidRPr="0026401E" w14:paraId="3801C2B2" w14:textId="77777777" w:rsidTr="00BF1574">
        <w:trPr>
          <w:trHeight w:val="285"/>
        </w:trPr>
        <w:tc>
          <w:tcPr>
            <w:tcW w:w="8522" w:type="dxa"/>
            <w:gridSpan w:val="3"/>
            <w:shd w:val="clear" w:color="auto" w:fill="auto"/>
            <w:vAlign w:val="center"/>
          </w:tcPr>
          <w:p w14:paraId="5591088C"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N</w:t>
            </w:r>
          </w:p>
        </w:tc>
      </w:tr>
      <w:tr w:rsidR="00BF1574" w:rsidRPr="00D43950" w14:paraId="56CEAF5A" w14:textId="77777777" w:rsidTr="00BF1574">
        <w:trPr>
          <w:trHeight w:val="285"/>
        </w:trPr>
        <w:tc>
          <w:tcPr>
            <w:tcW w:w="4635" w:type="dxa"/>
            <w:shd w:val="clear" w:color="auto" w:fill="auto"/>
            <w:vAlign w:val="center"/>
            <w:hideMark/>
          </w:tcPr>
          <w:p w14:paraId="3696E65B" w14:textId="77777777" w:rsidR="00BF1574" w:rsidRPr="0026401E" w:rsidRDefault="00BF1574" w:rsidP="00BF1574">
            <w:pPr>
              <w:rPr>
                <w:rFonts w:ascii="Times New Roman" w:hAnsi="Times New Roman"/>
                <w:szCs w:val="21"/>
              </w:rPr>
            </w:pPr>
            <w:r w:rsidRPr="0026401E">
              <w:rPr>
                <w:rFonts w:ascii="Times New Roman" w:hAnsi="Times New Roman"/>
                <w:szCs w:val="21"/>
              </w:rPr>
              <w:t>net floor area</w:t>
            </w:r>
          </w:p>
        </w:tc>
        <w:tc>
          <w:tcPr>
            <w:tcW w:w="2883" w:type="dxa"/>
            <w:shd w:val="clear" w:color="auto" w:fill="auto"/>
            <w:noWrap/>
            <w:vAlign w:val="center"/>
            <w:hideMark/>
          </w:tcPr>
          <w:p w14:paraId="560FF3AB" w14:textId="77777777" w:rsidR="00BF1574" w:rsidRPr="00D43950" w:rsidRDefault="00BF1574" w:rsidP="00BF1574">
            <w:pPr>
              <w:rPr>
                <w:szCs w:val="21"/>
              </w:rPr>
            </w:pPr>
            <w:r w:rsidRPr="00827027">
              <w:rPr>
                <w:rFonts w:hint="eastAsia"/>
                <w:szCs w:val="21"/>
              </w:rPr>
              <w:t>套内使用面积</w:t>
            </w:r>
          </w:p>
        </w:tc>
        <w:tc>
          <w:tcPr>
            <w:tcW w:w="1004" w:type="dxa"/>
            <w:shd w:val="clear" w:color="auto" w:fill="auto"/>
            <w:noWrap/>
            <w:vAlign w:val="center"/>
            <w:hideMark/>
          </w:tcPr>
          <w:p w14:paraId="3D03D351"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.3.6</w:t>
            </w:r>
          </w:p>
        </w:tc>
      </w:tr>
      <w:tr w:rsidR="00BF1574" w:rsidRPr="00D43950" w14:paraId="30CAF215" w14:textId="77777777" w:rsidTr="00BF1574">
        <w:trPr>
          <w:trHeight w:val="285"/>
        </w:trPr>
        <w:tc>
          <w:tcPr>
            <w:tcW w:w="8522" w:type="dxa"/>
            <w:gridSpan w:val="3"/>
            <w:shd w:val="clear" w:color="auto" w:fill="auto"/>
            <w:vAlign w:val="center"/>
          </w:tcPr>
          <w:p w14:paraId="522A033C"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O</w:t>
            </w:r>
          </w:p>
        </w:tc>
      </w:tr>
      <w:tr w:rsidR="00BF1574" w:rsidRPr="00D43950" w14:paraId="3ACE499F" w14:textId="77777777" w:rsidTr="00BF1574">
        <w:trPr>
          <w:trHeight w:val="285"/>
        </w:trPr>
        <w:tc>
          <w:tcPr>
            <w:tcW w:w="4635" w:type="dxa"/>
            <w:shd w:val="clear" w:color="auto" w:fill="auto"/>
            <w:vAlign w:val="center"/>
            <w:hideMark/>
          </w:tcPr>
          <w:p w14:paraId="74B5EEEF" w14:textId="77777777" w:rsidR="00BF1574" w:rsidRPr="0026401E" w:rsidRDefault="00BF1574" w:rsidP="00BF1574">
            <w:pPr>
              <w:rPr>
                <w:rFonts w:ascii="Times New Roman" w:hAnsi="Times New Roman"/>
                <w:szCs w:val="21"/>
              </w:rPr>
            </w:pPr>
            <w:r w:rsidRPr="0026401E">
              <w:rPr>
                <w:rFonts w:ascii="Times New Roman" w:hAnsi="Times New Roman"/>
                <w:szCs w:val="21"/>
              </w:rPr>
              <w:t>occupant of the property</w:t>
            </w:r>
          </w:p>
        </w:tc>
        <w:tc>
          <w:tcPr>
            <w:tcW w:w="2883" w:type="dxa"/>
            <w:shd w:val="clear" w:color="auto" w:fill="auto"/>
            <w:noWrap/>
            <w:vAlign w:val="center"/>
            <w:hideMark/>
          </w:tcPr>
          <w:p w14:paraId="029C48D4" w14:textId="77777777" w:rsidR="00BF1574" w:rsidRPr="00E01C36" w:rsidRDefault="00BF1574" w:rsidP="00BF1574">
            <w:pPr>
              <w:rPr>
                <w:szCs w:val="21"/>
              </w:rPr>
            </w:pPr>
            <w:r w:rsidRPr="003830A6">
              <w:rPr>
                <w:rFonts w:hint="eastAsia"/>
                <w:szCs w:val="21"/>
              </w:rPr>
              <w:t>物业使用人</w:t>
            </w:r>
          </w:p>
        </w:tc>
        <w:tc>
          <w:tcPr>
            <w:tcW w:w="1004" w:type="dxa"/>
            <w:shd w:val="clear" w:color="auto" w:fill="auto"/>
            <w:noWrap/>
            <w:vAlign w:val="center"/>
            <w:hideMark/>
          </w:tcPr>
          <w:p w14:paraId="40A2A630"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.1.2</w:t>
            </w:r>
          </w:p>
        </w:tc>
      </w:tr>
      <w:tr w:rsidR="00BF1574" w:rsidRPr="00D43950" w14:paraId="284B1CCB" w14:textId="77777777" w:rsidTr="00BF1574">
        <w:trPr>
          <w:trHeight w:val="285"/>
        </w:trPr>
        <w:tc>
          <w:tcPr>
            <w:tcW w:w="4635" w:type="dxa"/>
            <w:shd w:val="clear" w:color="auto" w:fill="auto"/>
            <w:vAlign w:val="center"/>
            <w:hideMark/>
          </w:tcPr>
          <w:p w14:paraId="16EB1C80" w14:textId="77777777" w:rsidR="00BF1574" w:rsidRPr="0026401E" w:rsidRDefault="00BF1574" w:rsidP="00BF1574">
            <w:pPr>
              <w:rPr>
                <w:rFonts w:ascii="Times New Roman" w:hAnsi="Times New Roman"/>
                <w:szCs w:val="21"/>
              </w:rPr>
            </w:pPr>
            <w:r w:rsidRPr="0026401E">
              <w:rPr>
                <w:rFonts w:ascii="Times New Roman" w:hAnsi="Times New Roman"/>
                <w:szCs w:val="21"/>
              </w:rPr>
              <w:t>office and function rooms for property management</w:t>
            </w:r>
          </w:p>
        </w:tc>
        <w:tc>
          <w:tcPr>
            <w:tcW w:w="2883" w:type="dxa"/>
            <w:shd w:val="clear" w:color="auto" w:fill="auto"/>
            <w:noWrap/>
            <w:vAlign w:val="center"/>
            <w:hideMark/>
          </w:tcPr>
          <w:p w14:paraId="54B115C4" w14:textId="77777777" w:rsidR="00BF1574" w:rsidRPr="00FC5336" w:rsidRDefault="00BF1574" w:rsidP="00BF1574">
            <w:pPr>
              <w:rPr>
                <w:szCs w:val="21"/>
              </w:rPr>
            </w:pPr>
            <w:r w:rsidRPr="002D259F">
              <w:rPr>
                <w:rFonts w:hint="eastAsia"/>
                <w:szCs w:val="21"/>
              </w:rPr>
              <w:t>物业管理用房</w:t>
            </w:r>
          </w:p>
        </w:tc>
        <w:tc>
          <w:tcPr>
            <w:tcW w:w="1004" w:type="dxa"/>
            <w:shd w:val="clear" w:color="auto" w:fill="auto"/>
            <w:noWrap/>
            <w:vAlign w:val="center"/>
            <w:hideMark/>
          </w:tcPr>
          <w:p w14:paraId="289CF40B"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.1.10</w:t>
            </w:r>
          </w:p>
        </w:tc>
      </w:tr>
      <w:tr w:rsidR="00FB47DC" w:rsidRPr="00D43950" w14:paraId="47C895B9" w14:textId="77777777" w:rsidTr="00BF1574">
        <w:trPr>
          <w:trHeight w:val="285"/>
        </w:trPr>
        <w:tc>
          <w:tcPr>
            <w:tcW w:w="4635" w:type="dxa"/>
            <w:shd w:val="clear" w:color="auto" w:fill="auto"/>
            <w:vAlign w:val="center"/>
            <w:hideMark/>
          </w:tcPr>
          <w:p w14:paraId="649C6692" w14:textId="77777777" w:rsidR="00FB47DC" w:rsidRPr="0026401E" w:rsidRDefault="00FB47DC" w:rsidP="00BF1574">
            <w:pPr>
              <w:rPr>
                <w:rFonts w:ascii="Times New Roman" w:hAnsi="Times New Roman"/>
                <w:szCs w:val="21"/>
              </w:rPr>
            </w:pPr>
            <w:r w:rsidRPr="00FB47DC">
              <w:rPr>
                <w:rFonts w:ascii="Times New Roman" w:hAnsi="Times New Roman"/>
                <w:szCs w:val="21"/>
              </w:rPr>
              <w:t>overall renovation</w:t>
            </w:r>
          </w:p>
        </w:tc>
        <w:tc>
          <w:tcPr>
            <w:tcW w:w="2883" w:type="dxa"/>
            <w:shd w:val="clear" w:color="auto" w:fill="auto"/>
            <w:noWrap/>
            <w:vAlign w:val="center"/>
            <w:hideMark/>
          </w:tcPr>
          <w:p w14:paraId="5F17CC2C" w14:textId="77777777" w:rsidR="00FB47DC" w:rsidRPr="002D259F" w:rsidRDefault="00FB47DC" w:rsidP="00BF1574">
            <w:pPr>
              <w:rPr>
                <w:szCs w:val="21"/>
              </w:rPr>
            </w:pPr>
            <w:r w:rsidRPr="00FB47DC">
              <w:rPr>
                <w:rFonts w:hint="eastAsia"/>
                <w:szCs w:val="21"/>
              </w:rPr>
              <w:t>成套改造</w:t>
            </w:r>
          </w:p>
        </w:tc>
        <w:tc>
          <w:tcPr>
            <w:tcW w:w="1004" w:type="dxa"/>
            <w:shd w:val="clear" w:color="auto" w:fill="auto"/>
            <w:noWrap/>
            <w:vAlign w:val="center"/>
            <w:hideMark/>
          </w:tcPr>
          <w:p w14:paraId="2F00ABB9" w14:textId="77777777" w:rsidR="00FB47DC" w:rsidRDefault="00FB47DC" w:rsidP="00BF1574">
            <w:pPr>
              <w:rPr>
                <w:rFonts w:ascii="Times New Roman" w:hAnsi="Times New Roman"/>
                <w:szCs w:val="21"/>
              </w:rPr>
            </w:pPr>
            <w:r w:rsidRPr="00FB47DC">
              <w:rPr>
                <w:rFonts w:ascii="Times New Roman" w:hAnsi="Times New Roman"/>
                <w:szCs w:val="21"/>
              </w:rPr>
              <w:t>10.0.18</w:t>
            </w:r>
          </w:p>
        </w:tc>
      </w:tr>
      <w:tr w:rsidR="00BF1574" w:rsidRPr="00D43950" w14:paraId="18D55CE3" w14:textId="77777777" w:rsidTr="00BF1574">
        <w:trPr>
          <w:trHeight w:val="285"/>
        </w:trPr>
        <w:tc>
          <w:tcPr>
            <w:tcW w:w="4635" w:type="dxa"/>
            <w:shd w:val="clear" w:color="auto" w:fill="auto"/>
            <w:vAlign w:val="center"/>
            <w:hideMark/>
          </w:tcPr>
          <w:p w14:paraId="7524B8EA" w14:textId="77777777" w:rsidR="00BF1574" w:rsidRPr="0026401E" w:rsidRDefault="00BF1574" w:rsidP="00BF1574">
            <w:pPr>
              <w:rPr>
                <w:rFonts w:ascii="Times New Roman" w:hAnsi="Times New Roman"/>
                <w:szCs w:val="21"/>
              </w:rPr>
            </w:pPr>
            <w:r w:rsidRPr="0026401E">
              <w:rPr>
                <w:rFonts w:ascii="Times New Roman" w:hAnsi="Times New Roman"/>
                <w:szCs w:val="21"/>
              </w:rPr>
              <w:t>owner’s partitioned ownership of building areas</w:t>
            </w:r>
          </w:p>
        </w:tc>
        <w:tc>
          <w:tcPr>
            <w:tcW w:w="2883" w:type="dxa"/>
            <w:shd w:val="clear" w:color="auto" w:fill="auto"/>
            <w:noWrap/>
            <w:vAlign w:val="center"/>
            <w:hideMark/>
          </w:tcPr>
          <w:p w14:paraId="1CD6D9A1" w14:textId="77777777" w:rsidR="00BF1574" w:rsidRPr="00FC5336" w:rsidRDefault="00BF1574" w:rsidP="00BF1574">
            <w:pPr>
              <w:rPr>
                <w:szCs w:val="21"/>
              </w:rPr>
            </w:pPr>
            <w:r w:rsidRPr="00FC5336">
              <w:rPr>
                <w:rFonts w:hint="eastAsia"/>
                <w:szCs w:val="21"/>
              </w:rPr>
              <w:t>业主的建筑物区分所有权</w:t>
            </w:r>
          </w:p>
        </w:tc>
        <w:tc>
          <w:tcPr>
            <w:tcW w:w="1004" w:type="dxa"/>
            <w:shd w:val="clear" w:color="auto" w:fill="auto"/>
            <w:noWrap/>
            <w:vAlign w:val="center"/>
            <w:hideMark/>
          </w:tcPr>
          <w:p w14:paraId="7967A943"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.1.2</w:t>
            </w:r>
          </w:p>
        </w:tc>
      </w:tr>
      <w:tr w:rsidR="00BF1574" w:rsidRPr="00D43950" w14:paraId="197C71B5" w14:textId="77777777" w:rsidTr="00BF1574">
        <w:trPr>
          <w:trHeight w:val="285"/>
        </w:trPr>
        <w:tc>
          <w:tcPr>
            <w:tcW w:w="4635" w:type="dxa"/>
            <w:shd w:val="clear" w:color="auto" w:fill="auto"/>
            <w:vAlign w:val="center"/>
            <w:hideMark/>
          </w:tcPr>
          <w:p w14:paraId="4C593985" w14:textId="77777777" w:rsidR="00BF1574" w:rsidRPr="0026401E" w:rsidRDefault="00BF1574" w:rsidP="00BF1574">
            <w:pPr>
              <w:rPr>
                <w:rFonts w:ascii="Times New Roman" w:hAnsi="Times New Roman"/>
                <w:szCs w:val="21"/>
              </w:rPr>
            </w:pPr>
            <w:r w:rsidRPr="0026401E">
              <w:rPr>
                <w:rFonts w:ascii="Times New Roman" w:hAnsi="Times New Roman"/>
                <w:szCs w:val="21"/>
              </w:rPr>
              <w:t>ownership of real estate</w:t>
            </w:r>
          </w:p>
        </w:tc>
        <w:tc>
          <w:tcPr>
            <w:tcW w:w="2883" w:type="dxa"/>
            <w:shd w:val="clear" w:color="auto" w:fill="auto"/>
            <w:noWrap/>
            <w:vAlign w:val="center"/>
            <w:hideMark/>
          </w:tcPr>
          <w:p w14:paraId="160080FB" w14:textId="77777777" w:rsidR="00BF1574" w:rsidRPr="00D43950" w:rsidRDefault="00BF1574" w:rsidP="00BF1574">
            <w:pPr>
              <w:rPr>
                <w:szCs w:val="21"/>
              </w:rPr>
            </w:pPr>
            <w:r w:rsidRPr="00FC5336">
              <w:rPr>
                <w:rFonts w:hint="eastAsia"/>
                <w:szCs w:val="21"/>
              </w:rPr>
              <w:t>房地产权利</w:t>
            </w:r>
          </w:p>
        </w:tc>
        <w:tc>
          <w:tcPr>
            <w:tcW w:w="1004" w:type="dxa"/>
            <w:shd w:val="clear" w:color="auto" w:fill="auto"/>
            <w:noWrap/>
            <w:vAlign w:val="center"/>
            <w:hideMark/>
          </w:tcPr>
          <w:p w14:paraId="2C60D29C"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.1.1</w:t>
            </w:r>
          </w:p>
        </w:tc>
      </w:tr>
      <w:tr w:rsidR="00BF1574" w:rsidRPr="00D43950" w14:paraId="14207C2D" w14:textId="77777777" w:rsidTr="00BF1574">
        <w:trPr>
          <w:trHeight w:val="285"/>
        </w:trPr>
        <w:tc>
          <w:tcPr>
            <w:tcW w:w="8522" w:type="dxa"/>
            <w:gridSpan w:val="3"/>
            <w:shd w:val="clear" w:color="auto" w:fill="auto"/>
            <w:vAlign w:val="center"/>
          </w:tcPr>
          <w:p w14:paraId="5622E7B9"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P</w:t>
            </w:r>
          </w:p>
        </w:tc>
      </w:tr>
      <w:tr w:rsidR="00BF1574" w:rsidRPr="00D43950" w14:paraId="635D0245" w14:textId="77777777" w:rsidTr="00BF1574">
        <w:trPr>
          <w:trHeight w:val="285"/>
        </w:trPr>
        <w:tc>
          <w:tcPr>
            <w:tcW w:w="4635" w:type="dxa"/>
            <w:shd w:val="clear" w:color="auto" w:fill="auto"/>
            <w:vAlign w:val="center"/>
            <w:hideMark/>
          </w:tcPr>
          <w:p w14:paraId="3D488744" w14:textId="77777777" w:rsidR="00BF1574" w:rsidRPr="0026401E" w:rsidRDefault="00BF1574" w:rsidP="00BF1574">
            <w:pPr>
              <w:rPr>
                <w:rFonts w:ascii="Times New Roman" w:hAnsi="Times New Roman"/>
                <w:szCs w:val="21"/>
              </w:rPr>
            </w:pPr>
            <w:r w:rsidRPr="0026401E">
              <w:rPr>
                <w:rFonts w:ascii="Times New Roman" w:hAnsi="Times New Roman"/>
                <w:szCs w:val="21"/>
              </w:rPr>
              <w:t>partial plan of a property</w:t>
            </w:r>
          </w:p>
        </w:tc>
        <w:tc>
          <w:tcPr>
            <w:tcW w:w="2883" w:type="dxa"/>
            <w:shd w:val="clear" w:color="auto" w:fill="auto"/>
            <w:noWrap/>
            <w:vAlign w:val="center"/>
            <w:hideMark/>
          </w:tcPr>
          <w:p w14:paraId="227A0908" w14:textId="77777777" w:rsidR="00BF1574" w:rsidRPr="00326382" w:rsidRDefault="00BF1574" w:rsidP="00BF1574">
            <w:pPr>
              <w:rPr>
                <w:szCs w:val="21"/>
              </w:rPr>
            </w:pPr>
            <w:proofErr w:type="gramStart"/>
            <w:r w:rsidRPr="00DA6126">
              <w:rPr>
                <w:rFonts w:hint="eastAsia"/>
                <w:szCs w:val="21"/>
              </w:rPr>
              <w:t>房地产分丘平面图</w:t>
            </w:r>
            <w:proofErr w:type="gramEnd"/>
          </w:p>
        </w:tc>
        <w:tc>
          <w:tcPr>
            <w:tcW w:w="1004" w:type="dxa"/>
            <w:shd w:val="clear" w:color="auto" w:fill="auto"/>
            <w:noWrap/>
            <w:vAlign w:val="center"/>
            <w:hideMark/>
          </w:tcPr>
          <w:p w14:paraId="3EB93CC4"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.3.3</w:t>
            </w:r>
          </w:p>
        </w:tc>
      </w:tr>
      <w:tr w:rsidR="00BF1574" w:rsidRPr="00D43950" w14:paraId="65EDD007" w14:textId="77777777" w:rsidTr="00BF1574">
        <w:trPr>
          <w:trHeight w:val="285"/>
        </w:trPr>
        <w:tc>
          <w:tcPr>
            <w:tcW w:w="4635" w:type="dxa"/>
            <w:shd w:val="clear" w:color="auto" w:fill="auto"/>
            <w:vAlign w:val="center"/>
            <w:hideMark/>
          </w:tcPr>
          <w:p w14:paraId="022CED75" w14:textId="77777777" w:rsidR="00BF1574" w:rsidRPr="0026401E" w:rsidRDefault="00BF1574" w:rsidP="00BF1574">
            <w:pPr>
              <w:rPr>
                <w:rFonts w:ascii="Times New Roman" w:hAnsi="Times New Roman"/>
                <w:szCs w:val="21"/>
              </w:rPr>
            </w:pPr>
            <w:r w:rsidRPr="0026401E">
              <w:rPr>
                <w:rFonts w:ascii="Times New Roman" w:hAnsi="Times New Roman"/>
                <w:szCs w:val="21"/>
              </w:rPr>
              <w:t>partial repair project</w:t>
            </w:r>
          </w:p>
        </w:tc>
        <w:tc>
          <w:tcPr>
            <w:tcW w:w="2883" w:type="dxa"/>
            <w:shd w:val="clear" w:color="auto" w:fill="auto"/>
            <w:noWrap/>
            <w:vAlign w:val="center"/>
            <w:hideMark/>
          </w:tcPr>
          <w:p w14:paraId="109E538F" w14:textId="77777777" w:rsidR="00BF1574" w:rsidRPr="00DA6126" w:rsidRDefault="00BF1574" w:rsidP="00BF1574">
            <w:pPr>
              <w:rPr>
                <w:szCs w:val="21"/>
              </w:rPr>
            </w:pPr>
            <w:r w:rsidRPr="00250D18">
              <w:rPr>
                <w:rFonts w:hint="eastAsia"/>
                <w:szCs w:val="21"/>
              </w:rPr>
              <w:t>中修工程</w:t>
            </w:r>
          </w:p>
        </w:tc>
        <w:tc>
          <w:tcPr>
            <w:tcW w:w="1004" w:type="dxa"/>
            <w:shd w:val="clear" w:color="auto" w:fill="auto"/>
            <w:noWrap/>
            <w:vAlign w:val="center"/>
            <w:hideMark/>
          </w:tcPr>
          <w:p w14:paraId="24F85551"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Pr>
                <w:rFonts w:ascii="Times New Roman" w:hAnsi="Times New Roman" w:hint="eastAsia"/>
                <w:szCs w:val="21"/>
              </w:rPr>
              <w:t>8</w:t>
            </w:r>
          </w:p>
        </w:tc>
      </w:tr>
      <w:tr w:rsidR="00BF1574" w:rsidRPr="00D43950" w14:paraId="6B1727F9" w14:textId="77777777" w:rsidTr="00BF1574">
        <w:trPr>
          <w:trHeight w:val="285"/>
        </w:trPr>
        <w:tc>
          <w:tcPr>
            <w:tcW w:w="4635" w:type="dxa"/>
            <w:shd w:val="clear" w:color="auto" w:fill="auto"/>
            <w:vAlign w:val="center"/>
            <w:hideMark/>
          </w:tcPr>
          <w:p w14:paraId="6F5280F2" w14:textId="77777777" w:rsidR="00BF1574" w:rsidRPr="0026401E" w:rsidRDefault="00BF1574" w:rsidP="00BF1574">
            <w:pPr>
              <w:rPr>
                <w:rFonts w:ascii="Times New Roman" w:hAnsi="Times New Roman"/>
                <w:szCs w:val="21"/>
              </w:rPr>
            </w:pPr>
            <w:r w:rsidRPr="0026401E">
              <w:rPr>
                <w:rFonts w:ascii="Times New Roman" w:hAnsi="Times New Roman"/>
                <w:szCs w:val="21"/>
              </w:rPr>
              <w:t>permission notes for location</w:t>
            </w:r>
          </w:p>
        </w:tc>
        <w:tc>
          <w:tcPr>
            <w:tcW w:w="2883" w:type="dxa"/>
            <w:shd w:val="clear" w:color="auto" w:fill="auto"/>
            <w:noWrap/>
            <w:vAlign w:val="center"/>
            <w:hideMark/>
          </w:tcPr>
          <w:p w14:paraId="4B29AD0A" w14:textId="77777777" w:rsidR="00BF1574" w:rsidRPr="003067EB" w:rsidRDefault="00BF1574" w:rsidP="00BF1574">
            <w:pPr>
              <w:rPr>
                <w:szCs w:val="21"/>
              </w:rPr>
            </w:pPr>
            <w:r w:rsidRPr="00326382">
              <w:rPr>
                <w:rFonts w:hint="eastAsia"/>
                <w:szCs w:val="21"/>
              </w:rPr>
              <w:t>选址意见书</w:t>
            </w:r>
          </w:p>
        </w:tc>
        <w:tc>
          <w:tcPr>
            <w:tcW w:w="1004" w:type="dxa"/>
            <w:shd w:val="clear" w:color="auto" w:fill="auto"/>
            <w:noWrap/>
            <w:vAlign w:val="center"/>
            <w:hideMark/>
          </w:tcPr>
          <w:p w14:paraId="18E02C7B"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.1.3</w:t>
            </w:r>
          </w:p>
        </w:tc>
      </w:tr>
      <w:tr w:rsidR="00BF1574" w:rsidRPr="00D43950" w14:paraId="5F8DEC45" w14:textId="77777777" w:rsidTr="00BF1574">
        <w:trPr>
          <w:trHeight w:val="285"/>
        </w:trPr>
        <w:tc>
          <w:tcPr>
            <w:tcW w:w="4635" w:type="dxa"/>
            <w:shd w:val="clear" w:color="auto" w:fill="auto"/>
            <w:vAlign w:val="center"/>
            <w:hideMark/>
          </w:tcPr>
          <w:p w14:paraId="72656B9F" w14:textId="77777777" w:rsidR="00BF1574" w:rsidRPr="0026401E" w:rsidRDefault="00BF1574" w:rsidP="00BF1574">
            <w:pPr>
              <w:rPr>
                <w:rFonts w:ascii="Times New Roman" w:hAnsi="Times New Roman"/>
                <w:szCs w:val="21"/>
              </w:rPr>
            </w:pPr>
            <w:r w:rsidRPr="0026401E">
              <w:rPr>
                <w:rFonts w:ascii="Times New Roman" w:hAnsi="Times New Roman"/>
                <w:szCs w:val="21"/>
              </w:rPr>
              <w:t>person subject to house expropriation</w:t>
            </w:r>
          </w:p>
        </w:tc>
        <w:tc>
          <w:tcPr>
            <w:tcW w:w="2883" w:type="dxa"/>
            <w:shd w:val="clear" w:color="auto" w:fill="auto"/>
            <w:noWrap/>
            <w:vAlign w:val="center"/>
            <w:hideMark/>
          </w:tcPr>
          <w:p w14:paraId="37DEAFD1" w14:textId="77777777" w:rsidR="00BF1574" w:rsidRPr="00053A2A" w:rsidRDefault="00BF1574" w:rsidP="00BF1574">
            <w:pPr>
              <w:rPr>
                <w:szCs w:val="21"/>
              </w:rPr>
            </w:pPr>
            <w:r w:rsidRPr="003067EB">
              <w:rPr>
                <w:rFonts w:hint="eastAsia"/>
                <w:szCs w:val="21"/>
              </w:rPr>
              <w:t>被征收人</w:t>
            </w:r>
          </w:p>
        </w:tc>
        <w:tc>
          <w:tcPr>
            <w:tcW w:w="1004" w:type="dxa"/>
            <w:shd w:val="clear" w:color="auto" w:fill="auto"/>
            <w:noWrap/>
            <w:vAlign w:val="center"/>
            <w:hideMark/>
          </w:tcPr>
          <w:p w14:paraId="750BC4E8" w14:textId="77777777" w:rsidR="00BF1574" w:rsidRPr="0026401E" w:rsidRDefault="00CE2B88" w:rsidP="00CE2B88">
            <w:pPr>
              <w:rPr>
                <w:rFonts w:ascii="Times New Roman" w:hAnsi="Times New Roman"/>
                <w:szCs w:val="21"/>
              </w:rPr>
            </w:pPr>
            <w:r>
              <w:rPr>
                <w:rFonts w:ascii="Times New Roman" w:hAnsi="Times New Roman" w:hint="eastAsia"/>
                <w:szCs w:val="21"/>
              </w:rPr>
              <w:t>4</w:t>
            </w:r>
            <w:r w:rsidR="00BF1574" w:rsidRPr="0026401E">
              <w:rPr>
                <w:rFonts w:ascii="Times New Roman" w:hAnsi="Times New Roman"/>
                <w:szCs w:val="21"/>
              </w:rPr>
              <w:t>.</w:t>
            </w:r>
            <w:r>
              <w:rPr>
                <w:rFonts w:ascii="Times New Roman" w:hAnsi="Times New Roman" w:hint="eastAsia"/>
                <w:szCs w:val="21"/>
              </w:rPr>
              <w:t>0</w:t>
            </w:r>
            <w:r w:rsidR="00BF1574" w:rsidRPr="0026401E">
              <w:rPr>
                <w:rFonts w:ascii="Times New Roman" w:hAnsi="Times New Roman"/>
                <w:szCs w:val="21"/>
              </w:rPr>
              <w:t>.4</w:t>
            </w:r>
          </w:p>
        </w:tc>
      </w:tr>
      <w:tr w:rsidR="00BF1574" w:rsidRPr="00D43950" w14:paraId="774CEEC8" w14:textId="77777777" w:rsidTr="00BF1574">
        <w:trPr>
          <w:trHeight w:val="285"/>
        </w:trPr>
        <w:tc>
          <w:tcPr>
            <w:tcW w:w="4635" w:type="dxa"/>
            <w:shd w:val="clear" w:color="auto" w:fill="auto"/>
            <w:vAlign w:val="center"/>
            <w:hideMark/>
          </w:tcPr>
          <w:p w14:paraId="62ADF3CC" w14:textId="77777777" w:rsidR="00BF1574" w:rsidRPr="0026401E" w:rsidRDefault="00BF1574" w:rsidP="00BF1574">
            <w:pPr>
              <w:rPr>
                <w:rFonts w:ascii="Times New Roman" w:hAnsi="Times New Roman"/>
                <w:szCs w:val="21"/>
              </w:rPr>
            </w:pPr>
            <w:r w:rsidRPr="0026401E">
              <w:rPr>
                <w:rFonts w:ascii="Times New Roman" w:hAnsi="Times New Roman"/>
                <w:szCs w:val="21"/>
              </w:rPr>
              <w:t>piecemeal repair ( maintenance ) project</w:t>
            </w:r>
          </w:p>
        </w:tc>
        <w:tc>
          <w:tcPr>
            <w:tcW w:w="2883" w:type="dxa"/>
            <w:shd w:val="clear" w:color="auto" w:fill="auto"/>
            <w:noWrap/>
            <w:vAlign w:val="center"/>
            <w:hideMark/>
          </w:tcPr>
          <w:p w14:paraId="466EC60E" w14:textId="77777777" w:rsidR="00BF1574" w:rsidRPr="003067EB" w:rsidRDefault="00BF1574" w:rsidP="00BF1574">
            <w:pPr>
              <w:rPr>
                <w:szCs w:val="21"/>
              </w:rPr>
            </w:pPr>
            <w:r w:rsidRPr="00250D18">
              <w:rPr>
                <w:rFonts w:hint="eastAsia"/>
                <w:szCs w:val="21"/>
              </w:rPr>
              <w:t>小修（养护）工程</w:t>
            </w:r>
          </w:p>
        </w:tc>
        <w:tc>
          <w:tcPr>
            <w:tcW w:w="1004" w:type="dxa"/>
            <w:shd w:val="clear" w:color="auto" w:fill="auto"/>
            <w:noWrap/>
            <w:vAlign w:val="center"/>
            <w:hideMark/>
          </w:tcPr>
          <w:p w14:paraId="22B0E4F9"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Pr>
                <w:rFonts w:ascii="Times New Roman" w:hAnsi="Times New Roman" w:hint="eastAsia"/>
                <w:szCs w:val="21"/>
              </w:rPr>
              <w:t>7</w:t>
            </w:r>
          </w:p>
        </w:tc>
      </w:tr>
      <w:tr w:rsidR="00BF1574" w:rsidRPr="00D43950" w14:paraId="2238C341" w14:textId="77777777" w:rsidTr="00BF1574">
        <w:trPr>
          <w:trHeight w:val="285"/>
        </w:trPr>
        <w:tc>
          <w:tcPr>
            <w:tcW w:w="4635" w:type="dxa"/>
            <w:shd w:val="clear" w:color="auto" w:fill="auto"/>
            <w:vAlign w:val="center"/>
            <w:hideMark/>
          </w:tcPr>
          <w:p w14:paraId="5D71760D" w14:textId="77777777" w:rsidR="00BF1574" w:rsidRPr="0026401E" w:rsidRDefault="00BF1574" w:rsidP="00BF1574">
            <w:pPr>
              <w:rPr>
                <w:rFonts w:ascii="Times New Roman" w:hAnsi="Times New Roman"/>
                <w:szCs w:val="21"/>
              </w:rPr>
            </w:pPr>
            <w:r w:rsidRPr="0026401E">
              <w:rPr>
                <w:rFonts w:ascii="Times New Roman" w:hAnsi="Times New Roman"/>
                <w:szCs w:val="21"/>
              </w:rPr>
              <w:t>planning and design conditions</w:t>
            </w:r>
          </w:p>
        </w:tc>
        <w:tc>
          <w:tcPr>
            <w:tcW w:w="2883" w:type="dxa"/>
            <w:shd w:val="clear" w:color="auto" w:fill="auto"/>
            <w:noWrap/>
            <w:vAlign w:val="center"/>
            <w:hideMark/>
          </w:tcPr>
          <w:p w14:paraId="64CAB340" w14:textId="77777777" w:rsidR="00BF1574" w:rsidRPr="00053A2A" w:rsidRDefault="00BF1574" w:rsidP="00BF1574">
            <w:pPr>
              <w:rPr>
                <w:szCs w:val="21"/>
              </w:rPr>
            </w:pPr>
            <w:r w:rsidRPr="00326382">
              <w:rPr>
                <w:rFonts w:hint="eastAsia"/>
                <w:szCs w:val="21"/>
              </w:rPr>
              <w:t>规划设计条件</w:t>
            </w:r>
          </w:p>
        </w:tc>
        <w:tc>
          <w:tcPr>
            <w:tcW w:w="1004" w:type="dxa"/>
            <w:shd w:val="clear" w:color="auto" w:fill="auto"/>
            <w:noWrap/>
            <w:vAlign w:val="center"/>
            <w:hideMark/>
          </w:tcPr>
          <w:p w14:paraId="4F4B98FB"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.1.4</w:t>
            </w:r>
          </w:p>
        </w:tc>
      </w:tr>
      <w:tr w:rsidR="00BF1574" w:rsidRPr="00D43950" w14:paraId="506CA218" w14:textId="77777777" w:rsidTr="00BF1574">
        <w:trPr>
          <w:trHeight w:val="285"/>
        </w:trPr>
        <w:tc>
          <w:tcPr>
            <w:tcW w:w="4635" w:type="dxa"/>
            <w:shd w:val="clear" w:color="auto" w:fill="auto"/>
            <w:vAlign w:val="center"/>
            <w:hideMark/>
          </w:tcPr>
          <w:p w14:paraId="76A767EE" w14:textId="77777777" w:rsidR="00BF1574" w:rsidRPr="0026401E" w:rsidRDefault="00BF1574" w:rsidP="00BF1574">
            <w:pPr>
              <w:rPr>
                <w:rFonts w:ascii="Times New Roman" w:hAnsi="Times New Roman"/>
                <w:szCs w:val="21"/>
              </w:rPr>
            </w:pPr>
            <w:r w:rsidRPr="0026401E">
              <w:rPr>
                <w:rFonts w:ascii="Times New Roman" w:hAnsi="Times New Roman"/>
                <w:szCs w:val="21"/>
              </w:rPr>
              <w:lastRenderedPageBreak/>
              <w:t>plot ratio</w:t>
            </w:r>
          </w:p>
        </w:tc>
        <w:tc>
          <w:tcPr>
            <w:tcW w:w="2883" w:type="dxa"/>
            <w:shd w:val="clear" w:color="auto" w:fill="auto"/>
            <w:noWrap/>
            <w:vAlign w:val="center"/>
            <w:hideMark/>
          </w:tcPr>
          <w:p w14:paraId="0F4B1511" w14:textId="77777777" w:rsidR="00BF1574" w:rsidRPr="00326382" w:rsidRDefault="00BF1574" w:rsidP="00BF1574">
            <w:pPr>
              <w:rPr>
                <w:szCs w:val="21"/>
              </w:rPr>
            </w:pPr>
            <w:r w:rsidRPr="00F762DE">
              <w:rPr>
                <w:rFonts w:hint="eastAsia"/>
                <w:szCs w:val="21"/>
              </w:rPr>
              <w:t>容积率</w:t>
            </w:r>
          </w:p>
        </w:tc>
        <w:tc>
          <w:tcPr>
            <w:tcW w:w="1004" w:type="dxa"/>
            <w:shd w:val="clear" w:color="auto" w:fill="auto"/>
            <w:noWrap/>
            <w:vAlign w:val="center"/>
            <w:hideMark/>
          </w:tcPr>
          <w:p w14:paraId="4E73ED8A"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.2.6</w:t>
            </w:r>
          </w:p>
        </w:tc>
      </w:tr>
      <w:tr w:rsidR="00BF1574" w:rsidRPr="00D43950" w14:paraId="54D48784" w14:textId="77777777" w:rsidTr="00BF1574">
        <w:trPr>
          <w:trHeight w:val="285"/>
        </w:trPr>
        <w:tc>
          <w:tcPr>
            <w:tcW w:w="4635" w:type="dxa"/>
            <w:shd w:val="clear" w:color="auto" w:fill="auto"/>
            <w:vAlign w:val="center"/>
            <w:hideMark/>
          </w:tcPr>
          <w:p w14:paraId="72936030" w14:textId="77777777" w:rsidR="00BF1574" w:rsidRPr="0026401E" w:rsidRDefault="00BF1574" w:rsidP="00BF1574">
            <w:pPr>
              <w:rPr>
                <w:rFonts w:ascii="Times New Roman" w:hAnsi="Times New Roman"/>
                <w:szCs w:val="21"/>
              </w:rPr>
            </w:pPr>
            <w:r w:rsidRPr="0026401E">
              <w:rPr>
                <w:rFonts w:ascii="Times New Roman" w:hAnsi="Times New Roman"/>
                <w:szCs w:val="21"/>
              </w:rPr>
              <w:t>preceding stage of property management</w:t>
            </w:r>
          </w:p>
        </w:tc>
        <w:tc>
          <w:tcPr>
            <w:tcW w:w="2883" w:type="dxa"/>
            <w:shd w:val="clear" w:color="auto" w:fill="auto"/>
            <w:noWrap/>
            <w:vAlign w:val="center"/>
            <w:hideMark/>
          </w:tcPr>
          <w:p w14:paraId="1ADDF9BE" w14:textId="77777777" w:rsidR="00BF1574" w:rsidRPr="007C29B5" w:rsidRDefault="00BF1574" w:rsidP="00BF1574">
            <w:pPr>
              <w:rPr>
                <w:szCs w:val="21"/>
              </w:rPr>
            </w:pPr>
            <w:r w:rsidRPr="002D259F">
              <w:rPr>
                <w:rFonts w:hint="eastAsia"/>
                <w:szCs w:val="21"/>
              </w:rPr>
              <w:t>前期物业管理</w:t>
            </w:r>
          </w:p>
        </w:tc>
        <w:tc>
          <w:tcPr>
            <w:tcW w:w="1004" w:type="dxa"/>
            <w:shd w:val="clear" w:color="auto" w:fill="auto"/>
            <w:noWrap/>
            <w:vAlign w:val="center"/>
            <w:hideMark/>
          </w:tcPr>
          <w:p w14:paraId="50C29B81"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.1.5</w:t>
            </w:r>
          </w:p>
        </w:tc>
      </w:tr>
      <w:tr w:rsidR="00BF1574" w:rsidRPr="00D43950" w14:paraId="35308FFE" w14:textId="77777777" w:rsidTr="00BF1574">
        <w:trPr>
          <w:trHeight w:val="285"/>
        </w:trPr>
        <w:tc>
          <w:tcPr>
            <w:tcW w:w="4635" w:type="dxa"/>
            <w:shd w:val="clear" w:color="auto" w:fill="auto"/>
            <w:vAlign w:val="center"/>
            <w:hideMark/>
          </w:tcPr>
          <w:p w14:paraId="785FC31E" w14:textId="77777777" w:rsidR="00BF1574" w:rsidRPr="0026401E" w:rsidRDefault="00BF1574" w:rsidP="00BF1574">
            <w:pPr>
              <w:rPr>
                <w:rFonts w:ascii="Times New Roman" w:hAnsi="Times New Roman"/>
                <w:szCs w:val="21"/>
              </w:rPr>
            </w:pPr>
            <w:r w:rsidRPr="0026401E">
              <w:rPr>
                <w:rFonts w:ascii="Times New Roman" w:hAnsi="Times New Roman"/>
                <w:szCs w:val="21"/>
              </w:rPr>
              <w:t>present purchasing for commodity houses</w:t>
            </w:r>
          </w:p>
        </w:tc>
        <w:tc>
          <w:tcPr>
            <w:tcW w:w="2883" w:type="dxa"/>
            <w:shd w:val="clear" w:color="auto" w:fill="auto"/>
            <w:noWrap/>
            <w:vAlign w:val="center"/>
            <w:hideMark/>
          </w:tcPr>
          <w:p w14:paraId="0CCD52E2" w14:textId="77777777" w:rsidR="00BF1574" w:rsidRPr="00053A2A" w:rsidRDefault="00BF1574" w:rsidP="00BF1574">
            <w:pPr>
              <w:rPr>
                <w:szCs w:val="21"/>
              </w:rPr>
            </w:pPr>
            <w:r w:rsidRPr="007C29B5">
              <w:rPr>
                <w:rFonts w:hint="eastAsia"/>
                <w:szCs w:val="21"/>
              </w:rPr>
              <w:t>商品房现售</w:t>
            </w:r>
          </w:p>
        </w:tc>
        <w:tc>
          <w:tcPr>
            <w:tcW w:w="1004" w:type="dxa"/>
            <w:shd w:val="clear" w:color="auto" w:fill="auto"/>
            <w:noWrap/>
            <w:vAlign w:val="center"/>
            <w:hideMark/>
          </w:tcPr>
          <w:p w14:paraId="3BF15AAE"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.2.5</w:t>
            </w:r>
          </w:p>
        </w:tc>
      </w:tr>
      <w:tr w:rsidR="00BF1574" w:rsidRPr="00D43950" w14:paraId="08DB4A26" w14:textId="77777777" w:rsidTr="00BF1574">
        <w:trPr>
          <w:trHeight w:val="285"/>
        </w:trPr>
        <w:tc>
          <w:tcPr>
            <w:tcW w:w="4635" w:type="dxa"/>
            <w:shd w:val="clear" w:color="auto" w:fill="auto"/>
            <w:vAlign w:val="center"/>
            <w:hideMark/>
          </w:tcPr>
          <w:p w14:paraId="2310C164" w14:textId="77777777" w:rsidR="00BF1574" w:rsidRPr="0026401E" w:rsidRDefault="00BF1574" w:rsidP="00BF1574">
            <w:pPr>
              <w:rPr>
                <w:rFonts w:ascii="Times New Roman" w:hAnsi="Times New Roman"/>
                <w:szCs w:val="21"/>
              </w:rPr>
            </w:pPr>
            <w:r w:rsidRPr="0026401E">
              <w:rPr>
                <w:rFonts w:ascii="Times New Roman" w:hAnsi="Times New Roman"/>
                <w:szCs w:val="21"/>
              </w:rPr>
              <w:t>price restricted commodity housing</w:t>
            </w:r>
          </w:p>
        </w:tc>
        <w:tc>
          <w:tcPr>
            <w:tcW w:w="2883" w:type="dxa"/>
            <w:shd w:val="clear" w:color="auto" w:fill="auto"/>
            <w:noWrap/>
            <w:vAlign w:val="center"/>
            <w:hideMark/>
          </w:tcPr>
          <w:p w14:paraId="54D7E30E" w14:textId="77777777" w:rsidR="00BF1574" w:rsidRDefault="00BF1574" w:rsidP="00BF1574">
            <w:pPr>
              <w:rPr>
                <w:szCs w:val="21"/>
              </w:rPr>
            </w:pPr>
            <w:r w:rsidRPr="00053A2A">
              <w:rPr>
                <w:rFonts w:hint="eastAsia"/>
                <w:szCs w:val="21"/>
              </w:rPr>
              <w:t>限价商品住房</w:t>
            </w:r>
          </w:p>
        </w:tc>
        <w:tc>
          <w:tcPr>
            <w:tcW w:w="1004" w:type="dxa"/>
            <w:shd w:val="clear" w:color="auto" w:fill="auto"/>
            <w:noWrap/>
            <w:vAlign w:val="center"/>
            <w:hideMark/>
          </w:tcPr>
          <w:p w14:paraId="792E8618" w14:textId="77777777" w:rsidR="00BF1574" w:rsidRPr="0026401E" w:rsidRDefault="00BF1574" w:rsidP="00BF1574">
            <w:pPr>
              <w:rPr>
                <w:rFonts w:ascii="Times New Roman" w:hAnsi="Times New Roman"/>
                <w:szCs w:val="21"/>
              </w:rPr>
            </w:pPr>
            <w:r w:rsidRPr="0026401E">
              <w:rPr>
                <w:rFonts w:ascii="Times New Roman" w:hAnsi="Times New Roman"/>
                <w:szCs w:val="21"/>
              </w:rPr>
              <w:t>2.0.22</w:t>
            </w:r>
          </w:p>
        </w:tc>
      </w:tr>
      <w:tr w:rsidR="00BF1574" w:rsidRPr="00D43950" w14:paraId="2BFEF6A5" w14:textId="77777777" w:rsidTr="00BF1574">
        <w:trPr>
          <w:trHeight w:val="285"/>
        </w:trPr>
        <w:tc>
          <w:tcPr>
            <w:tcW w:w="4635" w:type="dxa"/>
            <w:shd w:val="clear" w:color="auto" w:fill="auto"/>
            <w:vAlign w:val="center"/>
            <w:hideMark/>
          </w:tcPr>
          <w:p w14:paraId="5FB837FE" w14:textId="77777777" w:rsidR="00BF1574" w:rsidRPr="0026401E" w:rsidRDefault="00BF1574" w:rsidP="00BF1574">
            <w:pPr>
              <w:rPr>
                <w:rFonts w:ascii="Times New Roman" w:hAnsi="Times New Roman"/>
                <w:szCs w:val="21"/>
              </w:rPr>
            </w:pPr>
            <w:r w:rsidRPr="0026401E">
              <w:rPr>
                <w:rFonts w:ascii="Times New Roman" w:hAnsi="Times New Roman"/>
                <w:szCs w:val="21"/>
              </w:rPr>
              <w:t>primary land market</w:t>
            </w:r>
          </w:p>
        </w:tc>
        <w:tc>
          <w:tcPr>
            <w:tcW w:w="2883" w:type="dxa"/>
            <w:shd w:val="clear" w:color="auto" w:fill="auto"/>
            <w:noWrap/>
            <w:vAlign w:val="center"/>
            <w:hideMark/>
          </w:tcPr>
          <w:p w14:paraId="39490136" w14:textId="77777777" w:rsidR="00BF1574" w:rsidRPr="00827027" w:rsidRDefault="00BF1574" w:rsidP="00BF1574">
            <w:pPr>
              <w:rPr>
                <w:szCs w:val="21"/>
              </w:rPr>
            </w:pPr>
            <w:r w:rsidRPr="003008FF">
              <w:rPr>
                <w:rFonts w:hint="eastAsia"/>
                <w:szCs w:val="21"/>
              </w:rPr>
              <w:t>房地产一级市场</w:t>
            </w:r>
          </w:p>
        </w:tc>
        <w:tc>
          <w:tcPr>
            <w:tcW w:w="1004" w:type="dxa"/>
            <w:shd w:val="clear" w:color="auto" w:fill="auto"/>
            <w:noWrap/>
            <w:vAlign w:val="center"/>
            <w:hideMark/>
          </w:tcPr>
          <w:p w14:paraId="40C04AB6"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.1.4</w:t>
            </w:r>
          </w:p>
        </w:tc>
      </w:tr>
      <w:tr w:rsidR="00BF1574" w:rsidRPr="00D43950" w14:paraId="6D9531BD" w14:textId="77777777" w:rsidTr="00BF1574">
        <w:trPr>
          <w:trHeight w:val="285"/>
        </w:trPr>
        <w:tc>
          <w:tcPr>
            <w:tcW w:w="4635" w:type="dxa"/>
            <w:shd w:val="clear" w:color="auto" w:fill="auto"/>
            <w:vAlign w:val="center"/>
            <w:hideMark/>
          </w:tcPr>
          <w:p w14:paraId="6F48D934" w14:textId="77777777" w:rsidR="00BF1574" w:rsidRPr="0026401E" w:rsidRDefault="00BF1574" w:rsidP="00BF1574">
            <w:pPr>
              <w:rPr>
                <w:rFonts w:ascii="Times New Roman" w:hAnsi="Times New Roman"/>
                <w:szCs w:val="21"/>
              </w:rPr>
            </w:pPr>
            <w:r w:rsidRPr="0026401E">
              <w:rPr>
                <w:rFonts w:ascii="Times New Roman" w:hAnsi="Times New Roman"/>
                <w:szCs w:val="21"/>
              </w:rPr>
              <w:t>primary registration of estate title</w:t>
            </w:r>
          </w:p>
        </w:tc>
        <w:tc>
          <w:tcPr>
            <w:tcW w:w="2883" w:type="dxa"/>
            <w:shd w:val="clear" w:color="auto" w:fill="auto"/>
            <w:noWrap/>
            <w:vAlign w:val="center"/>
            <w:hideMark/>
          </w:tcPr>
          <w:p w14:paraId="58C181BF" w14:textId="77777777" w:rsidR="00BF1574" w:rsidRPr="00827027" w:rsidRDefault="00BF1574" w:rsidP="00BF1574">
            <w:pPr>
              <w:rPr>
                <w:szCs w:val="21"/>
              </w:rPr>
            </w:pPr>
            <w:r w:rsidRPr="00827027">
              <w:rPr>
                <w:rFonts w:hint="eastAsia"/>
                <w:szCs w:val="21"/>
              </w:rPr>
              <w:t>房屋所有权初始登记</w:t>
            </w:r>
          </w:p>
        </w:tc>
        <w:tc>
          <w:tcPr>
            <w:tcW w:w="1004" w:type="dxa"/>
            <w:shd w:val="clear" w:color="auto" w:fill="auto"/>
            <w:noWrap/>
            <w:vAlign w:val="center"/>
            <w:hideMark/>
          </w:tcPr>
          <w:p w14:paraId="129B5EEC"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.4.5</w:t>
            </w:r>
          </w:p>
        </w:tc>
      </w:tr>
      <w:tr w:rsidR="00BF1574" w:rsidRPr="00D43950" w14:paraId="3C861BBD" w14:textId="77777777" w:rsidTr="00BF1574">
        <w:trPr>
          <w:trHeight w:val="285"/>
        </w:trPr>
        <w:tc>
          <w:tcPr>
            <w:tcW w:w="4635" w:type="dxa"/>
            <w:shd w:val="clear" w:color="auto" w:fill="auto"/>
            <w:vAlign w:val="center"/>
            <w:hideMark/>
          </w:tcPr>
          <w:p w14:paraId="0FA20DBC" w14:textId="77777777" w:rsidR="00BF1574" w:rsidRPr="0026401E" w:rsidRDefault="00BF1574" w:rsidP="00BF1574">
            <w:pPr>
              <w:rPr>
                <w:rFonts w:ascii="Times New Roman" w:hAnsi="Times New Roman"/>
                <w:szCs w:val="21"/>
              </w:rPr>
            </w:pPr>
            <w:r w:rsidRPr="0026401E">
              <w:rPr>
                <w:rFonts w:ascii="Times New Roman" w:hAnsi="Times New Roman"/>
                <w:szCs w:val="21"/>
              </w:rPr>
              <w:t>primary registration of right to use land</w:t>
            </w:r>
          </w:p>
        </w:tc>
        <w:tc>
          <w:tcPr>
            <w:tcW w:w="2883" w:type="dxa"/>
            <w:shd w:val="clear" w:color="auto" w:fill="auto"/>
            <w:noWrap/>
            <w:vAlign w:val="center"/>
            <w:hideMark/>
          </w:tcPr>
          <w:p w14:paraId="56F59254" w14:textId="77777777" w:rsidR="00BF1574" w:rsidRPr="00053A2A" w:rsidRDefault="00BF1574" w:rsidP="00BF1574">
            <w:pPr>
              <w:rPr>
                <w:szCs w:val="21"/>
              </w:rPr>
            </w:pPr>
            <w:r w:rsidRPr="00827027">
              <w:rPr>
                <w:rFonts w:hint="eastAsia"/>
                <w:szCs w:val="21"/>
              </w:rPr>
              <w:t>土地使用权初始登记</w:t>
            </w:r>
          </w:p>
        </w:tc>
        <w:tc>
          <w:tcPr>
            <w:tcW w:w="1004" w:type="dxa"/>
            <w:shd w:val="clear" w:color="auto" w:fill="auto"/>
            <w:noWrap/>
            <w:vAlign w:val="center"/>
            <w:hideMark/>
          </w:tcPr>
          <w:p w14:paraId="25FB80BA"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.4.4</w:t>
            </w:r>
          </w:p>
        </w:tc>
      </w:tr>
      <w:tr w:rsidR="00BF1574" w:rsidRPr="00D43950" w14:paraId="03D8262C" w14:textId="77777777" w:rsidTr="00BF1574">
        <w:trPr>
          <w:trHeight w:val="285"/>
        </w:trPr>
        <w:tc>
          <w:tcPr>
            <w:tcW w:w="4635" w:type="dxa"/>
            <w:shd w:val="clear" w:color="auto" w:fill="auto"/>
            <w:vAlign w:val="center"/>
            <w:hideMark/>
          </w:tcPr>
          <w:p w14:paraId="7FE2F607" w14:textId="77777777" w:rsidR="00BF1574" w:rsidRPr="0026401E" w:rsidRDefault="00BF1574" w:rsidP="00BF1574">
            <w:pPr>
              <w:rPr>
                <w:rFonts w:ascii="Times New Roman" w:hAnsi="Times New Roman"/>
                <w:szCs w:val="21"/>
              </w:rPr>
            </w:pPr>
            <w:r w:rsidRPr="0026401E">
              <w:rPr>
                <w:rFonts w:ascii="Times New Roman" w:hAnsi="Times New Roman"/>
                <w:szCs w:val="21"/>
              </w:rPr>
              <w:t>proceeds from common facilities</w:t>
            </w:r>
          </w:p>
        </w:tc>
        <w:tc>
          <w:tcPr>
            <w:tcW w:w="2883" w:type="dxa"/>
            <w:shd w:val="clear" w:color="auto" w:fill="auto"/>
            <w:noWrap/>
            <w:vAlign w:val="center"/>
            <w:hideMark/>
          </w:tcPr>
          <w:p w14:paraId="4105589D" w14:textId="77777777" w:rsidR="00BF1574" w:rsidRPr="00960301" w:rsidRDefault="00BF1574" w:rsidP="00BF1574">
            <w:pPr>
              <w:rPr>
                <w:szCs w:val="21"/>
              </w:rPr>
            </w:pPr>
            <w:r w:rsidRPr="002D259F">
              <w:rPr>
                <w:rFonts w:hint="eastAsia"/>
                <w:szCs w:val="21"/>
              </w:rPr>
              <w:t>物业公共收益</w:t>
            </w:r>
          </w:p>
        </w:tc>
        <w:tc>
          <w:tcPr>
            <w:tcW w:w="1004" w:type="dxa"/>
            <w:shd w:val="clear" w:color="auto" w:fill="auto"/>
            <w:noWrap/>
            <w:vAlign w:val="center"/>
            <w:hideMark/>
          </w:tcPr>
          <w:p w14:paraId="0525526F"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.1.12</w:t>
            </w:r>
          </w:p>
        </w:tc>
      </w:tr>
      <w:tr w:rsidR="00BF1574" w:rsidRPr="00D43950" w14:paraId="0419426E" w14:textId="77777777" w:rsidTr="00BF1574">
        <w:trPr>
          <w:trHeight w:val="285"/>
        </w:trPr>
        <w:tc>
          <w:tcPr>
            <w:tcW w:w="4635" w:type="dxa"/>
            <w:shd w:val="clear" w:color="auto" w:fill="auto"/>
            <w:vAlign w:val="center"/>
            <w:hideMark/>
          </w:tcPr>
          <w:p w14:paraId="163D2228" w14:textId="77777777" w:rsidR="00BF1574" w:rsidRPr="0026401E" w:rsidRDefault="00BF1574" w:rsidP="00BF1574">
            <w:pPr>
              <w:rPr>
                <w:rFonts w:ascii="Times New Roman" w:hAnsi="Times New Roman"/>
                <w:szCs w:val="21"/>
              </w:rPr>
            </w:pPr>
            <w:r w:rsidRPr="0026401E">
              <w:rPr>
                <w:rFonts w:ascii="Times New Roman" w:hAnsi="Times New Roman"/>
                <w:szCs w:val="21"/>
              </w:rPr>
              <w:t>project bidding</w:t>
            </w:r>
          </w:p>
        </w:tc>
        <w:tc>
          <w:tcPr>
            <w:tcW w:w="2883" w:type="dxa"/>
            <w:shd w:val="clear" w:color="auto" w:fill="auto"/>
            <w:noWrap/>
            <w:vAlign w:val="center"/>
            <w:hideMark/>
          </w:tcPr>
          <w:p w14:paraId="4254068A" w14:textId="77777777" w:rsidR="00BF1574" w:rsidRPr="00326382" w:rsidRDefault="00BF1574" w:rsidP="00BF1574">
            <w:pPr>
              <w:rPr>
                <w:szCs w:val="21"/>
              </w:rPr>
            </w:pPr>
            <w:r w:rsidRPr="00960301">
              <w:rPr>
                <w:rFonts w:hint="eastAsia"/>
                <w:szCs w:val="21"/>
              </w:rPr>
              <w:t>项目招投标</w:t>
            </w:r>
          </w:p>
        </w:tc>
        <w:tc>
          <w:tcPr>
            <w:tcW w:w="1004" w:type="dxa"/>
            <w:shd w:val="clear" w:color="auto" w:fill="auto"/>
            <w:noWrap/>
            <w:vAlign w:val="center"/>
            <w:hideMark/>
          </w:tcPr>
          <w:p w14:paraId="2C8BA3D7"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.3.2</w:t>
            </w:r>
          </w:p>
        </w:tc>
      </w:tr>
      <w:tr w:rsidR="00BF1574" w:rsidRPr="00D43950" w14:paraId="2BE9092B" w14:textId="77777777" w:rsidTr="00BF1574">
        <w:trPr>
          <w:trHeight w:val="285"/>
        </w:trPr>
        <w:tc>
          <w:tcPr>
            <w:tcW w:w="4635" w:type="dxa"/>
            <w:shd w:val="clear" w:color="auto" w:fill="auto"/>
            <w:vAlign w:val="center"/>
            <w:hideMark/>
          </w:tcPr>
          <w:p w14:paraId="581628D6" w14:textId="77777777" w:rsidR="00BF1574" w:rsidRPr="0026401E" w:rsidRDefault="00BF1574" w:rsidP="00BF1574">
            <w:pPr>
              <w:rPr>
                <w:rFonts w:ascii="Times New Roman" w:hAnsi="Times New Roman"/>
                <w:szCs w:val="21"/>
              </w:rPr>
            </w:pPr>
            <w:r w:rsidRPr="0026401E">
              <w:rPr>
                <w:rFonts w:ascii="Times New Roman" w:hAnsi="Times New Roman"/>
                <w:szCs w:val="21"/>
              </w:rPr>
              <w:t>project proposal</w:t>
            </w:r>
          </w:p>
        </w:tc>
        <w:tc>
          <w:tcPr>
            <w:tcW w:w="2883" w:type="dxa"/>
            <w:shd w:val="clear" w:color="auto" w:fill="auto"/>
            <w:noWrap/>
            <w:vAlign w:val="center"/>
            <w:hideMark/>
          </w:tcPr>
          <w:p w14:paraId="65298064" w14:textId="77777777" w:rsidR="00BF1574" w:rsidRDefault="00BF1574" w:rsidP="00BF1574">
            <w:pPr>
              <w:rPr>
                <w:szCs w:val="21"/>
              </w:rPr>
            </w:pPr>
            <w:r w:rsidRPr="00326382">
              <w:rPr>
                <w:rFonts w:hint="eastAsia"/>
                <w:szCs w:val="21"/>
              </w:rPr>
              <w:t>项目建议书</w:t>
            </w:r>
          </w:p>
        </w:tc>
        <w:tc>
          <w:tcPr>
            <w:tcW w:w="1004" w:type="dxa"/>
            <w:shd w:val="clear" w:color="auto" w:fill="auto"/>
            <w:noWrap/>
            <w:vAlign w:val="center"/>
            <w:hideMark/>
          </w:tcPr>
          <w:p w14:paraId="042F76B1"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.1.1</w:t>
            </w:r>
          </w:p>
        </w:tc>
      </w:tr>
      <w:tr w:rsidR="00BF1574" w:rsidRPr="00D43950" w14:paraId="3A0DBC36" w14:textId="77777777" w:rsidTr="00BF1574">
        <w:trPr>
          <w:trHeight w:val="285"/>
        </w:trPr>
        <w:tc>
          <w:tcPr>
            <w:tcW w:w="4635" w:type="dxa"/>
            <w:shd w:val="clear" w:color="auto" w:fill="auto"/>
            <w:vAlign w:val="center"/>
            <w:hideMark/>
          </w:tcPr>
          <w:p w14:paraId="2611782F" w14:textId="77777777" w:rsidR="00BF1574" w:rsidRPr="0026401E" w:rsidRDefault="00BF1574" w:rsidP="00BF1574">
            <w:pPr>
              <w:rPr>
                <w:rFonts w:ascii="Times New Roman" w:hAnsi="Times New Roman"/>
                <w:szCs w:val="21"/>
              </w:rPr>
            </w:pPr>
            <w:r w:rsidRPr="0026401E">
              <w:rPr>
                <w:rFonts w:ascii="Times New Roman" w:hAnsi="Times New Roman"/>
                <w:szCs w:val="21"/>
              </w:rPr>
              <w:t>property</w:t>
            </w:r>
          </w:p>
        </w:tc>
        <w:tc>
          <w:tcPr>
            <w:tcW w:w="2883" w:type="dxa"/>
            <w:shd w:val="clear" w:color="auto" w:fill="auto"/>
            <w:noWrap/>
            <w:vAlign w:val="center"/>
            <w:hideMark/>
          </w:tcPr>
          <w:p w14:paraId="073C7A72" w14:textId="77777777" w:rsidR="00BF1574" w:rsidRPr="00D43950" w:rsidRDefault="00BF1574" w:rsidP="00BF1574">
            <w:pPr>
              <w:rPr>
                <w:szCs w:val="21"/>
              </w:rPr>
            </w:pPr>
            <w:r>
              <w:rPr>
                <w:rFonts w:hint="eastAsia"/>
                <w:szCs w:val="21"/>
              </w:rPr>
              <w:t>物业</w:t>
            </w:r>
          </w:p>
        </w:tc>
        <w:tc>
          <w:tcPr>
            <w:tcW w:w="1004" w:type="dxa"/>
            <w:shd w:val="clear" w:color="auto" w:fill="auto"/>
            <w:noWrap/>
            <w:vAlign w:val="center"/>
            <w:hideMark/>
          </w:tcPr>
          <w:p w14:paraId="363212F3" w14:textId="77777777" w:rsidR="00BF1574" w:rsidRPr="0026401E" w:rsidRDefault="00BF1574" w:rsidP="00BF1574">
            <w:pPr>
              <w:rPr>
                <w:rFonts w:ascii="Times New Roman" w:hAnsi="Times New Roman"/>
                <w:szCs w:val="21"/>
              </w:rPr>
            </w:pPr>
            <w:r w:rsidRPr="0026401E">
              <w:rPr>
                <w:rFonts w:ascii="Times New Roman" w:hAnsi="Times New Roman"/>
                <w:szCs w:val="21"/>
              </w:rPr>
              <w:t>2.0.14</w:t>
            </w:r>
          </w:p>
        </w:tc>
      </w:tr>
      <w:tr w:rsidR="00BF1574" w:rsidRPr="00D43950" w14:paraId="061E9601" w14:textId="77777777" w:rsidTr="00BF1574">
        <w:trPr>
          <w:trHeight w:val="285"/>
        </w:trPr>
        <w:tc>
          <w:tcPr>
            <w:tcW w:w="4635" w:type="dxa"/>
            <w:shd w:val="clear" w:color="auto" w:fill="auto"/>
            <w:vAlign w:val="center"/>
            <w:hideMark/>
          </w:tcPr>
          <w:p w14:paraId="3BFA257B" w14:textId="77777777" w:rsidR="00BF1574" w:rsidRPr="0026401E" w:rsidRDefault="00BF1574" w:rsidP="00BF1574">
            <w:pPr>
              <w:rPr>
                <w:rFonts w:ascii="Times New Roman" w:hAnsi="Times New Roman"/>
                <w:szCs w:val="21"/>
              </w:rPr>
            </w:pPr>
            <w:r w:rsidRPr="0026401E">
              <w:rPr>
                <w:rFonts w:ascii="Times New Roman" w:hAnsi="Times New Roman"/>
                <w:szCs w:val="21"/>
              </w:rPr>
              <w:t>property management</w:t>
            </w:r>
          </w:p>
        </w:tc>
        <w:tc>
          <w:tcPr>
            <w:tcW w:w="2883" w:type="dxa"/>
            <w:shd w:val="clear" w:color="auto" w:fill="auto"/>
            <w:noWrap/>
            <w:vAlign w:val="center"/>
            <w:hideMark/>
          </w:tcPr>
          <w:p w14:paraId="067CAC90" w14:textId="77777777" w:rsidR="00BF1574" w:rsidRPr="00D43950" w:rsidRDefault="00BF1574" w:rsidP="00BF1574">
            <w:pPr>
              <w:rPr>
                <w:szCs w:val="21"/>
              </w:rPr>
            </w:pPr>
            <w:r>
              <w:rPr>
                <w:rFonts w:hint="eastAsia"/>
                <w:szCs w:val="21"/>
              </w:rPr>
              <w:t>物业管理</w:t>
            </w:r>
          </w:p>
        </w:tc>
        <w:tc>
          <w:tcPr>
            <w:tcW w:w="1004" w:type="dxa"/>
            <w:shd w:val="clear" w:color="auto" w:fill="auto"/>
            <w:noWrap/>
            <w:vAlign w:val="center"/>
            <w:hideMark/>
          </w:tcPr>
          <w:p w14:paraId="77F4D1B9" w14:textId="77777777" w:rsidR="00BF1574" w:rsidRPr="0026401E" w:rsidRDefault="00BF1574" w:rsidP="00BF1574">
            <w:pPr>
              <w:rPr>
                <w:rFonts w:ascii="Times New Roman" w:hAnsi="Times New Roman"/>
                <w:szCs w:val="21"/>
              </w:rPr>
            </w:pPr>
            <w:r w:rsidRPr="0026401E">
              <w:rPr>
                <w:rFonts w:ascii="Times New Roman" w:hAnsi="Times New Roman"/>
                <w:szCs w:val="21"/>
              </w:rPr>
              <w:t>2.0.15</w:t>
            </w:r>
          </w:p>
        </w:tc>
      </w:tr>
      <w:tr w:rsidR="00BF1574" w:rsidRPr="00D43950" w14:paraId="22562B9D" w14:textId="77777777" w:rsidTr="00BF1574">
        <w:trPr>
          <w:trHeight w:val="285"/>
        </w:trPr>
        <w:tc>
          <w:tcPr>
            <w:tcW w:w="4635" w:type="dxa"/>
            <w:shd w:val="clear" w:color="auto" w:fill="auto"/>
            <w:vAlign w:val="center"/>
            <w:hideMark/>
          </w:tcPr>
          <w:p w14:paraId="5E6D5823" w14:textId="77777777" w:rsidR="00BF1574" w:rsidRPr="0026401E" w:rsidRDefault="00BF1574" w:rsidP="00BF1574">
            <w:pPr>
              <w:rPr>
                <w:rFonts w:ascii="Times New Roman" w:hAnsi="Times New Roman"/>
                <w:szCs w:val="21"/>
              </w:rPr>
            </w:pPr>
            <w:r w:rsidRPr="0026401E">
              <w:rPr>
                <w:rFonts w:ascii="Times New Roman" w:hAnsi="Times New Roman"/>
                <w:szCs w:val="21"/>
              </w:rPr>
              <w:t>property maintenance fund</w:t>
            </w:r>
          </w:p>
        </w:tc>
        <w:tc>
          <w:tcPr>
            <w:tcW w:w="2883" w:type="dxa"/>
            <w:shd w:val="clear" w:color="auto" w:fill="auto"/>
            <w:noWrap/>
            <w:vAlign w:val="center"/>
            <w:hideMark/>
          </w:tcPr>
          <w:p w14:paraId="23DB2443" w14:textId="77777777" w:rsidR="00BF1574" w:rsidRDefault="00BF1574" w:rsidP="00BF1574">
            <w:pPr>
              <w:rPr>
                <w:szCs w:val="21"/>
              </w:rPr>
            </w:pPr>
            <w:r w:rsidRPr="002D259F">
              <w:rPr>
                <w:rFonts w:hint="eastAsia"/>
                <w:szCs w:val="21"/>
              </w:rPr>
              <w:t>专项维修资金</w:t>
            </w:r>
          </w:p>
        </w:tc>
        <w:tc>
          <w:tcPr>
            <w:tcW w:w="1004" w:type="dxa"/>
            <w:shd w:val="clear" w:color="auto" w:fill="auto"/>
            <w:noWrap/>
            <w:vAlign w:val="center"/>
            <w:hideMark/>
          </w:tcPr>
          <w:p w14:paraId="290AE73F"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.1.13</w:t>
            </w:r>
          </w:p>
        </w:tc>
      </w:tr>
      <w:tr w:rsidR="00BF1574" w:rsidRPr="00D43950" w14:paraId="5DC26EBC" w14:textId="77777777" w:rsidTr="00BF1574">
        <w:trPr>
          <w:trHeight w:val="285"/>
        </w:trPr>
        <w:tc>
          <w:tcPr>
            <w:tcW w:w="4635" w:type="dxa"/>
            <w:shd w:val="clear" w:color="auto" w:fill="auto"/>
            <w:vAlign w:val="center"/>
            <w:hideMark/>
          </w:tcPr>
          <w:p w14:paraId="5ED3E3B3" w14:textId="77777777" w:rsidR="00BF1574" w:rsidRPr="0026401E" w:rsidRDefault="00BF1574" w:rsidP="00BF1574">
            <w:pPr>
              <w:rPr>
                <w:rFonts w:ascii="Times New Roman" w:hAnsi="Times New Roman"/>
                <w:szCs w:val="21"/>
              </w:rPr>
            </w:pPr>
            <w:r w:rsidRPr="0026401E">
              <w:rPr>
                <w:rFonts w:ascii="Times New Roman" w:hAnsi="Times New Roman"/>
                <w:szCs w:val="21"/>
              </w:rPr>
              <w:t>property register</w:t>
            </w:r>
          </w:p>
        </w:tc>
        <w:tc>
          <w:tcPr>
            <w:tcW w:w="2883" w:type="dxa"/>
            <w:shd w:val="clear" w:color="auto" w:fill="auto"/>
            <w:noWrap/>
            <w:vAlign w:val="center"/>
            <w:hideMark/>
          </w:tcPr>
          <w:p w14:paraId="01D336AD" w14:textId="77777777" w:rsidR="00BF1574" w:rsidRDefault="00BF1574" w:rsidP="00BF1574">
            <w:pPr>
              <w:rPr>
                <w:szCs w:val="21"/>
              </w:rPr>
            </w:pPr>
            <w:r w:rsidRPr="00827027">
              <w:rPr>
                <w:rFonts w:hint="eastAsia"/>
                <w:szCs w:val="21"/>
              </w:rPr>
              <w:t>房地产产籍</w:t>
            </w:r>
          </w:p>
        </w:tc>
        <w:tc>
          <w:tcPr>
            <w:tcW w:w="1004" w:type="dxa"/>
            <w:shd w:val="clear" w:color="auto" w:fill="auto"/>
            <w:noWrap/>
            <w:vAlign w:val="center"/>
            <w:hideMark/>
          </w:tcPr>
          <w:p w14:paraId="1EE54CDD"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.4.1</w:t>
            </w:r>
          </w:p>
        </w:tc>
      </w:tr>
      <w:tr w:rsidR="00BF1574" w:rsidRPr="00D43950" w14:paraId="12C87DF2" w14:textId="77777777" w:rsidTr="00BF1574">
        <w:trPr>
          <w:trHeight w:val="285"/>
        </w:trPr>
        <w:tc>
          <w:tcPr>
            <w:tcW w:w="4635" w:type="dxa"/>
            <w:shd w:val="clear" w:color="auto" w:fill="auto"/>
            <w:vAlign w:val="center"/>
            <w:hideMark/>
          </w:tcPr>
          <w:p w14:paraId="071F18D6" w14:textId="77777777" w:rsidR="00BF1574" w:rsidRPr="0026401E" w:rsidRDefault="00BF1574" w:rsidP="00BF1574">
            <w:pPr>
              <w:rPr>
                <w:rFonts w:ascii="Times New Roman" w:hAnsi="Times New Roman"/>
                <w:szCs w:val="21"/>
              </w:rPr>
            </w:pPr>
            <w:r w:rsidRPr="0026401E">
              <w:rPr>
                <w:rFonts w:ascii="Times New Roman" w:hAnsi="Times New Roman"/>
                <w:szCs w:val="21"/>
              </w:rPr>
              <w:t>proprietor</w:t>
            </w:r>
          </w:p>
        </w:tc>
        <w:tc>
          <w:tcPr>
            <w:tcW w:w="2883" w:type="dxa"/>
            <w:shd w:val="clear" w:color="auto" w:fill="auto"/>
            <w:noWrap/>
            <w:vAlign w:val="center"/>
            <w:hideMark/>
          </w:tcPr>
          <w:p w14:paraId="4F088ADB" w14:textId="77777777" w:rsidR="00BF1574" w:rsidRDefault="00BF1574" w:rsidP="00BF1574">
            <w:pPr>
              <w:rPr>
                <w:szCs w:val="21"/>
              </w:rPr>
            </w:pPr>
            <w:r w:rsidRPr="00DA6126">
              <w:rPr>
                <w:rFonts w:hint="eastAsia"/>
                <w:szCs w:val="21"/>
              </w:rPr>
              <w:t>房地产权利人</w:t>
            </w:r>
          </w:p>
        </w:tc>
        <w:tc>
          <w:tcPr>
            <w:tcW w:w="1004" w:type="dxa"/>
            <w:shd w:val="clear" w:color="auto" w:fill="auto"/>
            <w:noWrap/>
            <w:vAlign w:val="center"/>
            <w:hideMark/>
          </w:tcPr>
          <w:p w14:paraId="15C3C77B"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.2.1</w:t>
            </w:r>
          </w:p>
        </w:tc>
      </w:tr>
      <w:tr w:rsidR="00BF1574" w:rsidRPr="00D43950" w14:paraId="783D5ED3" w14:textId="77777777" w:rsidTr="00BF1574">
        <w:trPr>
          <w:trHeight w:val="285"/>
        </w:trPr>
        <w:tc>
          <w:tcPr>
            <w:tcW w:w="4635" w:type="dxa"/>
            <w:shd w:val="clear" w:color="auto" w:fill="auto"/>
            <w:vAlign w:val="center"/>
            <w:hideMark/>
          </w:tcPr>
          <w:p w14:paraId="30947299" w14:textId="77777777" w:rsidR="00BF1574" w:rsidRPr="0026401E" w:rsidRDefault="00BF1574" w:rsidP="00BF1574">
            <w:pPr>
              <w:rPr>
                <w:rFonts w:ascii="Times New Roman" w:hAnsi="Times New Roman"/>
                <w:szCs w:val="21"/>
              </w:rPr>
            </w:pPr>
            <w:r w:rsidRPr="0026401E">
              <w:rPr>
                <w:rFonts w:ascii="Times New Roman" w:hAnsi="Times New Roman"/>
                <w:szCs w:val="21"/>
              </w:rPr>
              <w:t>proprietor</w:t>
            </w:r>
          </w:p>
        </w:tc>
        <w:tc>
          <w:tcPr>
            <w:tcW w:w="2883" w:type="dxa"/>
            <w:shd w:val="clear" w:color="auto" w:fill="auto"/>
            <w:noWrap/>
            <w:vAlign w:val="center"/>
            <w:hideMark/>
          </w:tcPr>
          <w:p w14:paraId="49FD2E93" w14:textId="77777777" w:rsidR="00BF1574" w:rsidRPr="00DA6126" w:rsidRDefault="00BF1574" w:rsidP="00BF1574">
            <w:pPr>
              <w:rPr>
                <w:szCs w:val="21"/>
              </w:rPr>
            </w:pPr>
            <w:r>
              <w:rPr>
                <w:rFonts w:hint="eastAsia"/>
                <w:szCs w:val="21"/>
              </w:rPr>
              <w:t>业主</w:t>
            </w:r>
          </w:p>
        </w:tc>
        <w:tc>
          <w:tcPr>
            <w:tcW w:w="1004" w:type="dxa"/>
            <w:shd w:val="clear" w:color="auto" w:fill="auto"/>
            <w:noWrap/>
            <w:vAlign w:val="center"/>
            <w:hideMark/>
          </w:tcPr>
          <w:p w14:paraId="10F092D3"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w:t>
            </w:r>
          </w:p>
        </w:tc>
      </w:tr>
      <w:tr w:rsidR="00BF1574" w:rsidRPr="00D43950" w14:paraId="7248E9DA" w14:textId="77777777" w:rsidTr="00BF1574">
        <w:trPr>
          <w:trHeight w:val="285"/>
        </w:trPr>
        <w:tc>
          <w:tcPr>
            <w:tcW w:w="4635" w:type="dxa"/>
            <w:shd w:val="clear" w:color="auto" w:fill="auto"/>
            <w:vAlign w:val="center"/>
            <w:hideMark/>
          </w:tcPr>
          <w:p w14:paraId="656BAB01" w14:textId="77777777" w:rsidR="00BF1574" w:rsidRPr="0026401E" w:rsidRDefault="00BF1574" w:rsidP="00BF1574">
            <w:pPr>
              <w:rPr>
                <w:rFonts w:ascii="Times New Roman" w:hAnsi="Times New Roman"/>
                <w:szCs w:val="21"/>
              </w:rPr>
            </w:pPr>
          </w:p>
        </w:tc>
        <w:tc>
          <w:tcPr>
            <w:tcW w:w="2883" w:type="dxa"/>
            <w:shd w:val="clear" w:color="auto" w:fill="auto"/>
            <w:noWrap/>
            <w:vAlign w:val="center"/>
            <w:hideMark/>
          </w:tcPr>
          <w:p w14:paraId="6E8C23FF" w14:textId="77777777" w:rsidR="00BF1574" w:rsidRPr="002D259F" w:rsidRDefault="00BF1574" w:rsidP="00BF1574">
            <w:pPr>
              <w:rPr>
                <w:szCs w:val="21"/>
              </w:rPr>
            </w:pPr>
          </w:p>
        </w:tc>
        <w:tc>
          <w:tcPr>
            <w:tcW w:w="1004" w:type="dxa"/>
            <w:shd w:val="clear" w:color="auto" w:fill="auto"/>
            <w:noWrap/>
            <w:vAlign w:val="center"/>
            <w:hideMark/>
          </w:tcPr>
          <w:p w14:paraId="114DD74A" w14:textId="77777777" w:rsidR="00BF1574" w:rsidRPr="0026401E" w:rsidRDefault="00BF1574" w:rsidP="00BF1574">
            <w:pPr>
              <w:rPr>
                <w:rFonts w:ascii="Times New Roman" w:hAnsi="Times New Roman"/>
                <w:szCs w:val="21"/>
              </w:rPr>
            </w:pPr>
          </w:p>
        </w:tc>
      </w:tr>
      <w:tr w:rsidR="00BF1574" w:rsidRPr="00D43950" w14:paraId="25E1C09A" w14:textId="77777777" w:rsidTr="00BF1574">
        <w:trPr>
          <w:trHeight w:val="285"/>
        </w:trPr>
        <w:tc>
          <w:tcPr>
            <w:tcW w:w="4635" w:type="dxa"/>
            <w:shd w:val="clear" w:color="auto" w:fill="auto"/>
            <w:vAlign w:val="center"/>
            <w:hideMark/>
          </w:tcPr>
          <w:p w14:paraId="72404455" w14:textId="77777777" w:rsidR="00BF1574" w:rsidRPr="0026401E" w:rsidRDefault="00BF1574" w:rsidP="00BF1574">
            <w:pPr>
              <w:rPr>
                <w:rFonts w:ascii="Times New Roman" w:hAnsi="Times New Roman"/>
                <w:szCs w:val="21"/>
              </w:rPr>
            </w:pPr>
            <w:r w:rsidRPr="0026401E">
              <w:rPr>
                <w:rFonts w:ascii="Times New Roman" w:hAnsi="Times New Roman"/>
                <w:szCs w:val="21"/>
              </w:rPr>
              <w:t>proprietors representative committee</w:t>
            </w:r>
          </w:p>
        </w:tc>
        <w:tc>
          <w:tcPr>
            <w:tcW w:w="2883" w:type="dxa"/>
            <w:shd w:val="clear" w:color="auto" w:fill="auto"/>
            <w:noWrap/>
            <w:vAlign w:val="center"/>
            <w:hideMark/>
          </w:tcPr>
          <w:p w14:paraId="268A5FB3" w14:textId="77777777" w:rsidR="00BF1574" w:rsidRDefault="00BF1574" w:rsidP="00BF1574">
            <w:pPr>
              <w:rPr>
                <w:szCs w:val="21"/>
              </w:rPr>
            </w:pPr>
            <w:r w:rsidRPr="002D259F">
              <w:rPr>
                <w:rFonts w:hint="eastAsia"/>
                <w:szCs w:val="21"/>
              </w:rPr>
              <w:t>业主委员会</w:t>
            </w:r>
          </w:p>
        </w:tc>
        <w:tc>
          <w:tcPr>
            <w:tcW w:w="1004" w:type="dxa"/>
            <w:shd w:val="clear" w:color="auto" w:fill="auto"/>
            <w:noWrap/>
            <w:vAlign w:val="center"/>
            <w:hideMark/>
          </w:tcPr>
          <w:p w14:paraId="25862262"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.1.7</w:t>
            </w:r>
          </w:p>
        </w:tc>
      </w:tr>
      <w:tr w:rsidR="00BF1574" w:rsidRPr="00D43950" w14:paraId="24BA4272" w14:textId="77777777" w:rsidTr="00BF1574">
        <w:trPr>
          <w:trHeight w:val="285"/>
        </w:trPr>
        <w:tc>
          <w:tcPr>
            <w:tcW w:w="4635" w:type="dxa"/>
            <w:shd w:val="clear" w:color="auto" w:fill="auto"/>
            <w:vAlign w:val="center"/>
            <w:hideMark/>
          </w:tcPr>
          <w:p w14:paraId="60A693DC" w14:textId="77777777" w:rsidR="00BF1574" w:rsidRPr="0026401E" w:rsidRDefault="00BF1574" w:rsidP="00BF1574">
            <w:pPr>
              <w:rPr>
                <w:rFonts w:ascii="Times New Roman" w:hAnsi="Times New Roman"/>
                <w:szCs w:val="21"/>
              </w:rPr>
            </w:pPr>
            <w:r w:rsidRPr="0026401E">
              <w:rPr>
                <w:rFonts w:ascii="Times New Roman" w:hAnsi="Times New Roman"/>
                <w:szCs w:val="21"/>
              </w:rPr>
              <w:t>public facilities</w:t>
            </w:r>
          </w:p>
        </w:tc>
        <w:tc>
          <w:tcPr>
            <w:tcW w:w="2883" w:type="dxa"/>
            <w:shd w:val="clear" w:color="auto" w:fill="auto"/>
            <w:noWrap/>
            <w:vAlign w:val="center"/>
            <w:hideMark/>
          </w:tcPr>
          <w:p w14:paraId="7183366F" w14:textId="77777777" w:rsidR="00BF1574" w:rsidRPr="00292BB6" w:rsidRDefault="00BF1574" w:rsidP="00BF1574">
            <w:pPr>
              <w:rPr>
                <w:szCs w:val="21"/>
              </w:rPr>
            </w:pPr>
            <w:r w:rsidRPr="00960301">
              <w:rPr>
                <w:rFonts w:hint="eastAsia"/>
                <w:szCs w:val="21"/>
              </w:rPr>
              <w:t>公建配套设施</w:t>
            </w:r>
          </w:p>
        </w:tc>
        <w:tc>
          <w:tcPr>
            <w:tcW w:w="1004" w:type="dxa"/>
            <w:shd w:val="clear" w:color="auto" w:fill="auto"/>
            <w:noWrap/>
            <w:vAlign w:val="center"/>
            <w:hideMark/>
          </w:tcPr>
          <w:p w14:paraId="51CC4685"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.4.2</w:t>
            </w:r>
          </w:p>
        </w:tc>
      </w:tr>
      <w:tr w:rsidR="00FB47DC" w:rsidRPr="00D43950" w14:paraId="602E95DE" w14:textId="77777777" w:rsidTr="00BF1574">
        <w:trPr>
          <w:trHeight w:val="285"/>
        </w:trPr>
        <w:tc>
          <w:tcPr>
            <w:tcW w:w="4635" w:type="dxa"/>
            <w:shd w:val="clear" w:color="auto" w:fill="auto"/>
            <w:vAlign w:val="center"/>
            <w:hideMark/>
          </w:tcPr>
          <w:p w14:paraId="1893D8FF" w14:textId="77777777" w:rsidR="00FB47DC" w:rsidRPr="0026401E" w:rsidRDefault="00FB47DC" w:rsidP="00BF1574">
            <w:pPr>
              <w:rPr>
                <w:rFonts w:ascii="Times New Roman" w:hAnsi="Times New Roman"/>
                <w:szCs w:val="21"/>
              </w:rPr>
            </w:pPr>
            <w:r w:rsidRPr="00FB47DC">
              <w:rPr>
                <w:rFonts w:ascii="Times New Roman" w:hAnsi="Times New Roman"/>
                <w:szCs w:val="21"/>
              </w:rPr>
              <w:t>public housing with shared ownership</w:t>
            </w:r>
          </w:p>
        </w:tc>
        <w:tc>
          <w:tcPr>
            <w:tcW w:w="2883" w:type="dxa"/>
            <w:shd w:val="clear" w:color="auto" w:fill="auto"/>
            <w:noWrap/>
            <w:vAlign w:val="center"/>
            <w:hideMark/>
          </w:tcPr>
          <w:p w14:paraId="7AF87058" w14:textId="77777777" w:rsidR="00FB47DC" w:rsidRPr="00960301" w:rsidRDefault="00FB47DC" w:rsidP="00BF1574">
            <w:pPr>
              <w:rPr>
                <w:szCs w:val="21"/>
              </w:rPr>
            </w:pPr>
            <w:r w:rsidRPr="00FB47DC">
              <w:rPr>
                <w:rFonts w:hint="eastAsia"/>
                <w:szCs w:val="21"/>
              </w:rPr>
              <w:t>共有产权保障住房</w:t>
            </w:r>
          </w:p>
        </w:tc>
        <w:tc>
          <w:tcPr>
            <w:tcW w:w="1004" w:type="dxa"/>
            <w:shd w:val="clear" w:color="auto" w:fill="auto"/>
            <w:noWrap/>
            <w:vAlign w:val="center"/>
            <w:hideMark/>
          </w:tcPr>
          <w:p w14:paraId="27FAEBA3" w14:textId="77777777" w:rsidR="00FB47DC" w:rsidRDefault="00FB47DC" w:rsidP="00BF1574">
            <w:pPr>
              <w:rPr>
                <w:rFonts w:ascii="Times New Roman" w:hAnsi="Times New Roman"/>
                <w:szCs w:val="21"/>
              </w:rPr>
            </w:pPr>
            <w:r w:rsidRPr="00FB47DC">
              <w:rPr>
                <w:rFonts w:ascii="Times New Roman" w:hAnsi="Times New Roman"/>
                <w:szCs w:val="21"/>
              </w:rPr>
              <w:t>3.1.4</w:t>
            </w:r>
          </w:p>
        </w:tc>
      </w:tr>
      <w:tr w:rsidR="00BF1574" w:rsidRPr="00D43950" w14:paraId="6C46AA4B" w14:textId="77777777" w:rsidTr="00BF1574">
        <w:trPr>
          <w:trHeight w:val="285"/>
        </w:trPr>
        <w:tc>
          <w:tcPr>
            <w:tcW w:w="4635" w:type="dxa"/>
            <w:shd w:val="clear" w:color="auto" w:fill="auto"/>
            <w:vAlign w:val="center"/>
            <w:hideMark/>
          </w:tcPr>
          <w:p w14:paraId="763854B0" w14:textId="77777777" w:rsidR="00BF1574" w:rsidRPr="0026401E" w:rsidRDefault="00BF1574" w:rsidP="00BF1574">
            <w:pPr>
              <w:rPr>
                <w:rFonts w:ascii="Times New Roman" w:hAnsi="Times New Roman"/>
                <w:szCs w:val="21"/>
              </w:rPr>
            </w:pPr>
            <w:r w:rsidRPr="0026401E">
              <w:rPr>
                <w:rFonts w:ascii="Times New Roman" w:hAnsi="Times New Roman"/>
                <w:szCs w:val="21"/>
              </w:rPr>
              <w:t>public order and security maintenance</w:t>
            </w:r>
          </w:p>
        </w:tc>
        <w:tc>
          <w:tcPr>
            <w:tcW w:w="2883" w:type="dxa"/>
            <w:shd w:val="clear" w:color="auto" w:fill="auto"/>
            <w:noWrap/>
            <w:vAlign w:val="center"/>
            <w:hideMark/>
          </w:tcPr>
          <w:p w14:paraId="6A15EB7B" w14:textId="77777777" w:rsidR="00BF1574" w:rsidRPr="00292BB6" w:rsidRDefault="00BF1574" w:rsidP="00BF1574">
            <w:pPr>
              <w:rPr>
                <w:szCs w:val="21"/>
              </w:rPr>
            </w:pPr>
            <w:r w:rsidRPr="0020245C">
              <w:rPr>
                <w:rFonts w:hint="eastAsia"/>
                <w:szCs w:val="21"/>
              </w:rPr>
              <w:t>公共秩序维护</w:t>
            </w:r>
          </w:p>
        </w:tc>
        <w:tc>
          <w:tcPr>
            <w:tcW w:w="1004" w:type="dxa"/>
            <w:shd w:val="clear" w:color="auto" w:fill="auto"/>
            <w:noWrap/>
            <w:vAlign w:val="center"/>
            <w:hideMark/>
          </w:tcPr>
          <w:p w14:paraId="65F7BE26"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.3.1</w:t>
            </w:r>
          </w:p>
        </w:tc>
      </w:tr>
      <w:tr w:rsidR="00BF1574" w:rsidRPr="00D43950" w14:paraId="5CA8AB90" w14:textId="77777777" w:rsidTr="00BF1574">
        <w:trPr>
          <w:trHeight w:val="285"/>
        </w:trPr>
        <w:tc>
          <w:tcPr>
            <w:tcW w:w="4635" w:type="dxa"/>
            <w:shd w:val="clear" w:color="auto" w:fill="auto"/>
            <w:vAlign w:val="center"/>
            <w:hideMark/>
          </w:tcPr>
          <w:p w14:paraId="6DFFEE10" w14:textId="77777777" w:rsidR="00BF1574" w:rsidRPr="0026401E" w:rsidRDefault="00BF1574" w:rsidP="00BF1574">
            <w:pPr>
              <w:rPr>
                <w:rFonts w:ascii="Times New Roman" w:hAnsi="Times New Roman"/>
                <w:szCs w:val="21"/>
              </w:rPr>
            </w:pPr>
            <w:r w:rsidRPr="0026401E">
              <w:rPr>
                <w:rFonts w:ascii="Times New Roman" w:hAnsi="Times New Roman"/>
                <w:szCs w:val="21"/>
              </w:rPr>
              <w:t>public rental housing</w:t>
            </w:r>
          </w:p>
        </w:tc>
        <w:tc>
          <w:tcPr>
            <w:tcW w:w="2883" w:type="dxa"/>
            <w:shd w:val="clear" w:color="auto" w:fill="auto"/>
            <w:noWrap/>
            <w:vAlign w:val="center"/>
            <w:hideMark/>
          </w:tcPr>
          <w:p w14:paraId="0E5CCE88" w14:textId="77777777" w:rsidR="00BF1574" w:rsidRDefault="00BF1574" w:rsidP="00BF1574">
            <w:pPr>
              <w:rPr>
                <w:szCs w:val="21"/>
              </w:rPr>
            </w:pPr>
            <w:r w:rsidRPr="00292BB6">
              <w:rPr>
                <w:rFonts w:hint="eastAsia"/>
                <w:szCs w:val="21"/>
              </w:rPr>
              <w:t>公共租赁住房</w:t>
            </w:r>
          </w:p>
        </w:tc>
        <w:tc>
          <w:tcPr>
            <w:tcW w:w="1004" w:type="dxa"/>
            <w:shd w:val="clear" w:color="auto" w:fill="auto"/>
            <w:noWrap/>
            <w:vAlign w:val="center"/>
            <w:hideMark/>
          </w:tcPr>
          <w:p w14:paraId="196BEE7B" w14:textId="77777777" w:rsidR="00BF1574" w:rsidRPr="0026401E" w:rsidRDefault="002E0994" w:rsidP="00BF1574">
            <w:pPr>
              <w:rPr>
                <w:rFonts w:ascii="Times New Roman" w:hAnsi="Times New Roman"/>
                <w:szCs w:val="21"/>
              </w:rPr>
            </w:pPr>
            <w:r w:rsidRPr="002E0994">
              <w:rPr>
                <w:rFonts w:ascii="Times New Roman" w:hAnsi="Times New Roman"/>
                <w:szCs w:val="21"/>
              </w:rPr>
              <w:t>3.1.2</w:t>
            </w:r>
          </w:p>
        </w:tc>
      </w:tr>
      <w:tr w:rsidR="00BF1574" w:rsidRPr="00D43950" w14:paraId="418AEBD1" w14:textId="77777777" w:rsidTr="00BF1574">
        <w:trPr>
          <w:trHeight w:val="285"/>
        </w:trPr>
        <w:tc>
          <w:tcPr>
            <w:tcW w:w="4635" w:type="dxa"/>
            <w:shd w:val="clear" w:color="auto" w:fill="auto"/>
            <w:vAlign w:val="center"/>
            <w:hideMark/>
          </w:tcPr>
          <w:p w14:paraId="4DCAAD12" w14:textId="77777777" w:rsidR="00BF1574" w:rsidRPr="0026401E" w:rsidRDefault="00BF1574" w:rsidP="00BF1574">
            <w:pPr>
              <w:rPr>
                <w:rFonts w:ascii="Times New Roman" w:hAnsi="Times New Roman"/>
                <w:szCs w:val="21"/>
              </w:rPr>
            </w:pPr>
            <w:r w:rsidRPr="0026401E">
              <w:rPr>
                <w:rFonts w:ascii="Times New Roman" w:hAnsi="Times New Roman"/>
                <w:szCs w:val="21"/>
              </w:rPr>
              <w:t>public security system</w:t>
            </w:r>
          </w:p>
        </w:tc>
        <w:tc>
          <w:tcPr>
            <w:tcW w:w="2883" w:type="dxa"/>
            <w:shd w:val="clear" w:color="auto" w:fill="auto"/>
            <w:noWrap/>
            <w:vAlign w:val="center"/>
            <w:hideMark/>
          </w:tcPr>
          <w:p w14:paraId="735E6BBF" w14:textId="77777777" w:rsidR="00BF1574" w:rsidRPr="00292BB6" w:rsidRDefault="00BF1574" w:rsidP="00BF1574">
            <w:pPr>
              <w:rPr>
                <w:szCs w:val="21"/>
              </w:rPr>
            </w:pPr>
            <w:r w:rsidRPr="0020245C">
              <w:rPr>
                <w:rFonts w:hint="eastAsia"/>
                <w:szCs w:val="21"/>
              </w:rPr>
              <w:t>公共安全系统</w:t>
            </w:r>
          </w:p>
        </w:tc>
        <w:tc>
          <w:tcPr>
            <w:tcW w:w="1004" w:type="dxa"/>
            <w:shd w:val="clear" w:color="auto" w:fill="auto"/>
            <w:noWrap/>
            <w:vAlign w:val="center"/>
            <w:hideMark/>
          </w:tcPr>
          <w:p w14:paraId="085860EC"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.3.2</w:t>
            </w:r>
          </w:p>
        </w:tc>
      </w:tr>
      <w:tr w:rsidR="00BF1574" w:rsidRPr="0026401E" w14:paraId="617D0625" w14:textId="77777777" w:rsidTr="00BF1574">
        <w:trPr>
          <w:trHeight w:val="285"/>
        </w:trPr>
        <w:tc>
          <w:tcPr>
            <w:tcW w:w="8522" w:type="dxa"/>
            <w:gridSpan w:val="3"/>
            <w:shd w:val="clear" w:color="auto" w:fill="auto"/>
            <w:vAlign w:val="center"/>
          </w:tcPr>
          <w:p w14:paraId="09857F9B"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R</w:t>
            </w:r>
          </w:p>
        </w:tc>
      </w:tr>
      <w:tr w:rsidR="00BF1574" w:rsidRPr="00D43950" w14:paraId="31986B8D" w14:textId="77777777" w:rsidTr="00BF1574">
        <w:trPr>
          <w:trHeight w:val="285"/>
        </w:trPr>
        <w:tc>
          <w:tcPr>
            <w:tcW w:w="4635" w:type="dxa"/>
            <w:shd w:val="clear" w:color="auto" w:fill="auto"/>
            <w:vAlign w:val="center"/>
            <w:hideMark/>
          </w:tcPr>
          <w:p w14:paraId="1461930F" w14:textId="77777777" w:rsidR="00BF1574" w:rsidRPr="0026401E" w:rsidRDefault="00BF1574" w:rsidP="00BF1574">
            <w:pPr>
              <w:rPr>
                <w:rFonts w:ascii="Times New Roman" w:hAnsi="Times New Roman"/>
                <w:szCs w:val="21"/>
              </w:rPr>
            </w:pPr>
            <w:r w:rsidRPr="0026401E">
              <w:rPr>
                <w:rFonts w:ascii="Times New Roman" w:hAnsi="Times New Roman"/>
                <w:szCs w:val="21"/>
              </w:rPr>
              <w:t>rate of undamaged housing</w:t>
            </w:r>
          </w:p>
        </w:tc>
        <w:tc>
          <w:tcPr>
            <w:tcW w:w="2883" w:type="dxa"/>
            <w:shd w:val="clear" w:color="auto" w:fill="auto"/>
            <w:noWrap/>
            <w:vAlign w:val="center"/>
            <w:hideMark/>
          </w:tcPr>
          <w:p w14:paraId="7E536336" w14:textId="77777777" w:rsidR="00BF1574" w:rsidRPr="008437E0" w:rsidRDefault="00BF1574" w:rsidP="00BF1574">
            <w:pPr>
              <w:rPr>
                <w:szCs w:val="21"/>
              </w:rPr>
            </w:pPr>
            <w:r w:rsidRPr="00250D18">
              <w:rPr>
                <w:rFonts w:hint="eastAsia"/>
                <w:szCs w:val="21"/>
              </w:rPr>
              <w:t>房屋完好率</w:t>
            </w:r>
          </w:p>
        </w:tc>
        <w:tc>
          <w:tcPr>
            <w:tcW w:w="1004" w:type="dxa"/>
            <w:shd w:val="clear" w:color="auto" w:fill="auto"/>
            <w:noWrap/>
            <w:vAlign w:val="center"/>
            <w:hideMark/>
          </w:tcPr>
          <w:p w14:paraId="60121ABB"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Pr>
                <w:rFonts w:ascii="Times New Roman" w:hAnsi="Times New Roman" w:hint="eastAsia"/>
                <w:szCs w:val="21"/>
              </w:rPr>
              <w:t>6</w:t>
            </w:r>
          </w:p>
        </w:tc>
      </w:tr>
      <w:tr w:rsidR="00BF1574" w:rsidRPr="00D43950" w14:paraId="7A772247" w14:textId="77777777" w:rsidTr="00BF1574">
        <w:trPr>
          <w:trHeight w:val="285"/>
        </w:trPr>
        <w:tc>
          <w:tcPr>
            <w:tcW w:w="4635" w:type="dxa"/>
            <w:shd w:val="clear" w:color="auto" w:fill="auto"/>
            <w:vAlign w:val="center"/>
            <w:hideMark/>
          </w:tcPr>
          <w:p w14:paraId="3F62BE1D"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w:t>
            </w:r>
          </w:p>
        </w:tc>
        <w:tc>
          <w:tcPr>
            <w:tcW w:w="2883" w:type="dxa"/>
            <w:shd w:val="clear" w:color="auto" w:fill="auto"/>
            <w:noWrap/>
            <w:vAlign w:val="center"/>
            <w:hideMark/>
          </w:tcPr>
          <w:p w14:paraId="4A2439B9" w14:textId="77777777" w:rsidR="00BF1574" w:rsidRPr="00D43950" w:rsidRDefault="00BF1574" w:rsidP="00BF1574">
            <w:pPr>
              <w:rPr>
                <w:szCs w:val="21"/>
              </w:rPr>
            </w:pPr>
            <w:r w:rsidRPr="008437E0">
              <w:rPr>
                <w:rFonts w:hint="eastAsia"/>
                <w:szCs w:val="21"/>
              </w:rPr>
              <w:t>房地产</w:t>
            </w:r>
          </w:p>
        </w:tc>
        <w:tc>
          <w:tcPr>
            <w:tcW w:w="1004" w:type="dxa"/>
            <w:shd w:val="clear" w:color="auto" w:fill="auto"/>
            <w:noWrap/>
            <w:vAlign w:val="center"/>
            <w:hideMark/>
          </w:tcPr>
          <w:p w14:paraId="6AC74A37" w14:textId="77777777" w:rsidR="00BF1574" w:rsidRPr="0026401E" w:rsidRDefault="00BF1574" w:rsidP="00BF1574">
            <w:pPr>
              <w:rPr>
                <w:rFonts w:ascii="Times New Roman" w:hAnsi="Times New Roman"/>
                <w:szCs w:val="21"/>
              </w:rPr>
            </w:pPr>
            <w:r w:rsidRPr="0026401E">
              <w:rPr>
                <w:rFonts w:ascii="Times New Roman" w:hAnsi="Times New Roman"/>
                <w:szCs w:val="21"/>
              </w:rPr>
              <w:t>2.0.1</w:t>
            </w:r>
          </w:p>
        </w:tc>
      </w:tr>
      <w:tr w:rsidR="00BF1574" w:rsidRPr="00D43950" w14:paraId="3A12C6A5" w14:textId="77777777" w:rsidTr="00BF1574">
        <w:trPr>
          <w:trHeight w:val="285"/>
        </w:trPr>
        <w:tc>
          <w:tcPr>
            <w:tcW w:w="4635" w:type="dxa"/>
            <w:shd w:val="clear" w:color="auto" w:fill="auto"/>
            <w:vAlign w:val="center"/>
          </w:tcPr>
          <w:p w14:paraId="476AF933"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agency</w:t>
            </w:r>
          </w:p>
        </w:tc>
        <w:tc>
          <w:tcPr>
            <w:tcW w:w="2883" w:type="dxa"/>
            <w:shd w:val="clear" w:color="auto" w:fill="auto"/>
            <w:noWrap/>
            <w:vAlign w:val="center"/>
          </w:tcPr>
          <w:p w14:paraId="6DE6F9A8" w14:textId="77777777" w:rsidR="00BF1574" w:rsidRPr="00E01C36" w:rsidRDefault="00BF1574" w:rsidP="00BF1574">
            <w:pPr>
              <w:rPr>
                <w:szCs w:val="21"/>
              </w:rPr>
            </w:pPr>
            <w:r w:rsidRPr="003830A6">
              <w:rPr>
                <w:rFonts w:hint="eastAsia"/>
                <w:szCs w:val="21"/>
              </w:rPr>
              <w:t>房地产经纪</w:t>
            </w:r>
          </w:p>
        </w:tc>
        <w:tc>
          <w:tcPr>
            <w:tcW w:w="1004" w:type="dxa"/>
            <w:shd w:val="clear" w:color="auto" w:fill="auto"/>
            <w:noWrap/>
            <w:vAlign w:val="center"/>
          </w:tcPr>
          <w:p w14:paraId="5104A3F5"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.5.8</w:t>
            </w:r>
          </w:p>
        </w:tc>
      </w:tr>
      <w:tr w:rsidR="00BF1574" w:rsidRPr="00D43950" w14:paraId="5506C802" w14:textId="77777777" w:rsidTr="00BF1574">
        <w:trPr>
          <w:trHeight w:val="285"/>
        </w:trPr>
        <w:tc>
          <w:tcPr>
            <w:tcW w:w="4635" w:type="dxa"/>
            <w:shd w:val="clear" w:color="auto" w:fill="auto"/>
            <w:vAlign w:val="center"/>
          </w:tcPr>
          <w:p w14:paraId="7D5B7D35"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appraisal</w:t>
            </w:r>
          </w:p>
        </w:tc>
        <w:tc>
          <w:tcPr>
            <w:tcW w:w="2883" w:type="dxa"/>
            <w:shd w:val="clear" w:color="auto" w:fill="auto"/>
            <w:noWrap/>
            <w:vAlign w:val="center"/>
          </w:tcPr>
          <w:p w14:paraId="39DF4F38" w14:textId="77777777" w:rsidR="00BF1574" w:rsidRPr="007C29B5" w:rsidRDefault="00BF1574" w:rsidP="00BF1574">
            <w:pPr>
              <w:rPr>
                <w:szCs w:val="21"/>
              </w:rPr>
            </w:pPr>
            <w:r w:rsidRPr="00E01C36">
              <w:rPr>
                <w:rFonts w:hint="eastAsia"/>
                <w:szCs w:val="21"/>
              </w:rPr>
              <w:t>房地产估价</w:t>
            </w:r>
          </w:p>
        </w:tc>
        <w:tc>
          <w:tcPr>
            <w:tcW w:w="1004" w:type="dxa"/>
            <w:shd w:val="clear" w:color="auto" w:fill="auto"/>
            <w:noWrap/>
            <w:vAlign w:val="center"/>
          </w:tcPr>
          <w:p w14:paraId="46EEDFA6"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.5.2</w:t>
            </w:r>
          </w:p>
        </w:tc>
      </w:tr>
      <w:tr w:rsidR="00BF1574" w:rsidRPr="00D43950" w14:paraId="3128A7CC" w14:textId="77777777" w:rsidTr="00BF1574">
        <w:trPr>
          <w:trHeight w:val="285"/>
        </w:trPr>
        <w:tc>
          <w:tcPr>
            <w:tcW w:w="4635" w:type="dxa"/>
            <w:shd w:val="clear" w:color="auto" w:fill="auto"/>
            <w:vAlign w:val="center"/>
          </w:tcPr>
          <w:p w14:paraId="0033D35D"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auction</w:t>
            </w:r>
          </w:p>
        </w:tc>
        <w:tc>
          <w:tcPr>
            <w:tcW w:w="2883" w:type="dxa"/>
            <w:shd w:val="clear" w:color="auto" w:fill="auto"/>
            <w:noWrap/>
            <w:vAlign w:val="center"/>
          </w:tcPr>
          <w:p w14:paraId="5F405A12" w14:textId="77777777" w:rsidR="00BF1574" w:rsidRPr="00292BB6" w:rsidRDefault="00BF1574" w:rsidP="00BF1574">
            <w:pPr>
              <w:rPr>
                <w:szCs w:val="21"/>
              </w:rPr>
            </w:pPr>
            <w:r w:rsidRPr="007C29B5">
              <w:rPr>
                <w:rFonts w:hint="eastAsia"/>
                <w:szCs w:val="21"/>
              </w:rPr>
              <w:t>房地产拍卖</w:t>
            </w:r>
          </w:p>
        </w:tc>
        <w:tc>
          <w:tcPr>
            <w:tcW w:w="1004" w:type="dxa"/>
            <w:shd w:val="clear" w:color="auto" w:fill="auto"/>
            <w:noWrap/>
            <w:vAlign w:val="center"/>
          </w:tcPr>
          <w:p w14:paraId="42CC42BA"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.2.6</w:t>
            </w:r>
          </w:p>
        </w:tc>
      </w:tr>
      <w:tr w:rsidR="00BF1574" w:rsidRPr="00D43950" w14:paraId="19015FF8" w14:textId="77777777" w:rsidTr="00BF1574">
        <w:trPr>
          <w:trHeight w:val="285"/>
        </w:trPr>
        <w:tc>
          <w:tcPr>
            <w:tcW w:w="4635" w:type="dxa"/>
            <w:shd w:val="clear" w:color="auto" w:fill="auto"/>
            <w:vAlign w:val="center"/>
          </w:tcPr>
          <w:p w14:paraId="7FBA08DC"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consulting</w:t>
            </w:r>
          </w:p>
        </w:tc>
        <w:tc>
          <w:tcPr>
            <w:tcW w:w="2883" w:type="dxa"/>
            <w:shd w:val="clear" w:color="auto" w:fill="auto"/>
            <w:noWrap/>
            <w:vAlign w:val="center"/>
          </w:tcPr>
          <w:p w14:paraId="1EF2D244" w14:textId="77777777" w:rsidR="00BF1574" w:rsidRPr="007C29B5" w:rsidRDefault="00BF1574" w:rsidP="00BF1574">
            <w:pPr>
              <w:rPr>
                <w:szCs w:val="21"/>
              </w:rPr>
            </w:pPr>
            <w:r w:rsidRPr="00E01C36">
              <w:rPr>
                <w:rFonts w:hint="eastAsia"/>
                <w:szCs w:val="21"/>
              </w:rPr>
              <w:t>房地产咨询</w:t>
            </w:r>
          </w:p>
        </w:tc>
        <w:tc>
          <w:tcPr>
            <w:tcW w:w="1004" w:type="dxa"/>
            <w:shd w:val="clear" w:color="auto" w:fill="auto"/>
            <w:noWrap/>
            <w:vAlign w:val="center"/>
          </w:tcPr>
          <w:p w14:paraId="6479355F"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.5.1</w:t>
            </w:r>
          </w:p>
        </w:tc>
      </w:tr>
      <w:tr w:rsidR="00BF1574" w:rsidRPr="00D43950" w14:paraId="171294B0" w14:textId="77777777" w:rsidTr="00BF1574">
        <w:trPr>
          <w:trHeight w:val="285"/>
        </w:trPr>
        <w:tc>
          <w:tcPr>
            <w:tcW w:w="4635" w:type="dxa"/>
            <w:shd w:val="clear" w:color="auto" w:fill="auto"/>
            <w:vAlign w:val="center"/>
          </w:tcPr>
          <w:p w14:paraId="64CB7A7E"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deposit</w:t>
            </w:r>
          </w:p>
        </w:tc>
        <w:tc>
          <w:tcPr>
            <w:tcW w:w="2883" w:type="dxa"/>
            <w:shd w:val="clear" w:color="auto" w:fill="auto"/>
            <w:noWrap/>
            <w:vAlign w:val="center"/>
          </w:tcPr>
          <w:p w14:paraId="6D2725F6" w14:textId="77777777" w:rsidR="00BF1574" w:rsidRPr="00292BB6" w:rsidRDefault="00BF1574" w:rsidP="00BF1574">
            <w:pPr>
              <w:rPr>
                <w:szCs w:val="21"/>
              </w:rPr>
            </w:pPr>
            <w:r w:rsidRPr="003008FF">
              <w:rPr>
                <w:rFonts w:hint="eastAsia"/>
                <w:szCs w:val="21"/>
              </w:rPr>
              <w:t>房地产抵押</w:t>
            </w:r>
          </w:p>
        </w:tc>
        <w:tc>
          <w:tcPr>
            <w:tcW w:w="1004" w:type="dxa"/>
            <w:shd w:val="clear" w:color="auto" w:fill="auto"/>
            <w:noWrap/>
            <w:vAlign w:val="center"/>
          </w:tcPr>
          <w:p w14:paraId="11E847AE"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.1.2</w:t>
            </w:r>
          </w:p>
        </w:tc>
      </w:tr>
      <w:tr w:rsidR="00BF1574" w:rsidRPr="00D43950" w14:paraId="063CB626" w14:textId="77777777" w:rsidTr="00BF1574">
        <w:trPr>
          <w:trHeight w:val="285"/>
        </w:trPr>
        <w:tc>
          <w:tcPr>
            <w:tcW w:w="4635" w:type="dxa"/>
            <w:shd w:val="clear" w:color="auto" w:fill="auto"/>
            <w:vAlign w:val="center"/>
          </w:tcPr>
          <w:p w14:paraId="3EDED970"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development</w:t>
            </w:r>
          </w:p>
        </w:tc>
        <w:tc>
          <w:tcPr>
            <w:tcW w:w="2883" w:type="dxa"/>
            <w:shd w:val="clear" w:color="auto" w:fill="auto"/>
            <w:noWrap/>
            <w:vAlign w:val="center"/>
          </w:tcPr>
          <w:p w14:paraId="06486BB1" w14:textId="77777777" w:rsidR="00BF1574" w:rsidRPr="008437E0" w:rsidRDefault="00BF1574" w:rsidP="00BF1574">
            <w:pPr>
              <w:rPr>
                <w:szCs w:val="21"/>
              </w:rPr>
            </w:pPr>
            <w:r w:rsidRPr="00292BB6">
              <w:rPr>
                <w:rFonts w:hint="eastAsia"/>
                <w:szCs w:val="21"/>
              </w:rPr>
              <w:t>房地产开发</w:t>
            </w:r>
          </w:p>
        </w:tc>
        <w:tc>
          <w:tcPr>
            <w:tcW w:w="1004" w:type="dxa"/>
            <w:shd w:val="clear" w:color="auto" w:fill="auto"/>
            <w:noWrap/>
            <w:vAlign w:val="center"/>
          </w:tcPr>
          <w:p w14:paraId="23581C26" w14:textId="77777777" w:rsidR="00BF1574" w:rsidRPr="0026401E" w:rsidRDefault="00BF1574" w:rsidP="00BF1574">
            <w:pPr>
              <w:rPr>
                <w:rFonts w:ascii="Times New Roman" w:hAnsi="Times New Roman"/>
                <w:szCs w:val="21"/>
              </w:rPr>
            </w:pPr>
            <w:r w:rsidRPr="0026401E">
              <w:rPr>
                <w:rFonts w:ascii="Times New Roman" w:hAnsi="Times New Roman"/>
                <w:szCs w:val="21"/>
              </w:rPr>
              <w:t>2.0.7</w:t>
            </w:r>
          </w:p>
        </w:tc>
      </w:tr>
      <w:tr w:rsidR="00BF1574" w:rsidRPr="00D43950" w14:paraId="6058CC06" w14:textId="77777777" w:rsidTr="00BF1574">
        <w:trPr>
          <w:trHeight w:val="285"/>
        </w:trPr>
        <w:tc>
          <w:tcPr>
            <w:tcW w:w="4635" w:type="dxa"/>
            <w:shd w:val="clear" w:color="auto" w:fill="auto"/>
            <w:vAlign w:val="center"/>
          </w:tcPr>
          <w:p w14:paraId="62248933"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development project</w:t>
            </w:r>
          </w:p>
        </w:tc>
        <w:tc>
          <w:tcPr>
            <w:tcW w:w="2883" w:type="dxa"/>
            <w:shd w:val="clear" w:color="auto" w:fill="auto"/>
            <w:noWrap/>
            <w:vAlign w:val="center"/>
          </w:tcPr>
          <w:p w14:paraId="2EB0489D" w14:textId="77777777" w:rsidR="00BF1574" w:rsidRPr="00292BB6" w:rsidRDefault="00BF1574" w:rsidP="00BF1574">
            <w:pPr>
              <w:rPr>
                <w:szCs w:val="21"/>
              </w:rPr>
            </w:pPr>
            <w:r w:rsidRPr="00292BB6">
              <w:rPr>
                <w:rFonts w:hint="eastAsia"/>
                <w:szCs w:val="21"/>
              </w:rPr>
              <w:t>房地产开发项目</w:t>
            </w:r>
          </w:p>
        </w:tc>
        <w:tc>
          <w:tcPr>
            <w:tcW w:w="1004" w:type="dxa"/>
            <w:shd w:val="clear" w:color="auto" w:fill="auto"/>
            <w:noWrap/>
            <w:vAlign w:val="center"/>
          </w:tcPr>
          <w:p w14:paraId="3BDE75C5" w14:textId="77777777" w:rsidR="00BF1574" w:rsidRPr="0026401E" w:rsidRDefault="00BF1574" w:rsidP="00BF1574">
            <w:pPr>
              <w:rPr>
                <w:rFonts w:ascii="Times New Roman" w:hAnsi="Times New Roman"/>
                <w:szCs w:val="21"/>
              </w:rPr>
            </w:pPr>
            <w:r w:rsidRPr="0026401E">
              <w:rPr>
                <w:rFonts w:ascii="Times New Roman" w:hAnsi="Times New Roman"/>
                <w:szCs w:val="21"/>
              </w:rPr>
              <w:t>2.0.10</w:t>
            </w:r>
          </w:p>
        </w:tc>
      </w:tr>
      <w:tr w:rsidR="00BF1574" w:rsidRPr="00D43950" w14:paraId="0148873E" w14:textId="77777777" w:rsidTr="00BF1574">
        <w:trPr>
          <w:trHeight w:val="285"/>
        </w:trPr>
        <w:tc>
          <w:tcPr>
            <w:tcW w:w="4635" w:type="dxa"/>
            <w:shd w:val="clear" w:color="auto" w:fill="auto"/>
            <w:vAlign w:val="center"/>
          </w:tcPr>
          <w:p w14:paraId="4997EAA1"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enterprise</w:t>
            </w:r>
          </w:p>
        </w:tc>
        <w:tc>
          <w:tcPr>
            <w:tcW w:w="2883" w:type="dxa"/>
            <w:shd w:val="clear" w:color="auto" w:fill="auto"/>
            <w:noWrap/>
            <w:vAlign w:val="center"/>
          </w:tcPr>
          <w:p w14:paraId="64110445" w14:textId="77777777" w:rsidR="00BF1574" w:rsidRPr="00292BB6" w:rsidRDefault="00BF1574" w:rsidP="00BF1574">
            <w:pPr>
              <w:rPr>
                <w:szCs w:val="21"/>
              </w:rPr>
            </w:pPr>
            <w:r w:rsidRPr="00292BB6">
              <w:rPr>
                <w:rFonts w:hint="eastAsia"/>
                <w:szCs w:val="21"/>
              </w:rPr>
              <w:t>房地产开发企业</w:t>
            </w:r>
          </w:p>
        </w:tc>
        <w:tc>
          <w:tcPr>
            <w:tcW w:w="1004" w:type="dxa"/>
            <w:shd w:val="clear" w:color="auto" w:fill="auto"/>
            <w:noWrap/>
            <w:vAlign w:val="center"/>
          </w:tcPr>
          <w:p w14:paraId="7BDDA67A" w14:textId="77777777" w:rsidR="00BF1574" w:rsidRPr="0026401E" w:rsidRDefault="00BF1574" w:rsidP="00BF1574">
            <w:pPr>
              <w:rPr>
                <w:rFonts w:ascii="Times New Roman" w:hAnsi="Times New Roman"/>
                <w:szCs w:val="21"/>
              </w:rPr>
            </w:pPr>
            <w:r w:rsidRPr="0026401E">
              <w:rPr>
                <w:rFonts w:ascii="Times New Roman" w:hAnsi="Times New Roman"/>
                <w:szCs w:val="21"/>
              </w:rPr>
              <w:t>2.0.9</w:t>
            </w:r>
          </w:p>
        </w:tc>
      </w:tr>
      <w:tr w:rsidR="00BF1574" w:rsidRPr="00D43950" w14:paraId="41BF9963" w14:textId="77777777" w:rsidTr="00BF1574">
        <w:trPr>
          <w:trHeight w:val="285"/>
        </w:trPr>
        <w:tc>
          <w:tcPr>
            <w:tcW w:w="4635" w:type="dxa"/>
            <w:shd w:val="clear" w:color="auto" w:fill="auto"/>
            <w:vAlign w:val="center"/>
          </w:tcPr>
          <w:p w14:paraId="5678FECF"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finance</w:t>
            </w:r>
          </w:p>
        </w:tc>
        <w:tc>
          <w:tcPr>
            <w:tcW w:w="2883" w:type="dxa"/>
            <w:shd w:val="clear" w:color="auto" w:fill="auto"/>
            <w:noWrap/>
            <w:vAlign w:val="center"/>
          </w:tcPr>
          <w:p w14:paraId="7AD42842" w14:textId="77777777" w:rsidR="00BF1574" w:rsidRPr="00292BB6" w:rsidRDefault="00BF1574" w:rsidP="00BF1574">
            <w:pPr>
              <w:rPr>
                <w:szCs w:val="21"/>
              </w:rPr>
            </w:pPr>
            <w:r w:rsidRPr="00053A2A">
              <w:rPr>
                <w:rFonts w:hint="eastAsia"/>
                <w:szCs w:val="21"/>
              </w:rPr>
              <w:t>房地产金融</w:t>
            </w:r>
          </w:p>
        </w:tc>
        <w:tc>
          <w:tcPr>
            <w:tcW w:w="1004" w:type="dxa"/>
            <w:shd w:val="clear" w:color="auto" w:fill="auto"/>
            <w:noWrap/>
            <w:vAlign w:val="center"/>
          </w:tcPr>
          <w:p w14:paraId="38196835" w14:textId="77777777" w:rsidR="00BF1574" w:rsidRPr="0026401E" w:rsidRDefault="00BF1574" w:rsidP="00BF1574">
            <w:pPr>
              <w:rPr>
                <w:rFonts w:ascii="Times New Roman" w:hAnsi="Times New Roman"/>
                <w:szCs w:val="21"/>
              </w:rPr>
            </w:pPr>
            <w:r w:rsidRPr="0026401E">
              <w:rPr>
                <w:rFonts w:ascii="Times New Roman" w:hAnsi="Times New Roman"/>
                <w:szCs w:val="21"/>
              </w:rPr>
              <w:t>2.0.23</w:t>
            </w:r>
          </w:p>
        </w:tc>
      </w:tr>
      <w:tr w:rsidR="00BF1574" w:rsidRPr="00D43950" w14:paraId="3DB39829" w14:textId="77777777" w:rsidTr="00BF1574">
        <w:trPr>
          <w:trHeight w:val="285"/>
        </w:trPr>
        <w:tc>
          <w:tcPr>
            <w:tcW w:w="4635" w:type="dxa"/>
            <w:shd w:val="clear" w:color="auto" w:fill="auto"/>
            <w:vAlign w:val="center"/>
          </w:tcPr>
          <w:p w14:paraId="6E6C4686"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industry</w:t>
            </w:r>
          </w:p>
        </w:tc>
        <w:tc>
          <w:tcPr>
            <w:tcW w:w="2883" w:type="dxa"/>
            <w:shd w:val="clear" w:color="auto" w:fill="auto"/>
            <w:noWrap/>
            <w:vAlign w:val="center"/>
          </w:tcPr>
          <w:p w14:paraId="4ADA8188" w14:textId="77777777" w:rsidR="00BF1574" w:rsidRPr="00D43950" w:rsidRDefault="00BF1574" w:rsidP="00BF1574">
            <w:pPr>
              <w:rPr>
                <w:szCs w:val="21"/>
              </w:rPr>
            </w:pPr>
            <w:r w:rsidRPr="008437E0">
              <w:rPr>
                <w:rFonts w:hint="eastAsia"/>
                <w:szCs w:val="21"/>
              </w:rPr>
              <w:t>房地产业</w:t>
            </w:r>
          </w:p>
        </w:tc>
        <w:tc>
          <w:tcPr>
            <w:tcW w:w="1004" w:type="dxa"/>
            <w:shd w:val="clear" w:color="auto" w:fill="auto"/>
            <w:noWrap/>
            <w:vAlign w:val="center"/>
          </w:tcPr>
          <w:p w14:paraId="3BA82C2D" w14:textId="77777777" w:rsidR="00BF1574" w:rsidRPr="0026401E" w:rsidRDefault="00BF1574" w:rsidP="00BF1574">
            <w:pPr>
              <w:rPr>
                <w:rFonts w:ascii="Times New Roman" w:hAnsi="Times New Roman"/>
                <w:szCs w:val="21"/>
              </w:rPr>
            </w:pPr>
            <w:r w:rsidRPr="0026401E">
              <w:rPr>
                <w:rFonts w:ascii="Times New Roman" w:hAnsi="Times New Roman"/>
                <w:szCs w:val="21"/>
              </w:rPr>
              <w:t>2.0.6</w:t>
            </w:r>
          </w:p>
        </w:tc>
      </w:tr>
      <w:tr w:rsidR="00BF1574" w:rsidRPr="00D43950" w14:paraId="3DDC3071" w14:textId="77777777" w:rsidTr="00BF1574">
        <w:trPr>
          <w:trHeight w:val="285"/>
        </w:trPr>
        <w:tc>
          <w:tcPr>
            <w:tcW w:w="4635" w:type="dxa"/>
            <w:shd w:val="clear" w:color="auto" w:fill="auto"/>
            <w:vAlign w:val="center"/>
          </w:tcPr>
          <w:p w14:paraId="2DE12042"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inheritance</w:t>
            </w:r>
          </w:p>
        </w:tc>
        <w:tc>
          <w:tcPr>
            <w:tcW w:w="2883" w:type="dxa"/>
            <w:shd w:val="clear" w:color="auto" w:fill="auto"/>
            <w:noWrap/>
            <w:vAlign w:val="center"/>
          </w:tcPr>
          <w:p w14:paraId="309F42C5" w14:textId="77777777" w:rsidR="00BF1574" w:rsidRPr="008437E0" w:rsidRDefault="00BF1574" w:rsidP="00BF1574">
            <w:pPr>
              <w:rPr>
                <w:szCs w:val="21"/>
              </w:rPr>
            </w:pPr>
            <w:r w:rsidRPr="007C29B5">
              <w:rPr>
                <w:rFonts w:hint="eastAsia"/>
                <w:szCs w:val="21"/>
              </w:rPr>
              <w:t>房地产继承</w:t>
            </w:r>
          </w:p>
        </w:tc>
        <w:tc>
          <w:tcPr>
            <w:tcW w:w="1004" w:type="dxa"/>
            <w:shd w:val="clear" w:color="auto" w:fill="auto"/>
            <w:noWrap/>
            <w:vAlign w:val="center"/>
          </w:tcPr>
          <w:p w14:paraId="68D13B48"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.2.7</w:t>
            </w:r>
          </w:p>
        </w:tc>
      </w:tr>
      <w:tr w:rsidR="00BF1574" w:rsidRPr="00D43950" w14:paraId="20EF09E6" w14:textId="77777777" w:rsidTr="00BF1574">
        <w:trPr>
          <w:trHeight w:val="285"/>
        </w:trPr>
        <w:tc>
          <w:tcPr>
            <w:tcW w:w="4635" w:type="dxa"/>
            <w:shd w:val="clear" w:color="auto" w:fill="auto"/>
            <w:vAlign w:val="center"/>
          </w:tcPr>
          <w:p w14:paraId="433B3F7C"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insurance</w:t>
            </w:r>
          </w:p>
        </w:tc>
        <w:tc>
          <w:tcPr>
            <w:tcW w:w="2883" w:type="dxa"/>
            <w:shd w:val="clear" w:color="auto" w:fill="auto"/>
            <w:noWrap/>
            <w:vAlign w:val="center"/>
          </w:tcPr>
          <w:p w14:paraId="52FF491E" w14:textId="77777777" w:rsidR="00BF1574" w:rsidRPr="00292BB6" w:rsidRDefault="00BF1574" w:rsidP="00BF1574">
            <w:pPr>
              <w:rPr>
                <w:szCs w:val="21"/>
              </w:rPr>
            </w:pPr>
            <w:r w:rsidRPr="00053A2A">
              <w:rPr>
                <w:rFonts w:hint="eastAsia"/>
                <w:szCs w:val="21"/>
              </w:rPr>
              <w:t>房地产保险</w:t>
            </w:r>
          </w:p>
        </w:tc>
        <w:tc>
          <w:tcPr>
            <w:tcW w:w="1004" w:type="dxa"/>
            <w:shd w:val="clear" w:color="auto" w:fill="auto"/>
            <w:noWrap/>
            <w:vAlign w:val="center"/>
          </w:tcPr>
          <w:p w14:paraId="26A4F245" w14:textId="77777777" w:rsidR="00BF1574" w:rsidRPr="0026401E" w:rsidRDefault="00BF1574" w:rsidP="00BF1574">
            <w:pPr>
              <w:rPr>
                <w:rFonts w:ascii="Times New Roman" w:hAnsi="Times New Roman"/>
                <w:szCs w:val="21"/>
              </w:rPr>
            </w:pPr>
            <w:r w:rsidRPr="0026401E">
              <w:rPr>
                <w:rFonts w:ascii="Times New Roman" w:hAnsi="Times New Roman"/>
                <w:szCs w:val="21"/>
              </w:rPr>
              <w:t>2.0.27</w:t>
            </w:r>
          </w:p>
        </w:tc>
      </w:tr>
      <w:tr w:rsidR="00BF1574" w:rsidRPr="00D43950" w14:paraId="67BDA557" w14:textId="77777777" w:rsidTr="00BF1574">
        <w:trPr>
          <w:trHeight w:val="285"/>
        </w:trPr>
        <w:tc>
          <w:tcPr>
            <w:tcW w:w="4635" w:type="dxa"/>
            <w:shd w:val="clear" w:color="auto" w:fill="auto"/>
            <w:vAlign w:val="center"/>
          </w:tcPr>
          <w:p w14:paraId="0D5B8550"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investment</w:t>
            </w:r>
          </w:p>
        </w:tc>
        <w:tc>
          <w:tcPr>
            <w:tcW w:w="2883" w:type="dxa"/>
            <w:shd w:val="clear" w:color="auto" w:fill="auto"/>
            <w:noWrap/>
            <w:vAlign w:val="center"/>
          </w:tcPr>
          <w:p w14:paraId="0B160FDA" w14:textId="77777777" w:rsidR="00BF1574" w:rsidRPr="008437E0" w:rsidRDefault="00BF1574" w:rsidP="00BF1574">
            <w:pPr>
              <w:rPr>
                <w:szCs w:val="21"/>
              </w:rPr>
            </w:pPr>
            <w:r w:rsidRPr="00292BB6">
              <w:rPr>
                <w:rFonts w:hint="eastAsia"/>
                <w:szCs w:val="21"/>
              </w:rPr>
              <w:t>房地产投资</w:t>
            </w:r>
          </w:p>
        </w:tc>
        <w:tc>
          <w:tcPr>
            <w:tcW w:w="1004" w:type="dxa"/>
            <w:shd w:val="clear" w:color="auto" w:fill="auto"/>
            <w:noWrap/>
            <w:vAlign w:val="center"/>
          </w:tcPr>
          <w:p w14:paraId="686AE41A" w14:textId="77777777" w:rsidR="00BF1574" w:rsidRPr="0026401E" w:rsidRDefault="00BF1574" w:rsidP="00BF1574">
            <w:pPr>
              <w:rPr>
                <w:rFonts w:ascii="Times New Roman" w:hAnsi="Times New Roman"/>
                <w:szCs w:val="21"/>
              </w:rPr>
            </w:pPr>
            <w:r w:rsidRPr="0026401E">
              <w:rPr>
                <w:rFonts w:ascii="Times New Roman" w:hAnsi="Times New Roman"/>
                <w:szCs w:val="21"/>
              </w:rPr>
              <w:t>2.0.8</w:t>
            </w:r>
          </w:p>
        </w:tc>
      </w:tr>
      <w:tr w:rsidR="00BF1574" w:rsidRPr="00D43950" w14:paraId="3B6C6BF7" w14:textId="77777777" w:rsidTr="00BF1574">
        <w:trPr>
          <w:trHeight w:val="285"/>
        </w:trPr>
        <w:tc>
          <w:tcPr>
            <w:tcW w:w="4635" w:type="dxa"/>
            <w:shd w:val="clear" w:color="auto" w:fill="auto"/>
            <w:vAlign w:val="center"/>
          </w:tcPr>
          <w:p w14:paraId="717CEA05"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loan</w:t>
            </w:r>
          </w:p>
        </w:tc>
        <w:tc>
          <w:tcPr>
            <w:tcW w:w="2883" w:type="dxa"/>
            <w:shd w:val="clear" w:color="auto" w:fill="auto"/>
            <w:noWrap/>
            <w:vAlign w:val="center"/>
          </w:tcPr>
          <w:p w14:paraId="602AC5D7" w14:textId="77777777" w:rsidR="00BF1574" w:rsidRPr="00292BB6" w:rsidRDefault="00BF1574" w:rsidP="00BF1574">
            <w:pPr>
              <w:rPr>
                <w:szCs w:val="21"/>
              </w:rPr>
            </w:pPr>
            <w:r w:rsidRPr="00053A2A">
              <w:rPr>
                <w:rFonts w:hint="eastAsia"/>
                <w:szCs w:val="21"/>
              </w:rPr>
              <w:t>房地产信贷</w:t>
            </w:r>
          </w:p>
        </w:tc>
        <w:tc>
          <w:tcPr>
            <w:tcW w:w="1004" w:type="dxa"/>
            <w:shd w:val="clear" w:color="auto" w:fill="auto"/>
            <w:noWrap/>
            <w:vAlign w:val="center"/>
          </w:tcPr>
          <w:p w14:paraId="63F4A50A" w14:textId="77777777" w:rsidR="00BF1574" w:rsidRPr="0026401E" w:rsidRDefault="00BF1574" w:rsidP="00BF1574">
            <w:pPr>
              <w:rPr>
                <w:rFonts w:ascii="Times New Roman" w:hAnsi="Times New Roman"/>
                <w:szCs w:val="21"/>
              </w:rPr>
            </w:pPr>
            <w:r w:rsidRPr="0026401E">
              <w:rPr>
                <w:rFonts w:ascii="Times New Roman" w:hAnsi="Times New Roman"/>
                <w:szCs w:val="21"/>
              </w:rPr>
              <w:t>2.0.24</w:t>
            </w:r>
          </w:p>
        </w:tc>
      </w:tr>
      <w:tr w:rsidR="00BF1574" w:rsidRPr="00D43950" w14:paraId="2C2BD880" w14:textId="77777777" w:rsidTr="00BF1574">
        <w:trPr>
          <w:trHeight w:val="285"/>
        </w:trPr>
        <w:tc>
          <w:tcPr>
            <w:tcW w:w="4635" w:type="dxa"/>
            <w:shd w:val="clear" w:color="auto" w:fill="auto"/>
            <w:vAlign w:val="center"/>
          </w:tcPr>
          <w:p w14:paraId="4976BBD2"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market</w:t>
            </w:r>
          </w:p>
        </w:tc>
        <w:tc>
          <w:tcPr>
            <w:tcW w:w="2883" w:type="dxa"/>
            <w:shd w:val="clear" w:color="auto" w:fill="auto"/>
            <w:noWrap/>
            <w:vAlign w:val="center"/>
          </w:tcPr>
          <w:p w14:paraId="6B104000" w14:textId="77777777" w:rsidR="00BF1574" w:rsidRPr="00292BB6" w:rsidRDefault="00BF1574" w:rsidP="00BF1574">
            <w:pPr>
              <w:rPr>
                <w:szCs w:val="21"/>
              </w:rPr>
            </w:pPr>
            <w:r w:rsidRPr="00292BB6">
              <w:rPr>
                <w:rFonts w:hint="eastAsia"/>
                <w:szCs w:val="21"/>
              </w:rPr>
              <w:t>房地产市场</w:t>
            </w:r>
          </w:p>
        </w:tc>
        <w:tc>
          <w:tcPr>
            <w:tcW w:w="1004" w:type="dxa"/>
            <w:shd w:val="clear" w:color="auto" w:fill="auto"/>
            <w:noWrap/>
            <w:vAlign w:val="center"/>
          </w:tcPr>
          <w:p w14:paraId="69744299" w14:textId="77777777" w:rsidR="00BF1574" w:rsidRPr="0026401E" w:rsidRDefault="00BF1574" w:rsidP="00BF1574">
            <w:pPr>
              <w:rPr>
                <w:rFonts w:ascii="Times New Roman" w:hAnsi="Times New Roman"/>
                <w:szCs w:val="21"/>
              </w:rPr>
            </w:pPr>
            <w:r w:rsidRPr="0026401E">
              <w:rPr>
                <w:rFonts w:ascii="Times New Roman" w:hAnsi="Times New Roman"/>
                <w:szCs w:val="21"/>
              </w:rPr>
              <w:t>2.0.12</w:t>
            </w:r>
          </w:p>
        </w:tc>
      </w:tr>
      <w:tr w:rsidR="00BF1574" w:rsidRPr="00D43950" w14:paraId="47E2C985" w14:textId="77777777" w:rsidTr="00BF1574">
        <w:trPr>
          <w:trHeight w:val="285"/>
        </w:trPr>
        <w:tc>
          <w:tcPr>
            <w:tcW w:w="4635" w:type="dxa"/>
            <w:shd w:val="clear" w:color="auto" w:fill="auto"/>
            <w:vAlign w:val="center"/>
          </w:tcPr>
          <w:p w14:paraId="291D7613"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mortgagee</w:t>
            </w:r>
          </w:p>
        </w:tc>
        <w:tc>
          <w:tcPr>
            <w:tcW w:w="2883" w:type="dxa"/>
            <w:shd w:val="clear" w:color="auto" w:fill="auto"/>
            <w:noWrap/>
            <w:vAlign w:val="center"/>
          </w:tcPr>
          <w:p w14:paraId="6A478CFE" w14:textId="77777777" w:rsidR="00BF1574" w:rsidRPr="00292BB6" w:rsidRDefault="00BF1574" w:rsidP="00BF1574">
            <w:pPr>
              <w:rPr>
                <w:szCs w:val="21"/>
              </w:rPr>
            </w:pPr>
            <w:r w:rsidRPr="00DA6126">
              <w:rPr>
                <w:rFonts w:hint="eastAsia"/>
                <w:szCs w:val="21"/>
              </w:rPr>
              <w:t>房地产抵押权人</w:t>
            </w:r>
          </w:p>
        </w:tc>
        <w:tc>
          <w:tcPr>
            <w:tcW w:w="1004" w:type="dxa"/>
            <w:shd w:val="clear" w:color="auto" w:fill="auto"/>
            <w:noWrap/>
            <w:vAlign w:val="center"/>
          </w:tcPr>
          <w:p w14:paraId="55F8E129"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.2.6</w:t>
            </w:r>
          </w:p>
        </w:tc>
      </w:tr>
      <w:tr w:rsidR="00BF1574" w:rsidRPr="00D43950" w14:paraId="43130314" w14:textId="77777777" w:rsidTr="00BF1574">
        <w:trPr>
          <w:trHeight w:val="285"/>
        </w:trPr>
        <w:tc>
          <w:tcPr>
            <w:tcW w:w="4635" w:type="dxa"/>
            <w:shd w:val="clear" w:color="auto" w:fill="auto"/>
            <w:vAlign w:val="center"/>
          </w:tcPr>
          <w:p w14:paraId="6259D52C"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mortgagor</w:t>
            </w:r>
          </w:p>
        </w:tc>
        <w:tc>
          <w:tcPr>
            <w:tcW w:w="2883" w:type="dxa"/>
            <w:shd w:val="clear" w:color="auto" w:fill="auto"/>
            <w:noWrap/>
            <w:vAlign w:val="center"/>
          </w:tcPr>
          <w:p w14:paraId="2B53DB5E" w14:textId="77777777" w:rsidR="00BF1574" w:rsidRPr="00DA6126" w:rsidRDefault="00BF1574" w:rsidP="00BF1574">
            <w:pPr>
              <w:rPr>
                <w:szCs w:val="21"/>
              </w:rPr>
            </w:pPr>
            <w:r w:rsidRPr="00DA6126">
              <w:rPr>
                <w:rFonts w:hint="eastAsia"/>
                <w:szCs w:val="21"/>
              </w:rPr>
              <w:t>房地产抵押人</w:t>
            </w:r>
          </w:p>
        </w:tc>
        <w:tc>
          <w:tcPr>
            <w:tcW w:w="1004" w:type="dxa"/>
            <w:shd w:val="clear" w:color="auto" w:fill="auto"/>
            <w:noWrap/>
            <w:vAlign w:val="center"/>
          </w:tcPr>
          <w:p w14:paraId="4B136B95"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.2.7</w:t>
            </w:r>
          </w:p>
        </w:tc>
      </w:tr>
      <w:tr w:rsidR="00BF1574" w:rsidRPr="00D43950" w14:paraId="7D2AA075" w14:textId="77777777" w:rsidTr="00BF1574">
        <w:trPr>
          <w:trHeight w:val="285"/>
        </w:trPr>
        <w:tc>
          <w:tcPr>
            <w:tcW w:w="4635" w:type="dxa"/>
            <w:shd w:val="clear" w:color="auto" w:fill="auto"/>
            <w:vAlign w:val="center"/>
          </w:tcPr>
          <w:p w14:paraId="4B69E8D6" w14:textId="77777777" w:rsidR="00BF1574" w:rsidRPr="0026401E" w:rsidRDefault="00BF1574" w:rsidP="00BF1574">
            <w:pPr>
              <w:rPr>
                <w:rFonts w:ascii="Times New Roman" w:hAnsi="Times New Roman"/>
                <w:szCs w:val="21"/>
              </w:rPr>
            </w:pPr>
            <w:r w:rsidRPr="0026401E">
              <w:rPr>
                <w:rFonts w:ascii="Times New Roman" w:hAnsi="Times New Roman"/>
                <w:szCs w:val="21"/>
              </w:rPr>
              <w:lastRenderedPageBreak/>
              <w:t>real estate presentation</w:t>
            </w:r>
          </w:p>
        </w:tc>
        <w:tc>
          <w:tcPr>
            <w:tcW w:w="2883" w:type="dxa"/>
            <w:shd w:val="clear" w:color="auto" w:fill="auto"/>
            <w:noWrap/>
            <w:vAlign w:val="center"/>
          </w:tcPr>
          <w:p w14:paraId="39163A07" w14:textId="77777777" w:rsidR="00BF1574" w:rsidRPr="00292BB6" w:rsidRDefault="00BF1574" w:rsidP="00BF1574">
            <w:pPr>
              <w:rPr>
                <w:szCs w:val="21"/>
              </w:rPr>
            </w:pPr>
            <w:r w:rsidRPr="007C29B5">
              <w:rPr>
                <w:rFonts w:hint="eastAsia"/>
                <w:szCs w:val="21"/>
              </w:rPr>
              <w:t>房地产赠与</w:t>
            </w:r>
          </w:p>
        </w:tc>
        <w:tc>
          <w:tcPr>
            <w:tcW w:w="1004" w:type="dxa"/>
            <w:shd w:val="clear" w:color="auto" w:fill="auto"/>
            <w:noWrap/>
            <w:vAlign w:val="center"/>
          </w:tcPr>
          <w:p w14:paraId="24BCE1AE"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.2.2</w:t>
            </w:r>
          </w:p>
        </w:tc>
      </w:tr>
      <w:tr w:rsidR="00BF1574" w:rsidRPr="00D43950" w14:paraId="06D582DD" w14:textId="77777777" w:rsidTr="00BF1574">
        <w:trPr>
          <w:trHeight w:val="285"/>
        </w:trPr>
        <w:tc>
          <w:tcPr>
            <w:tcW w:w="4635" w:type="dxa"/>
            <w:shd w:val="clear" w:color="auto" w:fill="auto"/>
            <w:vAlign w:val="center"/>
          </w:tcPr>
          <w:p w14:paraId="675A96F2"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registration</w:t>
            </w:r>
          </w:p>
        </w:tc>
        <w:tc>
          <w:tcPr>
            <w:tcW w:w="2883" w:type="dxa"/>
            <w:shd w:val="clear" w:color="auto" w:fill="auto"/>
            <w:noWrap/>
            <w:vAlign w:val="center"/>
          </w:tcPr>
          <w:p w14:paraId="195DB83B" w14:textId="77777777" w:rsidR="00BF1574" w:rsidRPr="00292BB6" w:rsidRDefault="00BF1574" w:rsidP="00BF1574">
            <w:pPr>
              <w:rPr>
                <w:szCs w:val="21"/>
              </w:rPr>
            </w:pPr>
            <w:r w:rsidRPr="00292BB6">
              <w:rPr>
                <w:rFonts w:hint="eastAsia"/>
                <w:szCs w:val="21"/>
              </w:rPr>
              <w:t>房地产登记</w:t>
            </w:r>
          </w:p>
        </w:tc>
        <w:tc>
          <w:tcPr>
            <w:tcW w:w="1004" w:type="dxa"/>
            <w:shd w:val="clear" w:color="auto" w:fill="auto"/>
            <w:noWrap/>
            <w:vAlign w:val="center"/>
          </w:tcPr>
          <w:p w14:paraId="3B715BA4" w14:textId="77777777" w:rsidR="00BF1574" w:rsidRPr="0026401E" w:rsidRDefault="00BF1574" w:rsidP="00BF1574">
            <w:pPr>
              <w:rPr>
                <w:rFonts w:ascii="Times New Roman" w:hAnsi="Times New Roman"/>
                <w:szCs w:val="21"/>
              </w:rPr>
            </w:pPr>
            <w:r w:rsidRPr="0026401E">
              <w:rPr>
                <w:rFonts w:ascii="Times New Roman" w:hAnsi="Times New Roman"/>
                <w:szCs w:val="21"/>
              </w:rPr>
              <w:t>2.0.11</w:t>
            </w:r>
          </w:p>
        </w:tc>
      </w:tr>
      <w:tr w:rsidR="00BF1574" w:rsidRPr="00D43950" w14:paraId="1E9648CA" w14:textId="77777777" w:rsidTr="00BF1574">
        <w:trPr>
          <w:trHeight w:val="285"/>
        </w:trPr>
        <w:tc>
          <w:tcPr>
            <w:tcW w:w="4635" w:type="dxa"/>
            <w:shd w:val="clear" w:color="auto" w:fill="auto"/>
            <w:vAlign w:val="center"/>
          </w:tcPr>
          <w:p w14:paraId="480A1B6C"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transaction</w:t>
            </w:r>
          </w:p>
        </w:tc>
        <w:tc>
          <w:tcPr>
            <w:tcW w:w="2883" w:type="dxa"/>
            <w:shd w:val="clear" w:color="auto" w:fill="auto"/>
            <w:noWrap/>
            <w:vAlign w:val="center"/>
          </w:tcPr>
          <w:p w14:paraId="46CACE7C" w14:textId="77777777" w:rsidR="00BF1574" w:rsidRPr="00292BB6" w:rsidRDefault="00BF1574" w:rsidP="00BF1574">
            <w:pPr>
              <w:rPr>
                <w:szCs w:val="21"/>
              </w:rPr>
            </w:pPr>
            <w:r w:rsidRPr="00292BB6">
              <w:rPr>
                <w:rFonts w:hint="eastAsia"/>
                <w:szCs w:val="21"/>
              </w:rPr>
              <w:t>房地产交易</w:t>
            </w:r>
          </w:p>
        </w:tc>
        <w:tc>
          <w:tcPr>
            <w:tcW w:w="1004" w:type="dxa"/>
            <w:shd w:val="clear" w:color="auto" w:fill="auto"/>
            <w:noWrap/>
            <w:vAlign w:val="center"/>
          </w:tcPr>
          <w:p w14:paraId="6D603320" w14:textId="77777777" w:rsidR="00BF1574" w:rsidRPr="0026401E" w:rsidRDefault="00BF1574" w:rsidP="00BF1574">
            <w:pPr>
              <w:rPr>
                <w:rFonts w:ascii="Times New Roman" w:hAnsi="Times New Roman"/>
                <w:szCs w:val="21"/>
              </w:rPr>
            </w:pPr>
            <w:r w:rsidRPr="0026401E">
              <w:rPr>
                <w:rFonts w:ascii="Times New Roman" w:hAnsi="Times New Roman"/>
                <w:szCs w:val="21"/>
              </w:rPr>
              <w:t>2.0.13</w:t>
            </w:r>
          </w:p>
        </w:tc>
      </w:tr>
      <w:tr w:rsidR="00BF1574" w:rsidRPr="00D43950" w14:paraId="43FCCE89" w14:textId="77777777" w:rsidTr="00BF1574">
        <w:trPr>
          <w:trHeight w:val="285"/>
        </w:trPr>
        <w:tc>
          <w:tcPr>
            <w:tcW w:w="4635" w:type="dxa"/>
            <w:shd w:val="clear" w:color="auto" w:fill="auto"/>
            <w:vAlign w:val="center"/>
          </w:tcPr>
          <w:p w14:paraId="06733219"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transactions</w:t>
            </w:r>
          </w:p>
        </w:tc>
        <w:tc>
          <w:tcPr>
            <w:tcW w:w="2883" w:type="dxa"/>
            <w:shd w:val="clear" w:color="auto" w:fill="auto"/>
            <w:noWrap/>
            <w:vAlign w:val="center"/>
          </w:tcPr>
          <w:p w14:paraId="0C558BDA" w14:textId="77777777" w:rsidR="00BF1574" w:rsidRPr="00292BB6" w:rsidRDefault="00BF1574" w:rsidP="00BF1574">
            <w:pPr>
              <w:rPr>
                <w:szCs w:val="21"/>
              </w:rPr>
            </w:pPr>
            <w:r w:rsidRPr="007C29B5">
              <w:rPr>
                <w:rFonts w:hint="eastAsia"/>
                <w:szCs w:val="21"/>
              </w:rPr>
              <w:t>房地产买卖</w:t>
            </w:r>
          </w:p>
        </w:tc>
        <w:tc>
          <w:tcPr>
            <w:tcW w:w="1004" w:type="dxa"/>
            <w:shd w:val="clear" w:color="auto" w:fill="auto"/>
            <w:noWrap/>
            <w:vAlign w:val="center"/>
          </w:tcPr>
          <w:p w14:paraId="48E2E876"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.2.1</w:t>
            </w:r>
          </w:p>
        </w:tc>
      </w:tr>
      <w:tr w:rsidR="00BF1574" w:rsidRPr="00D43950" w14:paraId="029B1FC5" w14:textId="77777777" w:rsidTr="00BF1574">
        <w:trPr>
          <w:trHeight w:val="285"/>
        </w:trPr>
        <w:tc>
          <w:tcPr>
            <w:tcW w:w="4635" w:type="dxa"/>
            <w:shd w:val="clear" w:color="auto" w:fill="auto"/>
            <w:vAlign w:val="center"/>
          </w:tcPr>
          <w:p w14:paraId="548C252D"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transfer</w:t>
            </w:r>
          </w:p>
        </w:tc>
        <w:tc>
          <w:tcPr>
            <w:tcW w:w="2883" w:type="dxa"/>
            <w:shd w:val="clear" w:color="auto" w:fill="auto"/>
            <w:noWrap/>
            <w:vAlign w:val="center"/>
          </w:tcPr>
          <w:p w14:paraId="1F7B0D29" w14:textId="77777777" w:rsidR="00BF1574" w:rsidRPr="00292BB6" w:rsidRDefault="00BF1574" w:rsidP="00BF1574">
            <w:pPr>
              <w:rPr>
                <w:szCs w:val="21"/>
              </w:rPr>
            </w:pPr>
            <w:r w:rsidRPr="003008FF">
              <w:rPr>
                <w:rFonts w:hint="eastAsia"/>
                <w:szCs w:val="21"/>
              </w:rPr>
              <w:t>房地产转让</w:t>
            </w:r>
          </w:p>
        </w:tc>
        <w:tc>
          <w:tcPr>
            <w:tcW w:w="1004" w:type="dxa"/>
            <w:shd w:val="clear" w:color="auto" w:fill="auto"/>
            <w:noWrap/>
            <w:vAlign w:val="center"/>
          </w:tcPr>
          <w:p w14:paraId="4EB4A141"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.1.1</w:t>
            </w:r>
          </w:p>
        </w:tc>
      </w:tr>
      <w:tr w:rsidR="00BF1574" w:rsidRPr="00D43950" w14:paraId="3AFC2E91" w14:textId="77777777" w:rsidTr="00BF1574">
        <w:trPr>
          <w:trHeight w:val="285"/>
        </w:trPr>
        <w:tc>
          <w:tcPr>
            <w:tcW w:w="4635" w:type="dxa"/>
            <w:shd w:val="clear" w:color="auto" w:fill="auto"/>
            <w:vAlign w:val="center"/>
          </w:tcPr>
          <w:p w14:paraId="141E844A" w14:textId="77777777" w:rsidR="00BF1574" w:rsidRPr="0026401E" w:rsidRDefault="00BF1574" w:rsidP="00BF1574">
            <w:pPr>
              <w:rPr>
                <w:rFonts w:ascii="Times New Roman" w:hAnsi="Times New Roman"/>
                <w:szCs w:val="21"/>
              </w:rPr>
            </w:pPr>
            <w:r w:rsidRPr="0026401E">
              <w:rPr>
                <w:rFonts w:ascii="Times New Roman" w:hAnsi="Times New Roman"/>
                <w:szCs w:val="21"/>
              </w:rPr>
              <w:t>real estate trust</w:t>
            </w:r>
          </w:p>
        </w:tc>
        <w:tc>
          <w:tcPr>
            <w:tcW w:w="2883" w:type="dxa"/>
            <w:shd w:val="clear" w:color="auto" w:fill="auto"/>
            <w:noWrap/>
            <w:vAlign w:val="center"/>
          </w:tcPr>
          <w:p w14:paraId="71C5B571" w14:textId="77777777" w:rsidR="00BF1574" w:rsidRPr="00292BB6" w:rsidRDefault="00BF1574" w:rsidP="00BF1574">
            <w:pPr>
              <w:rPr>
                <w:szCs w:val="21"/>
              </w:rPr>
            </w:pPr>
            <w:r w:rsidRPr="00053A2A">
              <w:rPr>
                <w:rFonts w:hint="eastAsia"/>
                <w:szCs w:val="21"/>
              </w:rPr>
              <w:t>房地产信托</w:t>
            </w:r>
          </w:p>
        </w:tc>
        <w:tc>
          <w:tcPr>
            <w:tcW w:w="1004" w:type="dxa"/>
            <w:shd w:val="clear" w:color="auto" w:fill="auto"/>
            <w:noWrap/>
            <w:vAlign w:val="center"/>
          </w:tcPr>
          <w:p w14:paraId="48CEA77C" w14:textId="77777777" w:rsidR="00BF1574" w:rsidRPr="0026401E" w:rsidRDefault="00BF1574" w:rsidP="00BF1574">
            <w:pPr>
              <w:rPr>
                <w:rFonts w:ascii="Times New Roman" w:hAnsi="Times New Roman"/>
                <w:szCs w:val="21"/>
              </w:rPr>
            </w:pPr>
            <w:r w:rsidRPr="0026401E">
              <w:rPr>
                <w:rFonts w:ascii="Times New Roman" w:hAnsi="Times New Roman"/>
                <w:szCs w:val="21"/>
              </w:rPr>
              <w:t>2.0.26</w:t>
            </w:r>
          </w:p>
        </w:tc>
      </w:tr>
      <w:tr w:rsidR="006D56C4" w:rsidRPr="00D43950" w14:paraId="51DAD7BC" w14:textId="77777777" w:rsidTr="006D56C4">
        <w:trPr>
          <w:trHeight w:val="285"/>
        </w:trPr>
        <w:tc>
          <w:tcPr>
            <w:tcW w:w="4635" w:type="dxa"/>
            <w:shd w:val="clear" w:color="auto" w:fill="auto"/>
            <w:vAlign w:val="center"/>
          </w:tcPr>
          <w:p w14:paraId="77934771" w14:textId="77777777" w:rsidR="006D56C4" w:rsidRPr="0026401E" w:rsidRDefault="006D56C4" w:rsidP="006D56C4">
            <w:pPr>
              <w:rPr>
                <w:rFonts w:ascii="Times New Roman" w:hAnsi="Times New Roman"/>
                <w:szCs w:val="21"/>
              </w:rPr>
            </w:pPr>
            <w:r w:rsidRPr="0026401E">
              <w:rPr>
                <w:rFonts w:ascii="Times New Roman" w:hAnsi="Times New Roman"/>
                <w:szCs w:val="21"/>
              </w:rPr>
              <w:t>regist</w:t>
            </w:r>
            <w:r>
              <w:rPr>
                <w:rFonts w:ascii="Times New Roman" w:hAnsi="Times New Roman" w:hint="eastAsia"/>
                <w:szCs w:val="21"/>
              </w:rPr>
              <w:t>er</w:t>
            </w:r>
          </w:p>
        </w:tc>
        <w:tc>
          <w:tcPr>
            <w:tcW w:w="2883" w:type="dxa"/>
            <w:shd w:val="clear" w:color="auto" w:fill="auto"/>
            <w:noWrap/>
            <w:vAlign w:val="center"/>
          </w:tcPr>
          <w:p w14:paraId="6828A0ED" w14:textId="77777777" w:rsidR="006D56C4" w:rsidRPr="00292BB6" w:rsidRDefault="006D56C4" w:rsidP="006D56C4">
            <w:pPr>
              <w:rPr>
                <w:szCs w:val="21"/>
              </w:rPr>
            </w:pPr>
            <w:r w:rsidRPr="00827027">
              <w:rPr>
                <w:rFonts w:hint="eastAsia"/>
                <w:szCs w:val="21"/>
              </w:rPr>
              <w:t>登记簿</w:t>
            </w:r>
          </w:p>
        </w:tc>
        <w:tc>
          <w:tcPr>
            <w:tcW w:w="1004" w:type="dxa"/>
            <w:shd w:val="clear" w:color="auto" w:fill="auto"/>
            <w:noWrap/>
            <w:vAlign w:val="center"/>
          </w:tcPr>
          <w:p w14:paraId="79B28D12" w14:textId="77777777" w:rsidR="006D56C4" w:rsidRPr="0026401E" w:rsidRDefault="00CE2B88" w:rsidP="006D56C4">
            <w:pPr>
              <w:rPr>
                <w:rFonts w:ascii="Times New Roman" w:hAnsi="Times New Roman"/>
                <w:szCs w:val="21"/>
              </w:rPr>
            </w:pPr>
            <w:r>
              <w:rPr>
                <w:rFonts w:ascii="Times New Roman" w:hAnsi="Times New Roman" w:hint="eastAsia"/>
                <w:szCs w:val="21"/>
              </w:rPr>
              <w:t>6</w:t>
            </w:r>
            <w:r w:rsidR="006D56C4" w:rsidRPr="0026401E">
              <w:rPr>
                <w:rFonts w:ascii="Times New Roman" w:hAnsi="Times New Roman"/>
                <w:szCs w:val="21"/>
              </w:rPr>
              <w:t>.4.2</w:t>
            </w:r>
          </w:p>
        </w:tc>
      </w:tr>
      <w:tr w:rsidR="00BF1574" w:rsidRPr="00D43950" w14:paraId="45E7974B" w14:textId="77777777" w:rsidTr="00BF1574">
        <w:trPr>
          <w:trHeight w:val="285"/>
        </w:trPr>
        <w:tc>
          <w:tcPr>
            <w:tcW w:w="4635" w:type="dxa"/>
            <w:shd w:val="clear" w:color="auto" w:fill="auto"/>
            <w:vAlign w:val="center"/>
          </w:tcPr>
          <w:p w14:paraId="53932C39"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easement</w:t>
            </w:r>
          </w:p>
        </w:tc>
        <w:tc>
          <w:tcPr>
            <w:tcW w:w="2883" w:type="dxa"/>
            <w:shd w:val="clear" w:color="auto" w:fill="auto"/>
            <w:noWrap/>
            <w:vAlign w:val="center"/>
          </w:tcPr>
          <w:p w14:paraId="50147A3F" w14:textId="77777777" w:rsidR="00BF1574" w:rsidRPr="00827027" w:rsidRDefault="00BF1574" w:rsidP="00BF1574">
            <w:pPr>
              <w:rPr>
                <w:szCs w:val="21"/>
              </w:rPr>
            </w:pPr>
            <w:r w:rsidRPr="003008FF">
              <w:rPr>
                <w:rFonts w:hint="eastAsia"/>
                <w:szCs w:val="21"/>
              </w:rPr>
              <w:t>地役权登记</w:t>
            </w:r>
          </w:p>
        </w:tc>
        <w:tc>
          <w:tcPr>
            <w:tcW w:w="1004" w:type="dxa"/>
            <w:shd w:val="clear" w:color="auto" w:fill="auto"/>
            <w:noWrap/>
            <w:vAlign w:val="center"/>
          </w:tcPr>
          <w:p w14:paraId="3CA2A02C"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.4.13</w:t>
            </w:r>
          </w:p>
        </w:tc>
      </w:tr>
      <w:tr w:rsidR="00BF1574" w:rsidRPr="00D43950" w14:paraId="2DCBAAE6" w14:textId="77777777" w:rsidTr="00BF1574">
        <w:trPr>
          <w:trHeight w:val="285"/>
        </w:trPr>
        <w:tc>
          <w:tcPr>
            <w:tcW w:w="4635" w:type="dxa"/>
            <w:shd w:val="clear" w:color="auto" w:fill="auto"/>
            <w:vAlign w:val="center"/>
          </w:tcPr>
          <w:p w14:paraId="60A3F3E2"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cancelling</w:t>
            </w:r>
          </w:p>
        </w:tc>
        <w:tc>
          <w:tcPr>
            <w:tcW w:w="2883" w:type="dxa"/>
            <w:shd w:val="clear" w:color="auto" w:fill="auto"/>
            <w:noWrap/>
            <w:vAlign w:val="center"/>
          </w:tcPr>
          <w:p w14:paraId="0CD00490" w14:textId="77777777" w:rsidR="00BF1574" w:rsidRPr="00827027" w:rsidRDefault="00BF1574" w:rsidP="00BF1574">
            <w:pPr>
              <w:rPr>
                <w:szCs w:val="21"/>
              </w:rPr>
            </w:pPr>
            <w:r w:rsidRPr="00827027">
              <w:rPr>
                <w:rFonts w:hint="eastAsia"/>
                <w:szCs w:val="21"/>
              </w:rPr>
              <w:t>注销登记</w:t>
            </w:r>
          </w:p>
        </w:tc>
        <w:tc>
          <w:tcPr>
            <w:tcW w:w="1004" w:type="dxa"/>
            <w:shd w:val="clear" w:color="auto" w:fill="auto"/>
            <w:noWrap/>
            <w:vAlign w:val="center"/>
          </w:tcPr>
          <w:p w14:paraId="234BCB86"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.4.8</w:t>
            </w:r>
          </w:p>
        </w:tc>
      </w:tr>
      <w:tr w:rsidR="00BF1574" w:rsidRPr="00D43950" w14:paraId="7995C91A" w14:textId="77777777" w:rsidTr="00BF1574">
        <w:trPr>
          <w:trHeight w:val="285"/>
        </w:trPr>
        <w:tc>
          <w:tcPr>
            <w:tcW w:w="4635" w:type="dxa"/>
            <w:shd w:val="clear" w:color="auto" w:fill="auto"/>
            <w:vAlign w:val="center"/>
          </w:tcPr>
          <w:p w14:paraId="7967FD83"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change</w:t>
            </w:r>
          </w:p>
        </w:tc>
        <w:tc>
          <w:tcPr>
            <w:tcW w:w="2883" w:type="dxa"/>
            <w:shd w:val="clear" w:color="auto" w:fill="auto"/>
            <w:noWrap/>
            <w:vAlign w:val="center"/>
          </w:tcPr>
          <w:p w14:paraId="25758121" w14:textId="77777777" w:rsidR="00BF1574" w:rsidRPr="00827027" w:rsidRDefault="00BF1574" w:rsidP="00BF1574">
            <w:pPr>
              <w:rPr>
                <w:szCs w:val="21"/>
              </w:rPr>
            </w:pPr>
            <w:r w:rsidRPr="00827027">
              <w:rPr>
                <w:rFonts w:hint="eastAsia"/>
                <w:szCs w:val="21"/>
              </w:rPr>
              <w:t>变更登记</w:t>
            </w:r>
          </w:p>
        </w:tc>
        <w:tc>
          <w:tcPr>
            <w:tcW w:w="1004" w:type="dxa"/>
            <w:shd w:val="clear" w:color="auto" w:fill="auto"/>
            <w:noWrap/>
            <w:vAlign w:val="center"/>
          </w:tcPr>
          <w:p w14:paraId="27E79041"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.4.7</w:t>
            </w:r>
          </w:p>
        </w:tc>
      </w:tr>
      <w:tr w:rsidR="00BF1574" w:rsidRPr="00D43950" w14:paraId="2E27B8ED" w14:textId="77777777" w:rsidTr="00BF1574">
        <w:trPr>
          <w:trHeight w:val="285"/>
        </w:trPr>
        <w:tc>
          <w:tcPr>
            <w:tcW w:w="4635" w:type="dxa"/>
            <w:shd w:val="clear" w:color="auto" w:fill="auto"/>
            <w:vAlign w:val="center"/>
          </w:tcPr>
          <w:p w14:paraId="0250F332"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correction</w:t>
            </w:r>
          </w:p>
        </w:tc>
        <w:tc>
          <w:tcPr>
            <w:tcW w:w="2883" w:type="dxa"/>
            <w:shd w:val="clear" w:color="auto" w:fill="auto"/>
            <w:noWrap/>
            <w:vAlign w:val="center"/>
          </w:tcPr>
          <w:p w14:paraId="768E654E" w14:textId="77777777" w:rsidR="00BF1574" w:rsidRPr="00827027" w:rsidRDefault="00BF1574" w:rsidP="00BF1574">
            <w:pPr>
              <w:rPr>
                <w:szCs w:val="21"/>
              </w:rPr>
            </w:pPr>
            <w:r w:rsidRPr="003008FF">
              <w:rPr>
                <w:rFonts w:hint="eastAsia"/>
                <w:szCs w:val="21"/>
              </w:rPr>
              <w:t>更正登记</w:t>
            </w:r>
          </w:p>
        </w:tc>
        <w:tc>
          <w:tcPr>
            <w:tcW w:w="1004" w:type="dxa"/>
            <w:shd w:val="clear" w:color="auto" w:fill="auto"/>
            <w:noWrap/>
            <w:vAlign w:val="center"/>
          </w:tcPr>
          <w:p w14:paraId="4FD15E9E"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.4.10</w:t>
            </w:r>
          </w:p>
        </w:tc>
      </w:tr>
      <w:tr w:rsidR="00BF1574" w:rsidRPr="00D43950" w14:paraId="4D8F8610" w14:textId="77777777" w:rsidTr="00BF1574">
        <w:trPr>
          <w:trHeight w:val="285"/>
        </w:trPr>
        <w:tc>
          <w:tcPr>
            <w:tcW w:w="4635" w:type="dxa"/>
            <w:shd w:val="clear" w:color="auto" w:fill="auto"/>
            <w:vAlign w:val="center"/>
          </w:tcPr>
          <w:p w14:paraId="44EE3AA8"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notice</w:t>
            </w:r>
          </w:p>
        </w:tc>
        <w:tc>
          <w:tcPr>
            <w:tcW w:w="2883" w:type="dxa"/>
            <w:shd w:val="clear" w:color="auto" w:fill="auto"/>
            <w:noWrap/>
            <w:vAlign w:val="center"/>
          </w:tcPr>
          <w:p w14:paraId="024D21B7" w14:textId="77777777" w:rsidR="00BF1574" w:rsidRPr="00827027" w:rsidRDefault="00BF1574" w:rsidP="00BF1574">
            <w:pPr>
              <w:rPr>
                <w:szCs w:val="21"/>
              </w:rPr>
            </w:pPr>
            <w:r w:rsidRPr="003008FF">
              <w:rPr>
                <w:rFonts w:hint="eastAsia"/>
                <w:szCs w:val="21"/>
              </w:rPr>
              <w:t>预告登记</w:t>
            </w:r>
          </w:p>
        </w:tc>
        <w:tc>
          <w:tcPr>
            <w:tcW w:w="1004" w:type="dxa"/>
            <w:shd w:val="clear" w:color="auto" w:fill="auto"/>
            <w:noWrap/>
            <w:vAlign w:val="center"/>
          </w:tcPr>
          <w:p w14:paraId="6413256C"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.4.9</w:t>
            </w:r>
          </w:p>
        </w:tc>
      </w:tr>
      <w:tr w:rsidR="00BF1574" w:rsidRPr="00D43950" w14:paraId="597F667F" w14:textId="77777777" w:rsidTr="00BF1574">
        <w:trPr>
          <w:trHeight w:val="285"/>
        </w:trPr>
        <w:tc>
          <w:tcPr>
            <w:tcW w:w="4635" w:type="dxa"/>
            <w:shd w:val="clear" w:color="auto" w:fill="auto"/>
            <w:vAlign w:val="center"/>
          </w:tcPr>
          <w:p w14:paraId="1616FEE3"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objection</w:t>
            </w:r>
          </w:p>
        </w:tc>
        <w:tc>
          <w:tcPr>
            <w:tcW w:w="2883" w:type="dxa"/>
            <w:shd w:val="clear" w:color="auto" w:fill="auto"/>
            <w:noWrap/>
            <w:vAlign w:val="center"/>
          </w:tcPr>
          <w:p w14:paraId="0B3D1399" w14:textId="77777777" w:rsidR="00BF1574" w:rsidRPr="003008FF" w:rsidRDefault="00BF1574" w:rsidP="00BF1574">
            <w:pPr>
              <w:rPr>
                <w:szCs w:val="21"/>
              </w:rPr>
            </w:pPr>
            <w:r w:rsidRPr="003008FF">
              <w:rPr>
                <w:rFonts w:hint="eastAsia"/>
                <w:szCs w:val="21"/>
              </w:rPr>
              <w:t>异议登记</w:t>
            </w:r>
          </w:p>
        </w:tc>
        <w:tc>
          <w:tcPr>
            <w:tcW w:w="1004" w:type="dxa"/>
            <w:shd w:val="clear" w:color="auto" w:fill="auto"/>
            <w:noWrap/>
            <w:vAlign w:val="center"/>
          </w:tcPr>
          <w:p w14:paraId="412592D9"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.4.11</w:t>
            </w:r>
          </w:p>
        </w:tc>
      </w:tr>
      <w:tr w:rsidR="00BF1574" w:rsidRPr="00D43950" w14:paraId="3FBD916B" w14:textId="77777777" w:rsidTr="00BF1574">
        <w:trPr>
          <w:trHeight w:val="285"/>
        </w:trPr>
        <w:tc>
          <w:tcPr>
            <w:tcW w:w="4635" w:type="dxa"/>
            <w:shd w:val="clear" w:color="auto" w:fill="auto"/>
            <w:vAlign w:val="center"/>
          </w:tcPr>
          <w:p w14:paraId="078C03E9"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estate title transfer</w:t>
            </w:r>
          </w:p>
        </w:tc>
        <w:tc>
          <w:tcPr>
            <w:tcW w:w="2883" w:type="dxa"/>
            <w:shd w:val="clear" w:color="auto" w:fill="auto"/>
            <w:noWrap/>
            <w:vAlign w:val="center"/>
          </w:tcPr>
          <w:p w14:paraId="217EB918" w14:textId="77777777" w:rsidR="00BF1574" w:rsidRPr="00326382" w:rsidRDefault="00BF1574" w:rsidP="00BF1574">
            <w:pPr>
              <w:rPr>
                <w:szCs w:val="21"/>
              </w:rPr>
            </w:pPr>
            <w:r w:rsidRPr="00827027">
              <w:rPr>
                <w:rFonts w:hint="eastAsia"/>
                <w:szCs w:val="21"/>
              </w:rPr>
              <w:t>转移登记</w:t>
            </w:r>
          </w:p>
        </w:tc>
        <w:tc>
          <w:tcPr>
            <w:tcW w:w="1004" w:type="dxa"/>
            <w:shd w:val="clear" w:color="auto" w:fill="auto"/>
            <w:noWrap/>
            <w:vAlign w:val="center"/>
          </w:tcPr>
          <w:p w14:paraId="158F9115"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.4.6</w:t>
            </w:r>
          </w:p>
        </w:tc>
      </w:tr>
      <w:tr w:rsidR="00BF1574" w:rsidRPr="00D43950" w14:paraId="2CC2B089" w14:textId="77777777" w:rsidTr="00BF1574">
        <w:trPr>
          <w:trHeight w:val="285"/>
        </w:trPr>
        <w:tc>
          <w:tcPr>
            <w:tcW w:w="4635" w:type="dxa"/>
            <w:shd w:val="clear" w:color="auto" w:fill="auto"/>
            <w:vAlign w:val="center"/>
          </w:tcPr>
          <w:p w14:paraId="668097F3" w14:textId="77777777" w:rsidR="00BF1574" w:rsidRPr="0026401E" w:rsidRDefault="00BF1574" w:rsidP="00BF1574">
            <w:pPr>
              <w:rPr>
                <w:rFonts w:ascii="Times New Roman" w:hAnsi="Times New Roman"/>
                <w:szCs w:val="21"/>
              </w:rPr>
            </w:pPr>
            <w:r w:rsidRPr="0026401E">
              <w:rPr>
                <w:rFonts w:ascii="Times New Roman" w:hAnsi="Times New Roman"/>
                <w:szCs w:val="21"/>
              </w:rPr>
              <w:t>registration for real estate mortgage</w:t>
            </w:r>
          </w:p>
        </w:tc>
        <w:tc>
          <w:tcPr>
            <w:tcW w:w="2883" w:type="dxa"/>
            <w:shd w:val="clear" w:color="auto" w:fill="auto"/>
            <w:noWrap/>
            <w:vAlign w:val="center"/>
          </w:tcPr>
          <w:p w14:paraId="6E523C90" w14:textId="77777777" w:rsidR="00BF1574" w:rsidRPr="00827027" w:rsidRDefault="00BF1574" w:rsidP="00BF1574">
            <w:pPr>
              <w:rPr>
                <w:szCs w:val="21"/>
              </w:rPr>
            </w:pPr>
            <w:r w:rsidRPr="003008FF">
              <w:rPr>
                <w:rFonts w:hint="eastAsia"/>
                <w:szCs w:val="21"/>
              </w:rPr>
              <w:t>抵押权登记</w:t>
            </w:r>
          </w:p>
        </w:tc>
        <w:tc>
          <w:tcPr>
            <w:tcW w:w="1004" w:type="dxa"/>
            <w:shd w:val="clear" w:color="auto" w:fill="auto"/>
            <w:noWrap/>
            <w:vAlign w:val="center"/>
          </w:tcPr>
          <w:p w14:paraId="63EA40BE"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.4.12</w:t>
            </w:r>
          </w:p>
        </w:tc>
      </w:tr>
      <w:tr w:rsidR="00BF1574" w:rsidRPr="00D43950" w14:paraId="3732463F" w14:textId="77777777" w:rsidTr="00BF1574">
        <w:trPr>
          <w:trHeight w:val="285"/>
        </w:trPr>
        <w:tc>
          <w:tcPr>
            <w:tcW w:w="4635" w:type="dxa"/>
            <w:shd w:val="clear" w:color="auto" w:fill="auto"/>
            <w:vAlign w:val="center"/>
          </w:tcPr>
          <w:p w14:paraId="43FB46BE" w14:textId="77777777" w:rsidR="00BF1574" w:rsidRPr="0026401E" w:rsidRDefault="00BF1574" w:rsidP="00BF1574">
            <w:pPr>
              <w:rPr>
                <w:rFonts w:ascii="Times New Roman" w:hAnsi="Times New Roman"/>
                <w:szCs w:val="21"/>
              </w:rPr>
            </w:pPr>
            <w:r w:rsidRPr="0026401E">
              <w:rPr>
                <w:rFonts w:ascii="Times New Roman" w:hAnsi="Times New Roman"/>
                <w:szCs w:val="21"/>
              </w:rPr>
              <w:t>regulatory plan</w:t>
            </w:r>
          </w:p>
        </w:tc>
        <w:tc>
          <w:tcPr>
            <w:tcW w:w="2883" w:type="dxa"/>
            <w:shd w:val="clear" w:color="auto" w:fill="auto"/>
            <w:noWrap/>
            <w:vAlign w:val="center"/>
          </w:tcPr>
          <w:p w14:paraId="19D5D219" w14:textId="77777777" w:rsidR="00BF1574" w:rsidRPr="00053A2A" w:rsidRDefault="00BF1574" w:rsidP="00BF1574">
            <w:pPr>
              <w:rPr>
                <w:szCs w:val="21"/>
              </w:rPr>
            </w:pPr>
            <w:r w:rsidRPr="00326382">
              <w:rPr>
                <w:rFonts w:hint="eastAsia"/>
                <w:szCs w:val="21"/>
              </w:rPr>
              <w:t>控制性详细规划</w:t>
            </w:r>
          </w:p>
        </w:tc>
        <w:tc>
          <w:tcPr>
            <w:tcW w:w="1004" w:type="dxa"/>
            <w:shd w:val="clear" w:color="auto" w:fill="auto"/>
            <w:noWrap/>
            <w:vAlign w:val="center"/>
          </w:tcPr>
          <w:p w14:paraId="3AE9D236"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.2.1</w:t>
            </w:r>
          </w:p>
        </w:tc>
      </w:tr>
      <w:tr w:rsidR="00BF1574" w:rsidRPr="00D43950" w14:paraId="41DC115A" w14:textId="77777777" w:rsidTr="00BF1574">
        <w:trPr>
          <w:trHeight w:val="285"/>
        </w:trPr>
        <w:tc>
          <w:tcPr>
            <w:tcW w:w="4635" w:type="dxa"/>
            <w:shd w:val="clear" w:color="auto" w:fill="auto"/>
            <w:vAlign w:val="center"/>
          </w:tcPr>
          <w:p w14:paraId="1EBDB68E" w14:textId="77777777" w:rsidR="00BF1574" w:rsidRPr="0026401E" w:rsidRDefault="00BF1574" w:rsidP="00BF1574">
            <w:pPr>
              <w:rPr>
                <w:rFonts w:ascii="Times New Roman" w:hAnsi="Times New Roman"/>
                <w:szCs w:val="21"/>
              </w:rPr>
            </w:pPr>
            <w:r w:rsidRPr="0026401E">
              <w:rPr>
                <w:rFonts w:ascii="Times New Roman" w:hAnsi="Times New Roman"/>
                <w:szCs w:val="21"/>
              </w:rPr>
              <w:t>remodeling project</w:t>
            </w:r>
          </w:p>
        </w:tc>
        <w:tc>
          <w:tcPr>
            <w:tcW w:w="2883" w:type="dxa"/>
            <w:shd w:val="clear" w:color="auto" w:fill="auto"/>
            <w:noWrap/>
            <w:vAlign w:val="center"/>
          </w:tcPr>
          <w:p w14:paraId="6F112CFD" w14:textId="77777777" w:rsidR="00BF1574" w:rsidRPr="00326382" w:rsidRDefault="00BF1574" w:rsidP="00BF1574">
            <w:pPr>
              <w:rPr>
                <w:szCs w:val="21"/>
              </w:rPr>
            </w:pPr>
            <w:r w:rsidRPr="00250D18">
              <w:rPr>
                <w:rFonts w:hint="eastAsia"/>
                <w:szCs w:val="21"/>
              </w:rPr>
              <w:t>翻修工程</w:t>
            </w:r>
          </w:p>
        </w:tc>
        <w:tc>
          <w:tcPr>
            <w:tcW w:w="1004" w:type="dxa"/>
            <w:shd w:val="clear" w:color="auto" w:fill="auto"/>
            <w:noWrap/>
            <w:vAlign w:val="center"/>
          </w:tcPr>
          <w:p w14:paraId="00F7EA16"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0</w:t>
            </w:r>
          </w:p>
        </w:tc>
      </w:tr>
      <w:tr w:rsidR="00FB47DC" w:rsidRPr="00D43950" w14:paraId="79D06D29" w14:textId="77777777" w:rsidTr="00BF1574">
        <w:trPr>
          <w:trHeight w:val="285"/>
        </w:trPr>
        <w:tc>
          <w:tcPr>
            <w:tcW w:w="4635" w:type="dxa"/>
            <w:shd w:val="clear" w:color="auto" w:fill="auto"/>
            <w:vAlign w:val="center"/>
          </w:tcPr>
          <w:p w14:paraId="32928EDA" w14:textId="77777777" w:rsidR="00FB47DC" w:rsidRPr="0026401E" w:rsidRDefault="00FB47DC" w:rsidP="00BF1574">
            <w:pPr>
              <w:rPr>
                <w:rFonts w:ascii="Times New Roman" w:hAnsi="Times New Roman"/>
                <w:szCs w:val="21"/>
              </w:rPr>
            </w:pPr>
            <w:r w:rsidRPr="00FB47DC">
              <w:rPr>
                <w:rFonts w:ascii="Times New Roman" w:hAnsi="Times New Roman"/>
                <w:szCs w:val="21"/>
              </w:rPr>
              <w:t>rent</w:t>
            </w:r>
          </w:p>
        </w:tc>
        <w:tc>
          <w:tcPr>
            <w:tcW w:w="2883" w:type="dxa"/>
            <w:shd w:val="clear" w:color="auto" w:fill="auto"/>
            <w:noWrap/>
            <w:vAlign w:val="center"/>
          </w:tcPr>
          <w:p w14:paraId="3B7F0861" w14:textId="77777777" w:rsidR="00FB47DC" w:rsidRPr="00250D18" w:rsidRDefault="00FB47DC" w:rsidP="00BF1574">
            <w:pPr>
              <w:rPr>
                <w:szCs w:val="21"/>
              </w:rPr>
            </w:pPr>
            <w:r w:rsidRPr="00FB47DC">
              <w:rPr>
                <w:rFonts w:hint="eastAsia"/>
                <w:szCs w:val="21"/>
              </w:rPr>
              <w:t>配租</w:t>
            </w:r>
          </w:p>
        </w:tc>
        <w:tc>
          <w:tcPr>
            <w:tcW w:w="1004" w:type="dxa"/>
            <w:shd w:val="clear" w:color="auto" w:fill="auto"/>
            <w:noWrap/>
            <w:vAlign w:val="center"/>
          </w:tcPr>
          <w:p w14:paraId="13713A26" w14:textId="77777777" w:rsidR="00FB47DC" w:rsidRDefault="00FB47DC" w:rsidP="006D567C">
            <w:pPr>
              <w:rPr>
                <w:rFonts w:ascii="Times New Roman" w:hAnsi="Times New Roman"/>
                <w:szCs w:val="21"/>
              </w:rPr>
            </w:pPr>
            <w:r w:rsidRPr="00FB47DC">
              <w:rPr>
                <w:rFonts w:ascii="Times New Roman" w:hAnsi="Times New Roman"/>
                <w:szCs w:val="21"/>
              </w:rPr>
              <w:t>3.1.7</w:t>
            </w:r>
          </w:p>
        </w:tc>
      </w:tr>
      <w:tr w:rsidR="00F27661" w:rsidRPr="00D43950" w14:paraId="2FF87F8E" w14:textId="77777777" w:rsidTr="00BF1574">
        <w:trPr>
          <w:trHeight w:val="285"/>
        </w:trPr>
        <w:tc>
          <w:tcPr>
            <w:tcW w:w="4635" w:type="dxa"/>
            <w:shd w:val="clear" w:color="auto" w:fill="auto"/>
            <w:vAlign w:val="center"/>
          </w:tcPr>
          <w:p w14:paraId="4BF8C849" w14:textId="77777777" w:rsidR="00F27661" w:rsidRPr="0026401E" w:rsidRDefault="00F27661" w:rsidP="00BF1574">
            <w:pPr>
              <w:rPr>
                <w:rFonts w:ascii="Times New Roman" w:hAnsi="Times New Roman"/>
                <w:szCs w:val="21"/>
              </w:rPr>
            </w:pPr>
            <w:r>
              <w:rPr>
                <w:rFonts w:ascii="Times New Roman" w:hAnsi="Times New Roman" w:hint="eastAsia"/>
                <w:szCs w:val="21"/>
              </w:rPr>
              <w:t xml:space="preserve">renting </w:t>
            </w:r>
          </w:p>
        </w:tc>
        <w:tc>
          <w:tcPr>
            <w:tcW w:w="2883" w:type="dxa"/>
            <w:shd w:val="clear" w:color="auto" w:fill="auto"/>
            <w:noWrap/>
            <w:vAlign w:val="center"/>
          </w:tcPr>
          <w:p w14:paraId="2228853E" w14:textId="77777777" w:rsidR="00F27661" w:rsidRPr="00250D18" w:rsidRDefault="00F27661" w:rsidP="00BF1574">
            <w:pPr>
              <w:rPr>
                <w:szCs w:val="21"/>
              </w:rPr>
            </w:pPr>
            <w:r w:rsidRPr="00F27661">
              <w:rPr>
                <w:rFonts w:hint="eastAsia"/>
                <w:szCs w:val="21"/>
              </w:rPr>
              <w:t>住房租赁</w:t>
            </w:r>
          </w:p>
        </w:tc>
        <w:tc>
          <w:tcPr>
            <w:tcW w:w="1004" w:type="dxa"/>
            <w:shd w:val="clear" w:color="auto" w:fill="auto"/>
            <w:noWrap/>
            <w:vAlign w:val="center"/>
          </w:tcPr>
          <w:p w14:paraId="078C6482" w14:textId="77777777" w:rsidR="00F27661" w:rsidRDefault="00F27661" w:rsidP="006D567C">
            <w:pPr>
              <w:rPr>
                <w:rFonts w:ascii="Times New Roman" w:hAnsi="Times New Roman"/>
                <w:szCs w:val="21"/>
              </w:rPr>
            </w:pPr>
            <w:r w:rsidRPr="00F27661">
              <w:rPr>
                <w:rFonts w:ascii="Times New Roman" w:hAnsi="Times New Roman"/>
                <w:szCs w:val="21"/>
              </w:rPr>
              <w:t>2.0.19</w:t>
            </w:r>
          </w:p>
        </w:tc>
      </w:tr>
      <w:tr w:rsidR="00BF1574" w:rsidRPr="00D43950" w14:paraId="40ECFA06" w14:textId="77777777" w:rsidTr="00BF1574">
        <w:trPr>
          <w:trHeight w:val="285"/>
        </w:trPr>
        <w:tc>
          <w:tcPr>
            <w:tcW w:w="4635" w:type="dxa"/>
            <w:shd w:val="clear" w:color="auto" w:fill="auto"/>
            <w:vAlign w:val="center"/>
          </w:tcPr>
          <w:p w14:paraId="6B424A7E" w14:textId="77777777" w:rsidR="00BF1574" w:rsidRPr="0026401E" w:rsidRDefault="00BF1574" w:rsidP="00BF1574">
            <w:pPr>
              <w:rPr>
                <w:rFonts w:ascii="Times New Roman" w:hAnsi="Times New Roman"/>
                <w:szCs w:val="21"/>
              </w:rPr>
            </w:pPr>
            <w:r w:rsidRPr="0026401E">
              <w:rPr>
                <w:rFonts w:ascii="Times New Roman" w:hAnsi="Times New Roman"/>
                <w:szCs w:val="21"/>
              </w:rPr>
              <w:t>repair period</w:t>
            </w:r>
          </w:p>
        </w:tc>
        <w:tc>
          <w:tcPr>
            <w:tcW w:w="2883" w:type="dxa"/>
            <w:shd w:val="clear" w:color="auto" w:fill="auto"/>
            <w:noWrap/>
            <w:vAlign w:val="center"/>
          </w:tcPr>
          <w:p w14:paraId="6930B0CB" w14:textId="77777777" w:rsidR="00BF1574" w:rsidRPr="00250D18" w:rsidRDefault="00BF1574" w:rsidP="00BF1574">
            <w:pPr>
              <w:rPr>
                <w:szCs w:val="21"/>
              </w:rPr>
            </w:pPr>
            <w:r w:rsidRPr="00250D18">
              <w:rPr>
                <w:rFonts w:hint="eastAsia"/>
                <w:szCs w:val="21"/>
              </w:rPr>
              <w:t>修缮周期</w:t>
            </w:r>
          </w:p>
        </w:tc>
        <w:tc>
          <w:tcPr>
            <w:tcW w:w="1004" w:type="dxa"/>
            <w:shd w:val="clear" w:color="auto" w:fill="auto"/>
            <w:noWrap/>
            <w:vAlign w:val="center"/>
          </w:tcPr>
          <w:p w14:paraId="0BFB40AE"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2</w:t>
            </w:r>
          </w:p>
        </w:tc>
      </w:tr>
      <w:tr w:rsidR="00BF1574" w:rsidRPr="00D43950" w14:paraId="4D596719" w14:textId="77777777" w:rsidTr="00BF1574">
        <w:trPr>
          <w:trHeight w:val="285"/>
        </w:trPr>
        <w:tc>
          <w:tcPr>
            <w:tcW w:w="4635" w:type="dxa"/>
            <w:shd w:val="clear" w:color="auto" w:fill="auto"/>
            <w:vAlign w:val="center"/>
          </w:tcPr>
          <w:p w14:paraId="5E409577" w14:textId="77777777" w:rsidR="00BF1574" w:rsidRPr="0026401E" w:rsidRDefault="00BF1574" w:rsidP="00BF1574">
            <w:pPr>
              <w:rPr>
                <w:rFonts w:ascii="Times New Roman" w:hAnsi="Times New Roman"/>
                <w:szCs w:val="21"/>
              </w:rPr>
            </w:pPr>
            <w:r w:rsidRPr="0026401E">
              <w:rPr>
                <w:rFonts w:ascii="Times New Roman" w:hAnsi="Times New Roman"/>
                <w:szCs w:val="21"/>
              </w:rPr>
              <w:t>repair quota</w:t>
            </w:r>
          </w:p>
        </w:tc>
        <w:tc>
          <w:tcPr>
            <w:tcW w:w="2883" w:type="dxa"/>
            <w:shd w:val="clear" w:color="auto" w:fill="auto"/>
            <w:noWrap/>
            <w:vAlign w:val="center"/>
          </w:tcPr>
          <w:p w14:paraId="6EB2D589" w14:textId="77777777" w:rsidR="00BF1574" w:rsidRPr="00250D18" w:rsidRDefault="00BF1574" w:rsidP="00BF1574">
            <w:pPr>
              <w:rPr>
                <w:szCs w:val="21"/>
              </w:rPr>
            </w:pPr>
            <w:r w:rsidRPr="00250D18">
              <w:rPr>
                <w:rFonts w:hint="eastAsia"/>
                <w:szCs w:val="21"/>
              </w:rPr>
              <w:t>修缮定额</w:t>
            </w:r>
          </w:p>
        </w:tc>
        <w:tc>
          <w:tcPr>
            <w:tcW w:w="1004" w:type="dxa"/>
            <w:shd w:val="clear" w:color="auto" w:fill="auto"/>
            <w:noWrap/>
            <w:vAlign w:val="center"/>
          </w:tcPr>
          <w:p w14:paraId="5DB6EAC5"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3</w:t>
            </w:r>
          </w:p>
        </w:tc>
      </w:tr>
      <w:tr w:rsidR="00BF1574" w:rsidRPr="00D43950" w14:paraId="55407C98" w14:textId="77777777" w:rsidTr="00BF1574">
        <w:trPr>
          <w:trHeight w:val="285"/>
        </w:trPr>
        <w:tc>
          <w:tcPr>
            <w:tcW w:w="4635" w:type="dxa"/>
            <w:shd w:val="clear" w:color="auto" w:fill="auto"/>
            <w:vAlign w:val="center"/>
          </w:tcPr>
          <w:p w14:paraId="79D51A9F" w14:textId="77777777" w:rsidR="00BF1574" w:rsidRPr="0026401E" w:rsidRDefault="00BF1574" w:rsidP="00BF1574">
            <w:pPr>
              <w:rPr>
                <w:rFonts w:ascii="Times New Roman" w:hAnsi="Times New Roman"/>
                <w:szCs w:val="21"/>
              </w:rPr>
            </w:pPr>
            <w:r w:rsidRPr="0026401E">
              <w:rPr>
                <w:rFonts w:ascii="Times New Roman" w:hAnsi="Times New Roman"/>
                <w:szCs w:val="21"/>
              </w:rPr>
              <w:t>repair standard</w:t>
            </w:r>
          </w:p>
        </w:tc>
        <w:tc>
          <w:tcPr>
            <w:tcW w:w="2883" w:type="dxa"/>
            <w:shd w:val="clear" w:color="auto" w:fill="auto"/>
            <w:noWrap/>
            <w:vAlign w:val="center"/>
          </w:tcPr>
          <w:p w14:paraId="7F6B3F38" w14:textId="77777777" w:rsidR="00BF1574" w:rsidRPr="003830A6" w:rsidRDefault="00BF1574" w:rsidP="00BF1574">
            <w:pPr>
              <w:rPr>
                <w:szCs w:val="21"/>
              </w:rPr>
            </w:pPr>
            <w:r w:rsidRPr="00250D18">
              <w:rPr>
                <w:rFonts w:hint="eastAsia"/>
                <w:szCs w:val="21"/>
              </w:rPr>
              <w:t>修缮标准</w:t>
            </w:r>
          </w:p>
        </w:tc>
        <w:tc>
          <w:tcPr>
            <w:tcW w:w="1004" w:type="dxa"/>
            <w:shd w:val="clear" w:color="auto" w:fill="auto"/>
            <w:noWrap/>
            <w:vAlign w:val="center"/>
          </w:tcPr>
          <w:p w14:paraId="5065321E"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1</w:t>
            </w:r>
          </w:p>
        </w:tc>
      </w:tr>
      <w:tr w:rsidR="00BF1574" w:rsidRPr="00D43950" w14:paraId="7D3419BD" w14:textId="77777777" w:rsidTr="00BF1574">
        <w:trPr>
          <w:trHeight w:val="285"/>
        </w:trPr>
        <w:tc>
          <w:tcPr>
            <w:tcW w:w="4635" w:type="dxa"/>
            <w:shd w:val="clear" w:color="auto" w:fill="auto"/>
            <w:vAlign w:val="center"/>
          </w:tcPr>
          <w:p w14:paraId="25F8A8F0" w14:textId="77777777" w:rsidR="00BF1574" w:rsidRPr="0026401E" w:rsidRDefault="00BF1574" w:rsidP="00BF1574">
            <w:pPr>
              <w:rPr>
                <w:rFonts w:ascii="Times New Roman" w:hAnsi="Times New Roman"/>
                <w:szCs w:val="21"/>
              </w:rPr>
            </w:pPr>
            <w:r w:rsidRPr="0026401E">
              <w:rPr>
                <w:rFonts w:ascii="Times New Roman" w:hAnsi="Times New Roman"/>
                <w:szCs w:val="21"/>
              </w:rPr>
              <w:t>reproduction cost of building</w:t>
            </w:r>
          </w:p>
        </w:tc>
        <w:tc>
          <w:tcPr>
            <w:tcW w:w="2883" w:type="dxa"/>
            <w:shd w:val="clear" w:color="auto" w:fill="auto"/>
            <w:noWrap/>
            <w:vAlign w:val="center"/>
          </w:tcPr>
          <w:p w14:paraId="4F75D13C" w14:textId="77777777" w:rsidR="00BF1574" w:rsidRPr="00326382" w:rsidRDefault="00BF1574" w:rsidP="00BF1574">
            <w:pPr>
              <w:rPr>
                <w:szCs w:val="21"/>
              </w:rPr>
            </w:pPr>
            <w:r w:rsidRPr="003830A6">
              <w:rPr>
                <w:rFonts w:hint="eastAsia"/>
                <w:szCs w:val="21"/>
              </w:rPr>
              <w:t>建筑物重建成本</w:t>
            </w:r>
          </w:p>
        </w:tc>
        <w:tc>
          <w:tcPr>
            <w:tcW w:w="1004" w:type="dxa"/>
            <w:shd w:val="clear" w:color="auto" w:fill="auto"/>
            <w:noWrap/>
            <w:vAlign w:val="center"/>
          </w:tcPr>
          <w:p w14:paraId="75E8C0A9"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.5.7</w:t>
            </w:r>
          </w:p>
        </w:tc>
      </w:tr>
      <w:tr w:rsidR="00BF1574" w:rsidRPr="00D43950" w14:paraId="747293F5" w14:textId="77777777" w:rsidTr="00BF1574">
        <w:trPr>
          <w:trHeight w:val="285"/>
        </w:trPr>
        <w:tc>
          <w:tcPr>
            <w:tcW w:w="4635" w:type="dxa"/>
            <w:shd w:val="clear" w:color="auto" w:fill="auto"/>
            <w:vAlign w:val="center"/>
          </w:tcPr>
          <w:p w14:paraId="52CC5BB9" w14:textId="77777777" w:rsidR="00BF1574" w:rsidRPr="0026401E" w:rsidRDefault="00BF1574" w:rsidP="00BF1574">
            <w:pPr>
              <w:rPr>
                <w:rFonts w:ascii="Times New Roman" w:hAnsi="Times New Roman"/>
                <w:szCs w:val="21"/>
              </w:rPr>
            </w:pPr>
            <w:r w:rsidRPr="0026401E">
              <w:rPr>
                <w:rFonts w:ascii="Times New Roman" w:hAnsi="Times New Roman"/>
                <w:szCs w:val="21"/>
              </w:rPr>
              <w:t>residence quality warrant</w:t>
            </w:r>
          </w:p>
        </w:tc>
        <w:tc>
          <w:tcPr>
            <w:tcW w:w="2883" w:type="dxa"/>
            <w:shd w:val="clear" w:color="auto" w:fill="auto"/>
            <w:noWrap/>
            <w:vAlign w:val="center"/>
          </w:tcPr>
          <w:p w14:paraId="04E7AFFD" w14:textId="77777777" w:rsidR="00BF1574" w:rsidRPr="00FC5336" w:rsidRDefault="00BF1574" w:rsidP="00BF1574">
            <w:pPr>
              <w:rPr>
                <w:szCs w:val="21"/>
              </w:rPr>
            </w:pPr>
            <w:r w:rsidRPr="00FC5336">
              <w:rPr>
                <w:rFonts w:hint="eastAsia"/>
                <w:szCs w:val="21"/>
              </w:rPr>
              <w:t>住宅质量保证书</w:t>
            </w:r>
          </w:p>
        </w:tc>
        <w:tc>
          <w:tcPr>
            <w:tcW w:w="1004" w:type="dxa"/>
            <w:shd w:val="clear" w:color="auto" w:fill="auto"/>
            <w:noWrap/>
            <w:vAlign w:val="center"/>
          </w:tcPr>
          <w:p w14:paraId="47571FFA"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.5.5</w:t>
            </w:r>
          </w:p>
        </w:tc>
      </w:tr>
      <w:tr w:rsidR="00BF1574" w:rsidRPr="00D43950" w14:paraId="63F80BED" w14:textId="77777777" w:rsidTr="00BF1574">
        <w:trPr>
          <w:trHeight w:val="285"/>
        </w:trPr>
        <w:tc>
          <w:tcPr>
            <w:tcW w:w="4635" w:type="dxa"/>
            <w:shd w:val="clear" w:color="auto" w:fill="auto"/>
            <w:vAlign w:val="center"/>
          </w:tcPr>
          <w:p w14:paraId="6AA30B8C" w14:textId="77777777" w:rsidR="00BF1574" w:rsidRPr="0026401E" w:rsidRDefault="00BF1574" w:rsidP="00BF1574">
            <w:pPr>
              <w:rPr>
                <w:rFonts w:ascii="Times New Roman" w:hAnsi="Times New Roman"/>
                <w:szCs w:val="21"/>
              </w:rPr>
            </w:pPr>
            <w:r w:rsidRPr="0026401E">
              <w:rPr>
                <w:rFonts w:ascii="Times New Roman" w:hAnsi="Times New Roman"/>
                <w:szCs w:val="21"/>
              </w:rPr>
              <w:t>residential manual</w:t>
            </w:r>
          </w:p>
        </w:tc>
        <w:tc>
          <w:tcPr>
            <w:tcW w:w="2883" w:type="dxa"/>
            <w:shd w:val="clear" w:color="auto" w:fill="auto"/>
            <w:noWrap/>
            <w:vAlign w:val="center"/>
          </w:tcPr>
          <w:p w14:paraId="0BFEE948" w14:textId="77777777" w:rsidR="00BF1574" w:rsidRPr="00FC5336" w:rsidRDefault="00BF1574" w:rsidP="00BF1574">
            <w:pPr>
              <w:rPr>
                <w:szCs w:val="21"/>
              </w:rPr>
            </w:pPr>
            <w:r w:rsidRPr="00FC5336">
              <w:rPr>
                <w:rFonts w:hint="eastAsia"/>
                <w:szCs w:val="21"/>
              </w:rPr>
              <w:t>住宅使用说明书</w:t>
            </w:r>
          </w:p>
        </w:tc>
        <w:tc>
          <w:tcPr>
            <w:tcW w:w="1004" w:type="dxa"/>
            <w:shd w:val="clear" w:color="auto" w:fill="auto"/>
            <w:noWrap/>
            <w:vAlign w:val="center"/>
          </w:tcPr>
          <w:p w14:paraId="4D482674"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.5.6</w:t>
            </w:r>
          </w:p>
        </w:tc>
      </w:tr>
      <w:tr w:rsidR="00BF1574" w:rsidRPr="00D43950" w14:paraId="7B0E515B" w14:textId="77777777" w:rsidTr="00BF1574">
        <w:trPr>
          <w:trHeight w:val="285"/>
        </w:trPr>
        <w:tc>
          <w:tcPr>
            <w:tcW w:w="4635" w:type="dxa"/>
            <w:shd w:val="clear" w:color="auto" w:fill="auto"/>
            <w:vAlign w:val="center"/>
          </w:tcPr>
          <w:p w14:paraId="3DEE707E" w14:textId="77777777" w:rsidR="00BF1574" w:rsidRPr="0026401E" w:rsidRDefault="00BF1574" w:rsidP="00BF1574">
            <w:pPr>
              <w:rPr>
                <w:rFonts w:ascii="Times New Roman" w:hAnsi="Times New Roman"/>
                <w:szCs w:val="21"/>
              </w:rPr>
            </w:pPr>
            <w:r w:rsidRPr="0026401E">
              <w:rPr>
                <w:rFonts w:ascii="Times New Roman" w:hAnsi="Times New Roman"/>
                <w:szCs w:val="21"/>
              </w:rPr>
              <w:t>residential quality household acceptance</w:t>
            </w:r>
          </w:p>
        </w:tc>
        <w:tc>
          <w:tcPr>
            <w:tcW w:w="2883" w:type="dxa"/>
            <w:shd w:val="clear" w:color="auto" w:fill="auto"/>
            <w:noWrap/>
            <w:vAlign w:val="center"/>
          </w:tcPr>
          <w:p w14:paraId="7F5E731A" w14:textId="77777777" w:rsidR="00BF1574" w:rsidRPr="00326382" w:rsidRDefault="00BF1574" w:rsidP="00BF1574">
            <w:pPr>
              <w:rPr>
                <w:szCs w:val="21"/>
              </w:rPr>
            </w:pPr>
            <w:r w:rsidRPr="00FC5336">
              <w:rPr>
                <w:rFonts w:hint="eastAsia"/>
                <w:szCs w:val="21"/>
              </w:rPr>
              <w:t>住宅工程质量分户验收</w:t>
            </w:r>
          </w:p>
        </w:tc>
        <w:tc>
          <w:tcPr>
            <w:tcW w:w="1004" w:type="dxa"/>
            <w:shd w:val="clear" w:color="auto" w:fill="auto"/>
            <w:noWrap/>
            <w:vAlign w:val="center"/>
          </w:tcPr>
          <w:p w14:paraId="6572AAC6"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.5.2</w:t>
            </w:r>
          </w:p>
        </w:tc>
      </w:tr>
      <w:tr w:rsidR="00BF1574" w:rsidRPr="00D43950" w14:paraId="55F88C6A" w14:textId="77777777" w:rsidTr="00BF1574">
        <w:trPr>
          <w:trHeight w:val="285"/>
        </w:trPr>
        <w:tc>
          <w:tcPr>
            <w:tcW w:w="4635" w:type="dxa"/>
            <w:shd w:val="clear" w:color="auto" w:fill="auto"/>
            <w:vAlign w:val="center"/>
          </w:tcPr>
          <w:p w14:paraId="6F5411AF" w14:textId="77777777" w:rsidR="00BF1574" w:rsidRPr="0026401E" w:rsidRDefault="00BF1574" w:rsidP="00BF1574">
            <w:pPr>
              <w:rPr>
                <w:rFonts w:ascii="Times New Roman" w:hAnsi="Times New Roman"/>
                <w:szCs w:val="21"/>
              </w:rPr>
            </w:pPr>
            <w:r w:rsidRPr="0026401E">
              <w:rPr>
                <w:rFonts w:ascii="Times New Roman" w:hAnsi="Times New Roman"/>
                <w:szCs w:val="21"/>
              </w:rPr>
              <w:t>retrofit for energy efficiency</w:t>
            </w:r>
          </w:p>
        </w:tc>
        <w:tc>
          <w:tcPr>
            <w:tcW w:w="2883" w:type="dxa"/>
            <w:shd w:val="clear" w:color="auto" w:fill="auto"/>
            <w:noWrap/>
            <w:vAlign w:val="center"/>
          </w:tcPr>
          <w:p w14:paraId="073749B5" w14:textId="77777777" w:rsidR="00BF1574" w:rsidRPr="00FC5336" w:rsidRDefault="00BF1574" w:rsidP="00BF1574">
            <w:pPr>
              <w:rPr>
                <w:szCs w:val="21"/>
              </w:rPr>
            </w:pPr>
            <w:r w:rsidRPr="001A75B9">
              <w:rPr>
                <w:rFonts w:hint="eastAsia"/>
                <w:szCs w:val="21"/>
              </w:rPr>
              <w:t>节能改造</w:t>
            </w:r>
          </w:p>
        </w:tc>
        <w:tc>
          <w:tcPr>
            <w:tcW w:w="1004" w:type="dxa"/>
            <w:shd w:val="clear" w:color="auto" w:fill="auto"/>
            <w:noWrap/>
            <w:vAlign w:val="center"/>
          </w:tcPr>
          <w:p w14:paraId="6F136437"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7</w:t>
            </w:r>
          </w:p>
        </w:tc>
      </w:tr>
      <w:tr w:rsidR="00BF1574" w:rsidRPr="00D43950" w14:paraId="20AC6910" w14:textId="77777777" w:rsidTr="00BF1574">
        <w:trPr>
          <w:trHeight w:val="285"/>
        </w:trPr>
        <w:tc>
          <w:tcPr>
            <w:tcW w:w="4635" w:type="dxa"/>
            <w:shd w:val="clear" w:color="auto" w:fill="auto"/>
            <w:vAlign w:val="center"/>
          </w:tcPr>
          <w:p w14:paraId="3B2F90DB" w14:textId="77777777" w:rsidR="00BF1574" w:rsidRPr="0026401E" w:rsidRDefault="00BF1574" w:rsidP="00BF1574">
            <w:pPr>
              <w:rPr>
                <w:rFonts w:ascii="Times New Roman" w:hAnsi="Times New Roman"/>
                <w:szCs w:val="21"/>
              </w:rPr>
            </w:pPr>
            <w:r w:rsidRPr="0026401E">
              <w:rPr>
                <w:rFonts w:ascii="Times New Roman" w:hAnsi="Times New Roman"/>
                <w:szCs w:val="21"/>
              </w:rPr>
              <w:t>right to mortgage real estate</w:t>
            </w:r>
          </w:p>
        </w:tc>
        <w:tc>
          <w:tcPr>
            <w:tcW w:w="2883" w:type="dxa"/>
            <w:shd w:val="clear" w:color="auto" w:fill="auto"/>
            <w:noWrap/>
            <w:vAlign w:val="center"/>
          </w:tcPr>
          <w:p w14:paraId="2AD4ECF0" w14:textId="77777777" w:rsidR="00BF1574" w:rsidRPr="007A09FC" w:rsidRDefault="00BF1574" w:rsidP="00BF1574">
            <w:pPr>
              <w:rPr>
                <w:szCs w:val="21"/>
              </w:rPr>
            </w:pPr>
            <w:r w:rsidRPr="00DA6126">
              <w:rPr>
                <w:rFonts w:hint="eastAsia"/>
                <w:szCs w:val="21"/>
              </w:rPr>
              <w:t>房地产抵押权</w:t>
            </w:r>
          </w:p>
        </w:tc>
        <w:tc>
          <w:tcPr>
            <w:tcW w:w="1004" w:type="dxa"/>
            <w:shd w:val="clear" w:color="auto" w:fill="auto"/>
            <w:noWrap/>
            <w:vAlign w:val="center"/>
          </w:tcPr>
          <w:p w14:paraId="459282B0"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.1.5</w:t>
            </w:r>
          </w:p>
        </w:tc>
      </w:tr>
      <w:tr w:rsidR="00BF1574" w:rsidRPr="00D43950" w14:paraId="003B977A" w14:textId="77777777" w:rsidTr="00BF1574">
        <w:trPr>
          <w:trHeight w:val="285"/>
        </w:trPr>
        <w:tc>
          <w:tcPr>
            <w:tcW w:w="4635" w:type="dxa"/>
            <w:shd w:val="clear" w:color="auto" w:fill="auto"/>
            <w:vAlign w:val="center"/>
          </w:tcPr>
          <w:p w14:paraId="11475D76" w14:textId="77777777" w:rsidR="00BF1574" w:rsidRPr="0026401E" w:rsidRDefault="00BF1574" w:rsidP="00BF1574">
            <w:pPr>
              <w:rPr>
                <w:rFonts w:ascii="Times New Roman" w:hAnsi="Times New Roman"/>
                <w:szCs w:val="21"/>
              </w:rPr>
            </w:pPr>
            <w:r w:rsidRPr="0026401E">
              <w:rPr>
                <w:rFonts w:ascii="Times New Roman" w:hAnsi="Times New Roman"/>
                <w:szCs w:val="21"/>
              </w:rPr>
              <w:t>right to the use of land for construction by allocation</w:t>
            </w:r>
          </w:p>
        </w:tc>
        <w:tc>
          <w:tcPr>
            <w:tcW w:w="2883" w:type="dxa"/>
            <w:shd w:val="clear" w:color="auto" w:fill="auto"/>
            <w:noWrap/>
            <w:vAlign w:val="center"/>
          </w:tcPr>
          <w:p w14:paraId="79D938C0" w14:textId="77777777" w:rsidR="00BF1574" w:rsidRPr="007A09FC" w:rsidRDefault="00BF1574" w:rsidP="00BF1574">
            <w:pPr>
              <w:rPr>
                <w:szCs w:val="21"/>
              </w:rPr>
            </w:pPr>
            <w:r w:rsidRPr="007A09FC">
              <w:rPr>
                <w:rFonts w:hint="eastAsia"/>
                <w:szCs w:val="21"/>
              </w:rPr>
              <w:t>建设用地使用权划拨</w:t>
            </w:r>
          </w:p>
        </w:tc>
        <w:tc>
          <w:tcPr>
            <w:tcW w:w="1004" w:type="dxa"/>
            <w:shd w:val="clear" w:color="auto" w:fill="auto"/>
            <w:noWrap/>
            <w:vAlign w:val="center"/>
          </w:tcPr>
          <w:p w14:paraId="1D63297E" w14:textId="77777777" w:rsidR="00BF1574" w:rsidRPr="0026401E" w:rsidRDefault="00BF1574" w:rsidP="00CE2B88">
            <w:pPr>
              <w:rPr>
                <w:rFonts w:ascii="Times New Roman" w:hAnsi="Times New Roman"/>
                <w:szCs w:val="21"/>
              </w:rPr>
            </w:pPr>
            <w:r w:rsidRPr="0026401E">
              <w:rPr>
                <w:rFonts w:ascii="Times New Roman" w:hAnsi="Times New Roman"/>
                <w:szCs w:val="21"/>
              </w:rPr>
              <w:t>3.</w:t>
            </w:r>
            <w:r w:rsidR="00CE2B88">
              <w:rPr>
                <w:rFonts w:ascii="Times New Roman" w:hAnsi="Times New Roman" w:hint="eastAsia"/>
                <w:szCs w:val="21"/>
              </w:rPr>
              <w:t>4</w:t>
            </w:r>
            <w:r w:rsidRPr="0026401E">
              <w:rPr>
                <w:rFonts w:ascii="Times New Roman" w:hAnsi="Times New Roman"/>
                <w:szCs w:val="21"/>
              </w:rPr>
              <w:t>.2</w:t>
            </w:r>
          </w:p>
        </w:tc>
      </w:tr>
      <w:tr w:rsidR="00BF1574" w:rsidRPr="00D43950" w14:paraId="42428204" w14:textId="77777777" w:rsidTr="00BF1574">
        <w:trPr>
          <w:trHeight w:val="285"/>
        </w:trPr>
        <w:tc>
          <w:tcPr>
            <w:tcW w:w="4635" w:type="dxa"/>
            <w:shd w:val="clear" w:color="auto" w:fill="auto"/>
            <w:vAlign w:val="center"/>
          </w:tcPr>
          <w:p w14:paraId="092EC87D" w14:textId="77777777" w:rsidR="00BF1574" w:rsidRPr="0026401E" w:rsidRDefault="00BF1574" w:rsidP="00BF1574">
            <w:pPr>
              <w:rPr>
                <w:rFonts w:ascii="Times New Roman" w:hAnsi="Times New Roman"/>
                <w:szCs w:val="21"/>
              </w:rPr>
            </w:pPr>
            <w:r w:rsidRPr="0026401E">
              <w:rPr>
                <w:rFonts w:ascii="Times New Roman" w:hAnsi="Times New Roman"/>
                <w:szCs w:val="21"/>
              </w:rPr>
              <w:t>right to the use of land for construction by assignment</w:t>
            </w:r>
          </w:p>
        </w:tc>
        <w:tc>
          <w:tcPr>
            <w:tcW w:w="2883" w:type="dxa"/>
            <w:shd w:val="clear" w:color="auto" w:fill="auto"/>
            <w:noWrap/>
            <w:vAlign w:val="center"/>
          </w:tcPr>
          <w:p w14:paraId="62CE1A7B" w14:textId="77777777" w:rsidR="00BF1574" w:rsidRPr="00053A2A" w:rsidRDefault="00BF1574" w:rsidP="00BF1574">
            <w:pPr>
              <w:rPr>
                <w:szCs w:val="21"/>
              </w:rPr>
            </w:pPr>
            <w:r w:rsidRPr="007A09FC">
              <w:rPr>
                <w:rFonts w:hint="eastAsia"/>
                <w:szCs w:val="21"/>
              </w:rPr>
              <w:t>建设用地使用权出让</w:t>
            </w:r>
          </w:p>
        </w:tc>
        <w:tc>
          <w:tcPr>
            <w:tcW w:w="1004" w:type="dxa"/>
            <w:shd w:val="clear" w:color="auto" w:fill="auto"/>
            <w:noWrap/>
            <w:vAlign w:val="center"/>
          </w:tcPr>
          <w:p w14:paraId="17DADC4F" w14:textId="77777777" w:rsidR="00BF1574" w:rsidRPr="0026401E" w:rsidRDefault="00BF1574" w:rsidP="00CE2B88">
            <w:pPr>
              <w:rPr>
                <w:rFonts w:ascii="Times New Roman" w:hAnsi="Times New Roman"/>
                <w:szCs w:val="21"/>
              </w:rPr>
            </w:pPr>
            <w:r w:rsidRPr="0026401E">
              <w:rPr>
                <w:rFonts w:ascii="Times New Roman" w:hAnsi="Times New Roman"/>
                <w:szCs w:val="21"/>
              </w:rPr>
              <w:t>3.</w:t>
            </w:r>
            <w:r w:rsidR="00CE2B88">
              <w:rPr>
                <w:rFonts w:ascii="Times New Roman" w:hAnsi="Times New Roman" w:hint="eastAsia"/>
                <w:szCs w:val="21"/>
              </w:rPr>
              <w:t>4</w:t>
            </w:r>
            <w:r w:rsidRPr="0026401E">
              <w:rPr>
                <w:rFonts w:ascii="Times New Roman" w:hAnsi="Times New Roman"/>
                <w:szCs w:val="21"/>
              </w:rPr>
              <w:t>.1</w:t>
            </w:r>
          </w:p>
        </w:tc>
      </w:tr>
      <w:tr w:rsidR="00BF1574" w:rsidRPr="0026401E" w14:paraId="094AE9EF" w14:textId="77777777" w:rsidTr="00BF1574">
        <w:trPr>
          <w:trHeight w:val="285"/>
        </w:trPr>
        <w:tc>
          <w:tcPr>
            <w:tcW w:w="8522" w:type="dxa"/>
            <w:gridSpan w:val="3"/>
            <w:shd w:val="clear" w:color="auto" w:fill="auto"/>
            <w:vAlign w:val="center"/>
          </w:tcPr>
          <w:p w14:paraId="0C829997"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S</w:t>
            </w:r>
          </w:p>
        </w:tc>
      </w:tr>
      <w:tr w:rsidR="00BF1574" w:rsidRPr="00D43950" w14:paraId="5C84BB0B" w14:textId="77777777" w:rsidTr="00BF1574">
        <w:trPr>
          <w:trHeight w:val="285"/>
        </w:trPr>
        <w:tc>
          <w:tcPr>
            <w:tcW w:w="4635" w:type="dxa"/>
            <w:shd w:val="clear" w:color="auto" w:fill="auto"/>
            <w:vAlign w:val="center"/>
            <w:hideMark/>
          </w:tcPr>
          <w:p w14:paraId="19FD3285" w14:textId="77777777" w:rsidR="00BF1574" w:rsidRPr="0026401E" w:rsidRDefault="00BF1574" w:rsidP="00BF1574">
            <w:pPr>
              <w:rPr>
                <w:rFonts w:ascii="Times New Roman" w:hAnsi="Times New Roman"/>
                <w:szCs w:val="21"/>
              </w:rPr>
            </w:pPr>
            <w:r w:rsidRPr="0026401E">
              <w:rPr>
                <w:rFonts w:ascii="Times New Roman" w:hAnsi="Times New Roman"/>
                <w:szCs w:val="21"/>
              </w:rPr>
              <w:t>second-hand houses market</w:t>
            </w:r>
          </w:p>
        </w:tc>
        <w:tc>
          <w:tcPr>
            <w:tcW w:w="2883" w:type="dxa"/>
            <w:shd w:val="clear" w:color="auto" w:fill="auto"/>
            <w:noWrap/>
            <w:vAlign w:val="center"/>
            <w:hideMark/>
          </w:tcPr>
          <w:p w14:paraId="2187D0BD" w14:textId="77777777" w:rsidR="00BF1574" w:rsidRPr="00827027" w:rsidRDefault="00BF1574" w:rsidP="00BF1574">
            <w:pPr>
              <w:rPr>
                <w:szCs w:val="21"/>
              </w:rPr>
            </w:pPr>
            <w:r w:rsidRPr="003008FF">
              <w:rPr>
                <w:rFonts w:hint="eastAsia"/>
                <w:szCs w:val="21"/>
              </w:rPr>
              <w:t>房地产三级市场</w:t>
            </w:r>
          </w:p>
        </w:tc>
        <w:tc>
          <w:tcPr>
            <w:tcW w:w="1004" w:type="dxa"/>
            <w:shd w:val="clear" w:color="auto" w:fill="auto"/>
            <w:noWrap/>
            <w:vAlign w:val="center"/>
            <w:hideMark/>
          </w:tcPr>
          <w:p w14:paraId="725FB3E1"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.1.6</w:t>
            </w:r>
          </w:p>
        </w:tc>
      </w:tr>
      <w:tr w:rsidR="00BF1574" w:rsidRPr="00D43950" w14:paraId="2ACD7936" w14:textId="77777777" w:rsidTr="00BF1574">
        <w:trPr>
          <w:trHeight w:val="285"/>
        </w:trPr>
        <w:tc>
          <w:tcPr>
            <w:tcW w:w="4635" w:type="dxa"/>
            <w:shd w:val="clear" w:color="auto" w:fill="auto"/>
            <w:vAlign w:val="center"/>
            <w:hideMark/>
          </w:tcPr>
          <w:p w14:paraId="6B087C05" w14:textId="77777777" w:rsidR="00BF1574" w:rsidRPr="0026401E" w:rsidRDefault="00BF1574" w:rsidP="00BF1574">
            <w:pPr>
              <w:rPr>
                <w:rFonts w:ascii="Times New Roman" w:hAnsi="Times New Roman"/>
                <w:szCs w:val="21"/>
              </w:rPr>
            </w:pPr>
            <w:r w:rsidRPr="0026401E">
              <w:rPr>
                <w:rFonts w:ascii="Times New Roman" w:hAnsi="Times New Roman"/>
                <w:szCs w:val="21"/>
              </w:rPr>
              <w:t>security patrol system</w:t>
            </w:r>
          </w:p>
        </w:tc>
        <w:tc>
          <w:tcPr>
            <w:tcW w:w="2883" w:type="dxa"/>
            <w:shd w:val="clear" w:color="auto" w:fill="auto"/>
            <w:noWrap/>
            <w:vAlign w:val="center"/>
            <w:hideMark/>
          </w:tcPr>
          <w:p w14:paraId="3F8AC2A7" w14:textId="77777777" w:rsidR="00BF1574" w:rsidRPr="003008FF" w:rsidRDefault="00BF1574" w:rsidP="00BF1574">
            <w:pPr>
              <w:rPr>
                <w:szCs w:val="21"/>
              </w:rPr>
            </w:pPr>
            <w:r w:rsidRPr="0020245C">
              <w:rPr>
                <w:rFonts w:hint="eastAsia"/>
                <w:szCs w:val="21"/>
              </w:rPr>
              <w:t>安保巡更系统</w:t>
            </w:r>
          </w:p>
        </w:tc>
        <w:tc>
          <w:tcPr>
            <w:tcW w:w="1004" w:type="dxa"/>
            <w:shd w:val="clear" w:color="auto" w:fill="auto"/>
            <w:noWrap/>
            <w:vAlign w:val="center"/>
            <w:hideMark/>
          </w:tcPr>
          <w:p w14:paraId="495A5DCE"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.3.3</w:t>
            </w:r>
          </w:p>
        </w:tc>
      </w:tr>
      <w:tr w:rsidR="004E41CD" w:rsidRPr="00D43950" w14:paraId="1868B73E" w14:textId="77777777" w:rsidTr="00BF1574">
        <w:trPr>
          <w:trHeight w:val="285"/>
        </w:trPr>
        <w:tc>
          <w:tcPr>
            <w:tcW w:w="4635" w:type="dxa"/>
            <w:shd w:val="clear" w:color="auto" w:fill="auto"/>
            <w:vAlign w:val="center"/>
            <w:hideMark/>
          </w:tcPr>
          <w:p w14:paraId="27AFCA23" w14:textId="77777777" w:rsidR="004E41CD" w:rsidRPr="0026401E" w:rsidRDefault="004E41CD" w:rsidP="00BF1574">
            <w:pPr>
              <w:rPr>
                <w:rFonts w:ascii="Times New Roman" w:hAnsi="Times New Roman"/>
                <w:szCs w:val="21"/>
              </w:rPr>
            </w:pPr>
            <w:r w:rsidRPr="004E41CD">
              <w:rPr>
                <w:rFonts w:ascii="Times New Roman" w:hAnsi="Times New Roman"/>
                <w:szCs w:val="21"/>
              </w:rPr>
              <w:t>self-management</w:t>
            </w:r>
            <w:r w:rsidR="00FB47DC">
              <w:rPr>
                <w:rFonts w:ascii="Times New Roman" w:hAnsi="Times New Roman" w:hint="eastAsia"/>
                <w:szCs w:val="21"/>
              </w:rPr>
              <w:t xml:space="preserve"> </w:t>
            </w:r>
            <w:r w:rsidRPr="004E41CD">
              <w:rPr>
                <w:rFonts w:ascii="Times New Roman" w:hAnsi="Times New Roman"/>
                <w:szCs w:val="21"/>
              </w:rPr>
              <w:t>of</w:t>
            </w:r>
            <w:r w:rsidR="00FB47DC">
              <w:rPr>
                <w:rFonts w:ascii="Times New Roman" w:hAnsi="Times New Roman" w:hint="eastAsia"/>
                <w:szCs w:val="21"/>
              </w:rPr>
              <w:t xml:space="preserve"> </w:t>
            </w:r>
            <w:r w:rsidRPr="004E41CD">
              <w:rPr>
                <w:rFonts w:ascii="Times New Roman" w:hAnsi="Times New Roman"/>
                <w:szCs w:val="21"/>
              </w:rPr>
              <w:t>proprietor</w:t>
            </w:r>
            <w:r w:rsidR="00FB47DC">
              <w:rPr>
                <w:rFonts w:ascii="Times New Roman" w:hAnsi="Times New Roman" w:hint="eastAsia"/>
                <w:szCs w:val="21"/>
              </w:rPr>
              <w:t xml:space="preserve"> </w:t>
            </w:r>
            <w:r w:rsidRPr="004E41CD">
              <w:rPr>
                <w:rFonts w:ascii="Times New Roman" w:hAnsi="Times New Roman"/>
                <w:szCs w:val="21"/>
              </w:rPr>
              <w:t>in</w:t>
            </w:r>
            <w:r w:rsidR="00FB47DC">
              <w:rPr>
                <w:rFonts w:ascii="Times New Roman" w:hAnsi="Times New Roman" w:hint="eastAsia"/>
                <w:szCs w:val="21"/>
              </w:rPr>
              <w:t xml:space="preserve"> </w:t>
            </w:r>
            <w:r w:rsidRPr="004E41CD">
              <w:rPr>
                <w:rFonts w:ascii="Times New Roman" w:hAnsi="Times New Roman"/>
                <w:szCs w:val="21"/>
              </w:rPr>
              <w:t>property</w:t>
            </w:r>
            <w:r w:rsidR="00FB47DC">
              <w:rPr>
                <w:rFonts w:ascii="Times New Roman" w:hAnsi="Times New Roman" w:hint="eastAsia"/>
                <w:szCs w:val="21"/>
              </w:rPr>
              <w:t xml:space="preserve"> </w:t>
            </w:r>
            <w:r w:rsidRPr="004E41CD">
              <w:rPr>
                <w:rFonts w:ascii="Times New Roman" w:hAnsi="Times New Roman"/>
                <w:szCs w:val="21"/>
              </w:rPr>
              <w:t>management</w:t>
            </w:r>
          </w:p>
        </w:tc>
        <w:tc>
          <w:tcPr>
            <w:tcW w:w="2883" w:type="dxa"/>
            <w:shd w:val="clear" w:color="auto" w:fill="auto"/>
            <w:noWrap/>
            <w:vAlign w:val="center"/>
            <w:hideMark/>
          </w:tcPr>
          <w:p w14:paraId="1DEA5910" w14:textId="77777777" w:rsidR="004E41CD" w:rsidRPr="002D259F" w:rsidRDefault="004E41CD" w:rsidP="00BF1574">
            <w:pPr>
              <w:rPr>
                <w:szCs w:val="21"/>
              </w:rPr>
            </w:pPr>
            <w:r>
              <w:rPr>
                <w:rFonts w:hint="eastAsia"/>
                <w:szCs w:val="21"/>
              </w:rPr>
              <w:t>业主自行管理</w:t>
            </w:r>
          </w:p>
        </w:tc>
        <w:tc>
          <w:tcPr>
            <w:tcW w:w="1004" w:type="dxa"/>
            <w:shd w:val="clear" w:color="auto" w:fill="auto"/>
            <w:noWrap/>
            <w:vAlign w:val="center"/>
            <w:hideMark/>
          </w:tcPr>
          <w:p w14:paraId="42678511" w14:textId="77777777" w:rsidR="004E41CD" w:rsidRPr="0026401E" w:rsidRDefault="00CE2B88" w:rsidP="00BF1574">
            <w:pPr>
              <w:rPr>
                <w:rFonts w:ascii="Times New Roman" w:hAnsi="Times New Roman"/>
                <w:szCs w:val="21"/>
              </w:rPr>
            </w:pPr>
            <w:r>
              <w:rPr>
                <w:rFonts w:ascii="Times New Roman" w:hAnsi="Times New Roman" w:hint="eastAsia"/>
                <w:szCs w:val="21"/>
              </w:rPr>
              <w:t>8</w:t>
            </w:r>
            <w:r w:rsidR="004E41CD">
              <w:rPr>
                <w:rFonts w:ascii="Times New Roman" w:hAnsi="Times New Roman" w:hint="eastAsia"/>
                <w:szCs w:val="21"/>
              </w:rPr>
              <w:t>.1.9</w:t>
            </w:r>
          </w:p>
        </w:tc>
      </w:tr>
      <w:tr w:rsidR="00FB47DC" w:rsidRPr="00D43950" w14:paraId="05D6DB13" w14:textId="77777777" w:rsidTr="00BF1574">
        <w:trPr>
          <w:trHeight w:val="285"/>
        </w:trPr>
        <w:tc>
          <w:tcPr>
            <w:tcW w:w="4635" w:type="dxa"/>
            <w:shd w:val="clear" w:color="auto" w:fill="auto"/>
            <w:vAlign w:val="center"/>
            <w:hideMark/>
          </w:tcPr>
          <w:p w14:paraId="044A85BE" w14:textId="77777777" w:rsidR="00FB47DC" w:rsidRPr="004E41CD" w:rsidRDefault="00FB47DC" w:rsidP="00BF1574">
            <w:pPr>
              <w:rPr>
                <w:rFonts w:ascii="Times New Roman" w:hAnsi="Times New Roman"/>
                <w:szCs w:val="21"/>
              </w:rPr>
            </w:pPr>
            <w:r>
              <w:rPr>
                <w:rFonts w:ascii="Times New Roman" w:hAnsi="Times New Roman" w:hint="eastAsia"/>
                <w:szCs w:val="21"/>
              </w:rPr>
              <w:t>sell</w:t>
            </w:r>
          </w:p>
        </w:tc>
        <w:tc>
          <w:tcPr>
            <w:tcW w:w="2883" w:type="dxa"/>
            <w:shd w:val="clear" w:color="auto" w:fill="auto"/>
            <w:noWrap/>
            <w:vAlign w:val="center"/>
            <w:hideMark/>
          </w:tcPr>
          <w:p w14:paraId="39F970B0" w14:textId="77777777" w:rsidR="00FB47DC" w:rsidRDefault="00FB47DC" w:rsidP="00BF1574">
            <w:pPr>
              <w:rPr>
                <w:szCs w:val="21"/>
              </w:rPr>
            </w:pPr>
            <w:r w:rsidRPr="00FB47DC">
              <w:rPr>
                <w:rFonts w:hint="eastAsia"/>
                <w:szCs w:val="21"/>
              </w:rPr>
              <w:t>配售</w:t>
            </w:r>
          </w:p>
        </w:tc>
        <w:tc>
          <w:tcPr>
            <w:tcW w:w="1004" w:type="dxa"/>
            <w:shd w:val="clear" w:color="auto" w:fill="auto"/>
            <w:noWrap/>
            <w:vAlign w:val="center"/>
            <w:hideMark/>
          </w:tcPr>
          <w:p w14:paraId="3164DF4A" w14:textId="77777777" w:rsidR="00FB47DC" w:rsidRDefault="00FB47DC" w:rsidP="00BF1574">
            <w:pPr>
              <w:rPr>
                <w:rFonts w:ascii="Times New Roman" w:hAnsi="Times New Roman"/>
                <w:szCs w:val="21"/>
              </w:rPr>
            </w:pPr>
            <w:r w:rsidRPr="00FB47DC">
              <w:rPr>
                <w:rFonts w:ascii="Times New Roman" w:hAnsi="Times New Roman"/>
                <w:szCs w:val="21"/>
              </w:rPr>
              <w:t>3.1.9</w:t>
            </w:r>
          </w:p>
        </w:tc>
      </w:tr>
      <w:tr w:rsidR="00BF1574" w:rsidRPr="00D43950" w14:paraId="07CBEF56" w14:textId="77777777" w:rsidTr="00BF1574">
        <w:trPr>
          <w:trHeight w:val="285"/>
        </w:trPr>
        <w:tc>
          <w:tcPr>
            <w:tcW w:w="4635" w:type="dxa"/>
            <w:shd w:val="clear" w:color="auto" w:fill="auto"/>
            <w:vAlign w:val="center"/>
            <w:hideMark/>
          </w:tcPr>
          <w:p w14:paraId="1E9F1C6E" w14:textId="77777777" w:rsidR="00BF1574" w:rsidRPr="0026401E" w:rsidRDefault="00BF1574" w:rsidP="00BF1574">
            <w:pPr>
              <w:rPr>
                <w:rFonts w:ascii="Times New Roman" w:hAnsi="Times New Roman"/>
                <w:szCs w:val="21"/>
              </w:rPr>
            </w:pPr>
            <w:r w:rsidRPr="0026401E">
              <w:rPr>
                <w:rFonts w:ascii="Times New Roman" w:hAnsi="Times New Roman"/>
                <w:szCs w:val="21"/>
              </w:rPr>
              <w:t xml:space="preserve">shared facilities and </w:t>
            </w:r>
            <w:proofErr w:type="spellStart"/>
            <w:r w:rsidRPr="0026401E">
              <w:rPr>
                <w:rFonts w:ascii="Times New Roman" w:hAnsi="Times New Roman"/>
                <w:szCs w:val="21"/>
              </w:rPr>
              <w:t>equipments</w:t>
            </w:r>
            <w:proofErr w:type="spellEnd"/>
          </w:p>
        </w:tc>
        <w:tc>
          <w:tcPr>
            <w:tcW w:w="2883" w:type="dxa"/>
            <w:shd w:val="clear" w:color="auto" w:fill="auto"/>
            <w:noWrap/>
            <w:vAlign w:val="center"/>
            <w:hideMark/>
          </w:tcPr>
          <w:p w14:paraId="59126819" w14:textId="77777777" w:rsidR="00BF1574" w:rsidRPr="00827027" w:rsidRDefault="00BF1574" w:rsidP="00BF1574">
            <w:pPr>
              <w:rPr>
                <w:szCs w:val="21"/>
              </w:rPr>
            </w:pPr>
            <w:r w:rsidRPr="002D259F">
              <w:rPr>
                <w:rFonts w:hint="eastAsia"/>
                <w:szCs w:val="21"/>
              </w:rPr>
              <w:t>共用设施设备</w:t>
            </w:r>
          </w:p>
        </w:tc>
        <w:tc>
          <w:tcPr>
            <w:tcW w:w="1004" w:type="dxa"/>
            <w:shd w:val="clear" w:color="auto" w:fill="auto"/>
            <w:noWrap/>
            <w:vAlign w:val="center"/>
            <w:hideMark/>
          </w:tcPr>
          <w:p w14:paraId="32307381"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.1.3</w:t>
            </w:r>
          </w:p>
        </w:tc>
      </w:tr>
      <w:tr w:rsidR="00BF1574" w:rsidRPr="00D43950" w14:paraId="4ACBD049" w14:textId="77777777" w:rsidTr="00BF1574">
        <w:trPr>
          <w:trHeight w:val="285"/>
        </w:trPr>
        <w:tc>
          <w:tcPr>
            <w:tcW w:w="4635" w:type="dxa"/>
            <w:shd w:val="clear" w:color="auto" w:fill="auto"/>
            <w:vAlign w:val="center"/>
            <w:hideMark/>
          </w:tcPr>
          <w:p w14:paraId="35A9770E" w14:textId="77777777" w:rsidR="00BF1574" w:rsidRPr="0026401E" w:rsidRDefault="00BF1574" w:rsidP="00BF1574">
            <w:pPr>
              <w:rPr>
                <w:rFonts w:ascii="Times New Roman" w:hAnsi="Times New Roman"/>
                <w:szCs w:val="21"/>
              </w:rPr>
            </w:pPr>
            <w:r w:rsidRPr="0026401E">
              <w:rPr>
                <w:rFonts w:ascii="Times New Roman" w:hAnsi="Times New Roman"/>
                <w:szCs w:val="21"/>
              </w:rPr>
              <w:t>sharing coefficient of total building area</w:t>
            </w:r>
          </w:p>
        </w:tc>
        <w:tc>
          <w:tcPr>
            <w:tcW w:w="2883" w:type="dxa"/>
            <w:shd w:val="clear" w:color="auto" w:fill="auto"/>
            <w:noWrap/>
            <w:vAlign w:val="center"/>
            <w:hideMark/>
          </w:tcPr>
          <w:p w14:paraId="4149327F" w14:textId="77777777" w:rsidR="00BF1574" w:rsidRPr="00326382" w:rsidRDefault="00BF1574" w:rsidP="00BF1574">
            <w:pPr>
              <w:rPr>
                <w:szCs w:val="21"/>
              </w:rPr>
            </w:pPr>
            <w:r w:rsidRPr="00827027">
              <w:rPr>
                <w:rFonts w:hint="eastAsia"/>
                <w:szCs w:val="21"/>
              </w:rPr>
              <w:t>房屋共有面积分摊系数</w:t>
            </w:r>
          </w:p>
        </w:tc>
        <w:tc>
          <w:tcPr>
            <w:tcW w:w="1004" w:type="dxa"/>
            <w:shd w:val="clear" w:color="auto" w:fill="auto"/>
            <w:noWrap/>
            <w:vAlign w:val="center"/>
            <w:hideMark/>
          </w:tcPr>
          <w:p w14:paraId="302306E2"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.3.7</w:t>
            </w:r>
          </w:p>
        </w:tc>
      </w:tr>
      <w:tr w:rsidR="00BF1574" w:rsidRPr="00D43950" w14:paraId="0D5BDDD1" w14:textId="77777777" w:rsidTr="00BF1574">
        <w:trPr>
          <w:trHeight w:val="285"/>
        </w:trPr>
        <w:tc>
          <w:tcPr>
            <w:tcW w:w="4635" w:type="dxa"/>
            <w:shd w:val="clear" w:color="auto" w:fill="auto"/>
            <w:vAlign w:val="center"/>
            <w:hideMark/>
          </w:tcPr>
          <w:p w14:paraId="0802659A" w14:textId="77777777" w:rsidR="00BF1574" w:rsidRPr="0026401E" w:rsidRDefault="00BF1574" w:rsidP="00BF1574">
            <w:pPr>
              <w:rPr>
                <w:rFonts w:ascii="Times New Roman" w:hAnsi="Times New Roman"/>
                <w:szCs w:val="21"/>
              </w:rPr>
            </w:pPr>
            <w:r w:rsidRPr="0026401E">
              <w:rPr>
                <w:rFonts w:ascii="Times New Roman" w:hAnsi="Times New Roman"/>
                <w:szCs w:val="21"/>
              </w:rPr>
              <w:t>site plan</w:t>
            </w:r>
          </w:p>
        </w:tc>
        <w:tc>
          <w:tcPr>
            <w:tcW w:w="2883" w:type="dxa"/>
            <w:shd w:val="clear" w:color="auto" w:fill="auto"/>
            <w:noWrap/>
            <w:vAlign w:val="center"/>
            <w:hideMark/>
          </w:tcPr>
          <w:p w14:paraId="5F0079B1" w14:textId="77777777" w:rsidR="00BF1574" w:rsidRPr="00D43950" w:rsidRDefault="00BF1574" w:rsidP="00BF1574">
            <w:pPr>
              <w:rPr>
                <w:szCs w:val="21"/>
              </w:rPr>
            </w:pPr>
            <w:r w:rsidRPr="00326382">
              <w:rPr>
                <w:rFonts w:hint="eastAsia"/>
                <w:szCs w:val="21"/>
              </w:rPr>
              <w:t>修建性详细规划</w:t>
            </w:r>
          </w:p>
        </w:tc>
        <w:tc>
          <w:tcPr>
            <w:tcW w:w="1004" w:type="dxa"/>
            <w:shd w:val="clear" w:color="auto" w:fill="auto"/>
            <w:noWrap/>
            <w:vAlign w:val="center"/>
            <w:hideMark/>
          </w:tcPr>
          <w:p w14:paraId="304976B5"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.2.2</w:t>
            </w:r>
          </w:p>
        </w:tc>
      </w:tr>
      <w:tr w:rsidR="00BF1574" w:rsidRPr="00D43950" w14:paraId="21334D6C" w14:textId="77777777" w:rsidTr="00BF1574">
        <w:trPr>
          <w:trHeight w:val="285"/>
        </w:trPr>
        <w:tc>
          <w:tcPr>
            <w:tcW w:w="4635" w:type="dxa"/>
            <w:shd w:val="clear" w:color="auto" w:fill="auto"/>
            <w:vAlign w:val="center"/>
            <w:hideMark/>
          </w:tcPr>
          <w:p w14:paraId="18594929" w14:textId="77777777" w:rsidR="00BF1574" w:rsidRPr="0026401E" w:rsidRDefault="00BF1574" w:rsidP="00BF1574">
            <w:pPr>
              <w:rPr>
                <w:rFonts w:ascii="Times New Roman" w:hAnsi="Times New Roman"/>
                <w:szCs w:val="21"/>
              </w:rPr>
            </w:pPr>
            <w:r w:rsidRPr="0026401E">
              <w:rPr>
                <w:rFonts w:ascii="Times New Roman" w:hAnsi="Times New Roman"/>
                <w:szCs w:val="21"/>
              </w:rPr>
              <w:t>stipulation on property management</w:t>
            </w:r>
          </w:p>
        </w:tc>
        <w:tc>
          <w:tcPr>
            <w:tcW w:w="2883" w:type="dxa"/>
            <w:shd w:val="clear" w:color="auto" w:fill="auto"/>
            <w:noWrap/>
            <w:vAlign w:val="center"/>
            <w:hideMark/>
          </w:tcPr>
          <w:p w14:paraId="34586025" w14:textId="77777777" w:rsidR="00BF1574" w:rsidRPr="00E01C36" w:rsidRDefault="00BF1574" w:rsidP="00BF1574">
            <w:pPr>
              <w:rPr>
                <w:szCs w:val="21"/>
              </w:rPr>
            </w:pPr>
            <w:r w:rsidRPr="002D259F">
              <w:rPr>
                <w:rFonts w:hint="eastAsia"/>
                <w:szCs w:val="21"/>
              </w:rPr>
              <w:t>管理规约</w:t>
            </w:r>
          </w:p>
        </w:tc>
        <w:tc>
          <w:tcPr>
            <w:tcW w:w="1004" w:type="dxa"/>
            <w:shd w:val="clear" w:color="auto" w:fill="auto"/>
            <w:noWrap/>
            <w:vAlign w:val="center"/>
            <w:hideMark/>
          </w:tcPr>
          <w:p w14:paraId="3D6D3266" w14:textId="77777777" w:rsidR="00BF1574" w:rsidRPr="0026401E" w:rsidRDefault="00CE2B88" w:rsidP="00BF1574">
            <w:pPr>
              <w:rPr>
                <w:rFonts w:ascii="Times New Roman" w:hAnsi="Times New Roman"/>
                <w:szCs w:val="21"/>
              </w:rPr>
            </w:pPr>
            <w:r>
              <w:rPr>
                <w:rFonts w:ascii="Times New Roman" w:hAnsi="Times New Roman" w:hint="eastAsia"/>
                <w:szCs w:val="21"/>
              </w:rPr>
              <w:t>8</w:t>
            </w:r>
            <w:r w:rsidR="00BF1574" w:rsidRPr="0026401E">
              <w:rPr>
                <w:rFonts w:ascii="Times New Roman" w:hAnsi="Times New Roman"/>
                <w:szCs w:val="21"/>
              </w:rPr>
              <w:t>.1.11</w:t>
            </w:r>
          </w:p>
        </w:tc>
      </w:tr>
      <w:tr w:rsidR="00BF1574" w:rsidRPr="00D43950" w14:paraId="14AC1C3E" w14:textId="77777777" w:rsidTr="00BF1574">
        <w:trPr>
          <w:trHeight w:val="285"/>
        </w:trPr>
        <w:tc>
          <w:tcPr>
            <w:tcW w:w="4635" w:type="dxa"/>
            <w:shd w:val="clear" w:color="auto" w:fill="auto"/>
            <w:vAlign w:val="center"/>
            <w:hideMark/>
          </w:tcPr>
          <w:p w14:paraId="482DDDF5" w14:textId="77777777" w:rsidR="00BF1574" w:rsidRPr="0026401E" w:rsidRDefault="00BF1574" w:rsidP="00BF1574">
            <w:pPr>
              <w:rPr>
                <w:rFonts w:ascii="Times New Roman" w:hAnsi="Times New Roman"/>
                <w:szCs w:val="21"/>
              </w:rPr>
            </w:pPr>
            <w:r w:rsidRPr="0026401E">
              <w:rPr>
                <w:rFonts w:ascii="Times New Roman" w:hAnsi="Times New Roman"/>
                <w:szCs w:val="21"/>
              </w:rPr>
              <w:t>structure reinforcement</w:t>
            </w:r>
          </w:p>
        </w:tc>
        <w:tc>
          <w:tcPr>
            <w:tcW w:w="2883" w:type="dxa"/>
            <w:shd w:val="clear" w:color="auto" w:fill="auto"/>
            <w:noWrap/>
            <w:vAlign w:val="center"/>
            <w:hideMark/>
          </w:tcPr>
          <w:p w14:paraId="22A8E2E9" w14:textId="77777777" w:rsidR="00BF1574" w:rsidRPr="002D259F" w:rsidRDefault="00BF1574" w:rsidP="00BF1574">
            <w:pPr>
              <w:rPr>
                <w:szCs w:val="21"/>
              </w:rPr>
            </w:pPr>
            <w:r w:rsidRPr="001A75B9">
              <w:rPr>
                <w:rFonts w:hint="eastAsia"/>
                <w:szCs w:val="21"/>
              </w:rPr>
              <w:t>结构加固</w:t>
            </w:r>
          </w:p>
        </w:tc>
        <w:tc>
          <w:tcPr>
            <w:tcW w:w="1004" w:type="dxa"/>
            <w:shd w:val="clear" w:color="auto" w:fill="auto"/>
            <w:noWrap/>
            <w:vAlign w:val="center"/>
            <w:hideMark/>
          </w:tcPr>
          <w:p w14:paraId="4415D57E" w14:textId="77777777" w:rsidR="00BF1574" w:rsidRPr="0026401E" w:rsidRDefault="00CE2B88" w:rsidP="006D567C">
            <w:pPr>
              <w:rPr>
                <w:rFonts w:ascii="Times New Roman" w:hAnsi="Times New Roman"/>
                <w:szCs w:val="21"/>
              </w:rPr>
            </w:pPr>
            <w:r>
              <w:rPr>
                <w:rFonts w:ascii="Times New Roman" w:hAnsi="Times New Roman" w:hint="eastAsia"/>
                <w:szCs w:val="21"/>
              </w:rPr>
              <w:t>9</w:t>
            </w:r>
            <w:r w:rsidR="00BF1574" w:rsidRPr="0026401E">
              <w:rPr>
                <w:rFonts w:ascii="Times New Roman" w:hAnsi="Times New Roman"/>
                <w:szCs w:val="21"/>
              </w:rPr>
              <w:t>.0.</w:t>
            </w:r>
            <w:r w:rsidR="006D567C" w:rsidRPr="0026401E">
              <w:rPr>
                <w:rFonts w:ascii="Times New Roman" w:hAnsi="Times New Roman"/>
                <w:szCs w:val="21"/>
              </w:rPr>
              <w:t>1</w:t>
            </w:r>
            <w:r w:rsidR="006D567C">
              <w:rPr>
                <w:rFonts w:ascii="Times New Roman" w:hAnsi="Times New Roman" w:hint="eastAsia"/>
                <w:szCs w:val="21"/>
              </w:rPr>
              <w:t>4</w:t>
            </w:r>
          </w:p>
        </w:tc>
      </w:tr>
      <w:tr w:rsidR="00BF1574" w:rsidRPr="00D43950" w14:paraId="3956A108" w14:textId="77777777" w:rsidTr="00BF1574">
        <w:trPr>
          <w:trHeight w:val="285"/>
        </w:trPr>
        <w:tc>
          <w:tcPr>
            <w:tcW w:w="4635" w:type="dxa"/>
            <w:shd w:val="clear" w:color="auto" w:fill="auto"/>
            <w:vAlign w:val="center"/>
            <w:hideMark/>
          </w:tcPr>
          <w:p w14:paraId="29C4255B" w14:textId="77777777" w:rsidR="00BF1574" w:rsidRPr="0026401E" w:rsidRDefault="00BF1574" w:rsidP="00BF1574">
            <w:pPr>
              <w:rPr>
                <w:rFonts w:ascii="Times New Roman" w:hAnsi="Times New Roman"/>
                <w:szCs w:val="21"/>
              </w:rPr>
            </w:pPr>
            <w:r w:rsidRPr="0026401E">
              <w:rPr>
                <w:rFonts w:ascii="Times New Roman" w:hAnsi="Times New Roman"/>
                <w:szCs w:val="21"/>
              </w:rPr>
              <w:lastRenderedPageBreak/>
              <w:t>sub-tenancy</w:t>
            </w:r>
          </w:p>
        </w:tc>
        <w:tc>
          <w:tcPr>
            <w:tcW w:w="2883" w:type="dxa"/>
            <w:shd w:val="clear" w:color="auto" w:fill="auto"/>
            <w:noWrap/>
            <w:vAlign w:val="center"/>
            <w:hideMark/>
          </w:tcPr>
          <w:p w14:paraId="64D9DBB0" w14:textId="77777777" w:rsidR="00BF1574" w:rsidRPr="00326382" w:rsidRDefault="00BF1574" w:rsidP="00BF1574">
            <w:pPr>
              <w:rPr>
                <w:szCs w:val="21"/>
              </w:rPr>
            </w:pPr>
            <w:r w:rsidRPr="00E01C36">
              <w:rPr>
                <w:rFonts w:hint="eastAsia"/>
                <w:szCs w:val="21"/>
              </w:rPr>
              <w:t>房屋转租</w:t>
            </w:r>
          </w:p>
        </w:tc>
        <w:tc>
          <w:tcPr>
            <w:tcW w:w="1004" w:type="dxa"/>
            <w:shd w:val="clear" w:color="auto" w:fill="auto"/>
            <w:noWrap/>
            <w:vAlign w:val="center"/>
            <w:hideMark/>
          </w:tcPr>
          <w:p w14:paraId="14CDE1A8" w14:textId="77777777" w:rsidR="00BF1574" w:rsidRPr="0026401E" w:rsidRDefault="00CE2B88" w:rsidP="00BF1574">
            <w:pPr>
              <w:rPr>
                <w:rFonts w:ascii="Times New Roman" w:hAnsi="Times New Roman"/>
                <w:szCs w:val="21"/>
              </w:rPr>
            </w:pPr>
            <w:r>
              <w:rPr>
                <w:rFonts w:ascii="Times New Roman" w:hAnsi="Times New Roman" w:hint="eastAsia"/>
                <w:szCs w:val="21"/>
              </w:rPr>
              <w:t>7</w:t>
            </w:r>
            <w:r w:rsidR="00BF1574" w:rsidRPr="0026401E">
              <w:rPr>
                <w:rFonts w:ascii="Times New Roman" w:hAnsi="Times New Roman"/>
                <w:szCs w:val="21"/>
              </w:rPr>
              <w:t>.4.2</w:t>
            </w:r>
          </w:p>
        </w:tc>
      </w:tr>
      <w:tr w:rsidR="00BF1574" w:rsidRPr="0026401E" w14:paraId="1A0AA2CF" w14:textId="77777777" w:rsidTr="00BF1574">
        <w:trPr>
          <w:trHeight w:val="285"/>
        </w:trPr>
        <w:tc>
          <w:tcPr>
            <w:tcW w:w="8522" w:type="dxa"/>
            <w:gridSpan w:val="3"/>
            <w:shd w:val="clear" w:color="auto" w:fill="auto"/>
            <w:vAlign w:val="center"/>
          </w:tcPr>
          <w:p w14:paraId="4B6C6FD2"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T</w:t>
            </w:r>
          </w:p>
        </w:tc>
      </w:tr>
      <w:tr w:rsidR="00BF1574" w:rsidRPr="00D43950" w14:paraId="2A9B5134" w14:textId="77777777" w:rsidTr="00BF1574">
        <w:trPr>
          <w:trHeight w:val="285"/>
        </w:trPr>
        <w:tc>
          <w:tcPr>
            <w:tcW w:w="4635" w:type="dxa"/>
            <w:shd w:val="clear" w:color="auto" w:fill="auto"/>
            <w:vAlign w:val="center"/>
            <w:hideMark/>
          </w:tcPr>
          <w:p w14:paraId="251498AC" w14:textId="77777777" w:rsidR="00BF1574" w:rsidRPr="0026401E" w:rsidRDefault="00BF1574" w:rsidP="00BF1574">
            <w:pPr>
              <w:rPr>
                <w:rFonts w:ascii="Times New Roman" w:hAnsi="Times New Roman"/>
                <w:szCs w:val="21"/>
              </w:rPr>
            </w:pPr>
            <w:r w:rsidRPr="0026401E">
              <w:rPr>
                <w:rFonts w:ascii="Times New Roman" w:hAnsi="Times New Roman"/>
                <w:szCs w:val="21"/>
              </w:rPr>
              <w:t>tax on using urban land</w:t>
            </w:r>
          </w:p>
        </w:tc>
        <w:tc>
          <w:tcPr>
            <w:tcW w:w="2883" w:type="dxa"/>
            <w:shd w:val="clear" w:color="auto" w:fill="auto"/>
            <w:noWrap/>
            <w:vAlign w:val="center"/>
            <w:hideMark/>
          </w:tcPr>
          <w:p w14:paraId="2231BE2D" w14:textId="77777777" w:rsidR="00BF1574" w:rsidRPr="00D43950" w:rsidRDefault="00BF1574" w:rsidP="00BF1574">
            <w:pPr>
              <w:rPr>
                <w:szCs w:val="21"/>
              </w:rPr>
            </w:pPr>
            <w:r w:rsidRPr="00C8551E">
              <w:rPr>
                <w:rFonts w:hint="eastAsia"/>
                <w:szCs w:val="21"/>
              </w:rPr>
              <w:t>城镇土地使用税</w:t>
            </w:r>
          </w:p>
        </w:tc>
        <w:tc>
          <w:tcPr>
            <w:tcW w:w="1004" w:type="dxa"/>
            <w:shd w:val="clear" w:color="auto" w:fill="auto"/>
            <w:noWrap/>
            <w:vAlign w:val="center"/>
            <w:hideMark/>
          </w:tcPr>
          <w:p w14:paraId="695986F5" w14:textId="77777777" w:rsidR="00BF1574" w:rsidRPr="0026401E" w:rsidRDefault="00BF1574" w:rsidP="00BF1574">
            <w:pPr>
              <w:rPr>
                <w:rFonts w:ascii="Times New Roman" w:hAnsi="Times New Roman"/>
                <w:szCs w:val="21"/>
              </w:rPr>
            </w:pPr>
            <w:r w:rsidRPr="0026401E">
              <w:rPr>
                <w:rFonts w:ascii="Times New Roman" w:hAnsi="Times New Roman"/>
                <w:szCs w:val="21"/>
              </w:rPr>
              <w:t>2.0.29</w:t>
            </w:r>
          </w:p>
        </w:tc>
      </w:tr>
      <w:tr w:rsidR="00BF1574" w:rsidRPr="00D43950" w14:paraId="3E49A272" w14:textId="77777777" w:rsidTr="00BF1574">
        <w:trPr>
          <w:trHeight w:val="285"/>
        </w:trPr>
        <w:tc>
          <w:tcPr>
            <w:tcW w:w="4635" w:type="dxa"/>
            <w:shd w:val="clear" w:color="auto" w:fill="auto"/>
            <w:vAlign w:val="center"/>
            <w:hideMark/>
          </w:tcPr>
          <w:p w14:paraId="2386F675" w14:textId="77777777" w:rsidR="00BF1574" w:rsidRPr="0026401E" w:rsidRDefault="00BF1574" w:rsidP="00BF1574">
            <w:pPr>
              <w:rPr>
                <w:rFonts w:ascii="Times New Roman" w:hAnsi="Times New Roman"/>
                <w:szCs w:val="21"/>
              </w:rPr>
            </w:pPr>
            <w:r w:rsidRPr="0026401E">
              <w:rPr>
                <w:rFonts w:ascii="Times New Roman" w:hAnsi="Times New Roman"/>
                <w:szCs w:val="21"/>
              </w:rPr>
              <w:t>term of construction land use</w:t>
            </w:r>
          </w:p>
        </w:tc>
        <w:tc>
          <w:tcPr>
            <w:tcW w:w="2883" w:type="dxa"/>
            <w:shd w:val="clear" w:color="auto" w:fill="auto"/>
            <w:noWrap/>
            <w:vAlign w:val="center"/>
            <w:hideMark/>
          </w:tcPr>
          <w:p w14:paraId="0BA9B3AF" w14:textId="77777777" w:rsidR="00BF1574" w:rsidRPr="00D43950" w:rsidRDefault="00BF1574" w:rsidP="00BF1574">
            <w:pPr>
              <w:rPr>
                <w:szCs w:val="21"/>
              </w:rPr>
            </w:pPr>
            <w:r w:rsidRPr="00C8551E">
              <w:rPr>
                <w:rFonts w:hint="eastAsia"/>
                <w:szCs w:val="21"/>
              </w:rPr>
              <w:t>建设用地使用年限</w:t>
            </w:r>
          </w:p>
        </w:tc>
        <w:tc>
          <w:tcPr>
            <w:tcW w:w="1004" w:type="dxa"/>
            <w:shd w:val="clear" w:color="auto" w:fill="auto"/>
            <w:noWrap/>
            <w:vAlign w:val="center"/>
            <w:hideMark/>
          </w:tcPr>
          <w:p w14:paraId="085EF780" w14:textId="77777777" w:rsidR="00BF1574" w:rsidRPr="0026401E" w:rsidRDefault="00BF1574" w:rsidP="00BF1574">
            <w:pPr>
              <w:rPr>
                <w:rFonts w:ascii="Times New Roman" w:hAnsi="Times New Roman"/>
                <w:szCs w:val="21"/>
              </w:rPr>
            </w:pPr>
            <w:r w:rsidRPr="0026401E">
              <w:rPr>
                <w:rFonts w:ascii="Times New Roman" w:hAnsi="Times New Roman"/>
                <w:szCs w:val="21"/>
              </w:rPr>
              <w:t>3.1.4</w:t>
            </w:r>
          </w:p>
        </w:tc>
      </w:tr>
      <w:tr w:rsidR="00BF1574" w:rsidRPr="00D43950" w14:paraId="08B376BD" w14:textId="77777777" w:rsidTr="00BF1574">
        <w:trPr>
          <w:trHeight w:val="285"/>
        </w:trPr>
        <w:tc>
          <w:tcPr>
            <w:tcW w:w="4635" w:type="dxa"/>
            <w:shd w:val="clear" w:color="auto" w:fill="auto"/>
            <w:vAlign w:val="center"/>
            <w:hideMark/>
          </w:tcPr>
          <w:p w14:paraId="29E9CB0E" w14:textId="77777777" w:rsidR="00BF1574" w:rsidRPr="0026401E" w:rsidRDefault="00BF1574" w:rsidP="00BF1574">
            <w:pPr>
              <w:rPr>
                <w:rFonts w:ascii="Times New Roman" w:hAnsi="Times New Roman"/>
                <w:szCs w:val="21"/>
              </w:rPr>
            </w:pPr>
            <w:r w:rsidRPr="0026401E">
              <w:rPr>
                <w:rFonts w:ascii="Times New Roman" w:hAnsi="Times New Roman"/>
                <w:szCs w:val="21"/>
              </w:rPr>
              <w:t>topographic map</w:t>
            </w:r>
          </w:p>
        </w:tc>
        <w:tc>
          <w:tcPr>
            <w:tcW w:w="2883" w:type="dxa"/>
            <w:shd w:val="clear" w:color="auto" w:fill="auto"/>
            <w:noWrap/>
            <w:vAlign w:val="center"/>
            <w:hideMark/>
          </w:tcPr>
          <w:p w14:paraId="091F912F" w14:textId="77777777" w:rsidR="00BF1574" w:rsidRPr="00C8551E" w:rsidRDefault="00BF1574" w:rsidP="00BF1574">
            <w:pPr>
              <w:rPr>
                <w:szCs w:val="21"/>
              </w:rPr>
            </w:pPr>
            <w:r w:rsidRPr="00326382">
              <w:rPr>
                <w:rFonts w:hint="eastAsia"/>
                <w:szCs w:val="21"/>
              </w:rPr>
              <w:t>地形图</w:t>
            </w:r>
          </w:p>
        </w:tc>
        <w:tc>
          <w:tcPr>
            <w:tcW w:w="1004" w:type="dxa"/>
            <w:shd w:val="clear" w:color="auto" w:fill="auto"/>
            <w:noWrap/>
            <w:vAlign w:val="center"/>
            <w:hideMark/>
          </w:tcPr>
          <w:p w14:paraId="1B117B4A" w14:textId="77777777" w:rsidR="00BF1574" w:rsidRPr="0026401E" w:rsidRDefault="00CE2B88" w:rsidP="00BF1574">
            <w:pPr>
              <w:rPr>
                <w:rFonts w:ascii="Times New Roman" w:hAnsi="Times New Roman"/>
                <w:szCs w:val="21"/>
              </w:rPr>
            </w:pPr>
            <w:r>
              <w:rPr>
                <w:rFonts w:ascii="Times New Roman" w:hAnsi="Times New Roman" w:hint="eastAsia"/>
                <w:szCs w:val="21"/>
              </w:rPr>
              <w:t>5</w:t>
            </w:r>
            <w:r w:rsidR="00BF1574" w:rsidRPr="0026401E">
              <w:rPr>
                <w:rFonts w:ascii="Times New Roman" w:hAnsi="Times New Roman"/>
                <w:szCs w:val="21"/>
              </w:rPr>
              <w:t>.2.3</w:t>
            </w:r>
          </w:p>
        </w:tc>
      </w:tr>
      <w:tr w:rsidR="00BF1574" w:rsidRPr="0026401E" w14:paraId="6F5B47EF" w14:textId="77777777" w:rsidTr="00BF1574">
        <w:trPr>
          <w:trHeight w:val="285"/>
        </w:trPr>
        <w:tc>
          <w:tcPr>
            <w:tcW w:w="8522" w:type="dxa"/>
            <w:gridSpan w:val="3"/>
            <w:shd w:val="clear" w:color="auto" w:fill="auto"/>
            <w:vAlign w:val="center"/>
          </w:tcPr>
          <w:p w14:paraId="67DEF49E" w14:textId="77777777" w:rsidR="00BF1574" w:rsidRPr="0026401E" w:rsidRDefault="00BF1574" w:rsidP="00BF1574">
            <w:pPr>
              <w:jc w:val="center"/>
              <w:rPr>
                <w:rFonts w:ascii="Times New Roman" w:hAnsi="Times New Roman"/>
                <w:szCs w:val="21"/>
              </w:rPr>
            </w:pPr>
            <w:r w:rsidRPr="0026401E">
              <w:rPr>
                <w:rFonts w:ascii="Times New Roman" w:hAnsi="Times New Roman"/>
                <w:szCs w:val="21"/>
              </w:rPr>
              <w:t>U</w:t>
            </w:r>
          </w:p>
        </w:tc>
      </w:tr>
      <w:tr w:rsidR="00BF1574" w:rsidRPr="00D43950" w14:paraId="4F30C6B7" w14:textId="77777777" w:rsidTr="00BF1574">
        <w:trPr>
          <w:trHeight w:val="285"/>
        </w:trPr>
        <w:tc>
          <w:tcPr>
            <w:tcW w:w="4635" w:type="dxa"/>
            <w:shd w:val="clear" w:color="auto" w:fill="auto"/>
            <w:vAlign w:val="center"/>
          </w:tcPr>
          <w:p w14:paraId="1BE3834D" w14:textId="77777777" w:rsidR="00BF1574" w:rsidRPr="0026401E" w:rsidRDefault="00BF1574" w:rsidP="00BF1574">
            <w:pPr>
              <w:rPr>
                <w:rFonts w:ascii="Times New Roman" w:hAnsi="Times New Roman"/>
                <w:szCs w:val="21"/>
              </w:rPr>
            </w:pPr>
            <w:r w:rsidRPr="0026401E">
              <w:rPr>
                <w:rFonts w:ascii="Times New Roman" w:hAnsi="Times New Roman"/>
                <w:szCs w:val="21"/>
              </w:rPr>
              <w:t>unit plan</w:t>
            </w:r>
          </w:p>
        </w:tc>
        <w:tc>
          <w:tcPr>
            <w:tcW w:w="2883" w:type="dxa"/>
            <w:shd w:val="clear" w:color="auto" w:fill="auto"/>
            <w:noWrap/>
            <w:vAlign w:val="center"/>
          </w:tcPr>
          <w:p w14:paraId="0230F4F9" w14:textId="77777777" w:rsidR="00BF1574" w:rsidRPr="00C8551E" w:rsidRDefault="00BF1574" w:rsidP="00BF1574">
            <w:pPr>
              <w:rPr>
                <w:szCs w:val="21"/>
              </w:rPr>
            </w:pPr>
            <w:r w:rsidRPr="00827027">
              <w:rPr>
                <w:rFonts w:hint="eastAsia"/>
                <w:szCs w:val="21"/>
              </w:rPr>
              <w:t>房产分户图</w:t>
            </w:r>
          </w:p>
        </w:tc>
        <w:tc>
          <w:tcPr>
            <w:tcW w:w="1004" w:type="dxa"/>
            <w:shd w:val="clear" w:color="auto" w:fill="auto"/>
            <w:noWrap/>
            <w:vAlign w:val="center"/>
          </w:tcPr>
          <w:p w14:paraId="2B329953" w14:textId="77777777" w:rsidR="00BF1574" w:rsidRPr="0026401E" w:rsidRDefault="00CE2B88" w:rsidP="00BF1574">
            <w:pPr>
              <w:rPr>
                <w:rFonts w:ascii="Times New Roman" w:hAnsi="Times New Roman"/>
                <w:szCs w:val="21"/>
              </w:rPr>
            </w:pPr>
            <w:r>
              <w:rPr>
                <w:rFonts w:ascii="Times New Roman" w:hAnsi="Times New Roman" w:hint="eastAsia"/>
                <w:szCs w:val="21"/>
              </w:rPr>
              <w:t>6</w:t>
            </w:r>
            <w:r w:rsidR="00BF1574" w:rsidRPr="0026401E">
              <w:rPr>
                <w:rFonts w:ascii="Times New Roman" w:hAnsi="Times New Roman"/>
                <w:szCs w:val="21"/>
              </w:rPr>
              <w:t>.3.4</w:t>
            </w:r>
          </w:p>
        </w:tc>
      </w:tr>
      <w:tr w:rsidR="00F27661" w:rsidRPr="00D43950" w14:paraId="30A628C3" w14:textId="77777777" w:rsidTr="00BF1574">
        <w:trPr>
          <w:trHeight w:val="285"/>
        </w:trPr>
        <w:tc>
          <w:tcPr>
            <w:tcW w:w="4635" w:type="dxa"/>
            <w:shd w:val="clear" w:color="auto" w:fill="auto"/>
            <w:vAlign w:val="center"/>
          </w:tcPr>
          <w:p w14:paraId="1D4448DA" w14:textId="77777777" w:rsidR="00F27661" w:rsidRPr="0026401E" w:rsidRDefault="00F27661" w:rsidP="00BF1574">
            <w:pPr>
              <w:rPr>
                <w:rFonts w:ascii="Times New Roman" w:hAnsi="Times New Roman"/>
                <w:szCs w:val="21"/>
              </w:rPr>
            </w:pPr>
            <w:r w:rsidRPr="00F27661">
              <w:rPr>
                <w:rFonts w:ascii="Times New Roman" w:hAnsi="Times New Roman"/>
                <w:szCs w:val="21"/>
              </w:rPr>
              <w:t>urban renewal</w:t>
            </w:r>
          </w:p>
        </w:tc>
        <w:tc>
          <w:tcPr>
            <w:tcW w:w="2883" w:type="dxa"/>
            <w:shd w:val="clear" w:color="auto" w:fill="auto"/>
            <w:noWrap/>
            <w:vAlign w:val="center"/>
          </w:tcPr>
          <w:p w14:paraId="5FAB9C06" w14:textId="77777777" w:rsidR="00F27661" w:rsidRPr="00C8551E" w:rsidRDefault="00F27661" w:rsidP="00BF1574">
            <w:pPr>
              <w:rPr>
                <w:szCs w:val="21"/>
              </w:rPr>
            </w:pPr>
            <w:r w:rsidRPr="00F27661">
              <w:rPr>
                <w:rFonts w:hint="eastAsia"/>
                <w:szCs w:val="21"/>
              </w:rPr>
              <w:t>城市更新</w:t>
            </w:r>
          </w:p>
        </w:tc>
        <w:tc>
          <w:tcPr>
            <w:tcW w:w="1004" w:type="dxa"/>
            <w:shd w:val="clear" w:color="auto" w:fill="auto"/>
            <w:noWrap/>
            <w:vAlign w:val="center"/>
          </w:tcPr>
          <w:p w14:paraId="558D814C" w14:textId="77777777" w:rsidR="00F27661" w:rsidRPr="0026401E" w:rsidRDefault="00F27661" w:rsidP="00BF1574">
            <w:pPr>
              <w:rPr>
                <w:rFonts w:ascii="Times New Roman" w:hAnsi="Times New Roman"/>
                <w:szCs w:val="21"/>
              </w:rPr>
            </w:pPr>
            <w:r w:rsidRPr="00F27661">
              <w:rPr>
                <w:rFonts w:ascii="Times New Roman" w:hAnsi="Times New Roman"/>
                <w:szCs w:val="21"/>
              </w:rPr>
              <w:t>2.0.30</w:t>
            </w:r>
          </w:p>
        </w:tc>
      </w:tr>
      <w:tr w:rsidR="00BF1574" w:rsidRPr="00D43950" w14:paraId="6E74DB23" w14:textId="77777777" w:rsidTr="00BF1574">
        <w:trPr>
          <w:trHeight w:val="285"/>
        </w:trPr>
        <w:tc>
          <w:tcPr>
            <w:tcW w:w="4635" w:type="dxa"/>
            <w:shd w:val="clear" w:color="auto" w:fill="auto"/>
            <w:vAlign w:val="center"/>
          </w:tcPr>
          <w:p w14:paraId="717686BF" w14:textId="77777777" w:rsidR="00BF1574" w:rsidRPr="0026401E" w:rsidRDefault="00BF1574" w:rsidP="00BF1574">
            <w:pPr>
              <w:rPr>
                <w:rFonts w:ascii="Times New Roman" w:hAnsi="Times New Roman"/>
                <w:szCs w:val="21"/>
              </w:rPr>
            </w:pPr>
            <w:r w:rsidRPr="0026401E">
              <w:rPr>
                <w:rFonts w:ascii="Times New Roman" w:hAnsi="Times New Roman"/>
                <w:szCs w:val="21"/>
              </w:rPr>
              <w:t>urban residential land use</w:t>
            </w:r>
          </w:p>
        </w:tc>
        <w:tc>
          <w:tcPr>
            <w:tcW w:w="2883" w:type="dxa"/>
            <w:shd w:val="clear" w:color="auto" w:fill="auto"/>
            <w:noWrap/>
            <w:vAlign w:val="center"/>
          </w:tcPr>
          <w:p w14:paraId="6B1C3948" w14:textId="77777777" w:rsidR="00BF1574" w:rsidRPr="00D43950" w:rsidRDefault="00BF1574" w:rsidP="00BF1574">
            <w:pPr>
              <w:rPr>
                <w:szCs w:val="21"/>
              </w:rPr>
            </w:pPr>
            <w:r w:rsidRPr="00C8551E">
              <w:rPr>
                <w:rFonts w:hint="eastAsia"/>
                <w:szCs w:val="21"/>
              </w:rPr>
              <w:t>城镇住宅用地</w:t>
            </w:r>
          </w:p>
        </w:tc>
        <w:tc>
          <w:tcPr>
            <w:tcW w:w="1004" w:type="dxa"/>
            <w:shd w:val="clear" w:color="auto" w:fill="auto"/>
            <w:noWrap/>
            <w:vAlign w:val="center"/>
          </w:tcPr>
          <w:p w14:paraId="34CE6E93" w14:textId="77777777" w:rsidR="00BF1574" w:rsidRPr="0026401E" w:rsidRDefault="00BF1574" w:rsidP="00BF1574">
            <w:pPr>
              <w:rPr>
                <w:rFonts w:ascii="Times New Roman" w:hAnsi="Times New Roman"/>
                <w:szCs w:val="21"/>
              </w:rPr>
            </w:pPr>
            <w:r w:rsidRPr="0026401E">
              <w:rPr>
                <w:rFonts w:ascii="Times New Roman" w:hAnsi="Times New Roman"/>
                <w:szCs w:val="21"/>
              </w:rPr>
              <w:t>3.1.2</w:t>
            </w:r>
          </w:p>
        </w:tc>
      </w:tr>
    </w:tbl>
    <w:p w14:paraId="1407B079" w14:textId="77777777" w:rsidR="00BF1574" w:rsidRDefault="00BF1574" w:rsidP="00BF1574"/>
    <w:p w14:paraId="0609D506" w14:textId="77777777" w:rsidR="0026401E" w:rsidRDefault="0026401E" w:rsidP="00BF1574"/>
    <w:p w14:paraId="423DEA19" w14:textId="77777777" w:rsidR="004A6462" w:rsidRPr="00F26EF6" w:rsidRDefault="004A6462" w:rsidP="00BF1574"/>
    <w:p w14:paraId="5C4A8D48" w14:textId="77777777" w:rsidR="00BE0F81" w:rsidRDefault="00BE0F81" w:rsidP="005D5740">
      <w:pPr>
        <w:spacing w:beforeLines="50" w:before="156" w:afterLines="50" w:after="156" w:line="360" w:lineRule="auto"/>
        <w:jc w:val="center"/>
        <w:outlineLvl w:val="0"/>
        <w:rPr>
          <w:rFonts w:ascii="Times New Roman" w:hAnsi="Times New Roman"/>
          <w:sz w:val="32"/>
          <w:szCs w:val="32"/>
        </w:rPr>
        <w:sectPr w:rsidR="00BE0F81">
          <w:pgSz w:w="11906" w:h="16838"/>
          <w:pgMar w:top="1440" w:right="1800" w:bottom="1440" w:left="1800" w:header="851" w:footer="992" w:gutter="0"/>
          <w:cols w:space="425"/>
          <w:docGrid w:type="lines" w:linePitch="312"/>
        </w:sectPr>
      </w:pPr>
    </w:p>
    <w:p w14:paraId="331AF8F2" w14:textId="77777777" w:rsidR="00F304A3" w:rsidRPr="00A93EDC" w:rsidRDefault="00F304A3" w:rsidP="005D5740">
      <w:pPr>
        <w:spacing w:beforeLines="50" w:before="156" w:afterLines="50" w:after="156" w:line="360" w:lineRule="auto"/>
        <w:jc w:val="center"/>
        <w:outlineLvl w:val="0"/>
        <w:rPr>
          <w:rFonts w:ascii="Times New Roman" w:hAnsi="Times New Roman"/>
          <w:sz w:val="32"/>
          <w:szCs w:val="32"/>
        </w:rPr>
      </w:pPr>
      <w:bookmarkStart w:id="120" w:name="_Toc109058722"/>
      <w:r w:rsidRPr="00A93EDC">
        <w:rPr>
          <w:rFonts w:ascii="Times New Roman" w:hAnsi="Times New Roman"/>
          <w:sz w:val="32"/>
          <w:szCs w:val="32"/>
        </w:rPr>
        <w:lastRenderedPageBreak/>
        <w:t>本标准用词说明</w:t>
      </w:r>
      <w:bookmarkEnd w:id="113"/>
      <w:bookmarkEnd w:id="120"/>
    </w:p>
    <w:p w14:paraId="2CCD2412" w14:textId="77777777" w:rsidR="00F304A3" w:rsidRPr="00A93EDC" w:rsidRDefault="00F304A3" w:rsidP="00F304A3">
      <w:pPr>
        <w:spacing w:line="360" w:lineRule="auto"/>
        <w:ind w:leftChars="-14" w:left="-29" w:firstLineChars="200" w:firstLine="480"/>
        <w:rPr>
          <w:rFonts w:ascii="Times New Roman" w:hAnsi="Times New Roman"/>
          <w:sz w:val="24"/>
          <w:szCs w:val="24"/>
        </w:rPr>
      </w:pPr>
    </w:p>
    <w:p w14:paraId="54ED9D4E" w14:textId="77777777" w:rsidR="00F304A3" w:rsidRPr="00A93EDC" w:rsidRDefault="00F304A3" w:rsidP="00F304A3">
      <w:pPr>
        <w:spacing w:line="360" w:lineRule="auto"/>
        <w:ind w:leftChars="-14" w:left="-29" w:firstLineChars="200" w:firstLine="482"/>
        <w:rPr>
          <w:rFonts w:ascii="Times New Roman" w:hAnsi="Times New Roman"/>
          <w:sz w:val="24"/>
          <w:szCs w:val="24"/>
        </w:rPr>
      </w:pPr>
      <w:r w:rsidRPr="00A93EDC">
        <w:rPr>
          <w:rFonts w:ascii="Times New Roman" w:hAnsi="Times New Roman"/>
          <w:b/>
          <w:sz w:val="24"/>
          <w:szCs w:val="24"/>
        </w:rPr>
        <w:t>1</w:t>
      </w:r>
      <w:r w:rsidRPr="00A93EDC">
        <w:rPr>
          <w:rFonts w:ascii="Times New Roman" w:hAnsi="Times New Roman"/>
          <w:sz w:val="24"/>
          <w:szCs w:val="24"/>
        </w:rPr>
        <w:t>为便于执行本标准条文时区别对待，对于要求严格程度不同的用词说明如下：</w:t>
      </w:r>
    </w:p>
    <w:p w14:paraId="3AB8A037" w14:textId="77777777" w:rsidR="00F304A3" w:rsidRPr="00052FE7" w:rsidRDefault="00F304A3" w:rsidP="00F304A3">
      <w:pPr>
        <w:spacing w:line="360" w:lineRule="auto"/>
        <w:ind w:leftChars="-14" w:left="-29" w:firstLineChars="400" w:firstLine="964"/>
        <w:rPr>
          <w:rFonts w:asciiTheme="minorEastAsia" w:eastAsiaTheme="minorEastAsia" w:hAnsiTheme="minorEastAsia"/>
          <w:sz w:val="24"/>
          <w:szCs w:val="24"/>
        </w:rPr>
      </w:pPr>
      <w:r w:rsidRPr="00A93EDC">
        <w:rPr>
          <w:rFonts w:ascii="Times New Roman" w:hAnsi="Times New Roman"/>
          <w:b/>
          <w:sz w:val="24"/>
          <w:szCs w:val="24"/>
        </w:rPr>
        <w:t>1</w:t>
      </w:r>
      <w:r w:rsidRPr="00A93EDC">
        <w:rPr>
          <w:rFonts w:ascii="Times New Roman" w:hAnsi="Times New Roman"/>
          <w:b/>
          <w:sz w:val="24"/>
          <w:szCs w:val="24"/>
        </w:rPr>
        <w:t>）</w:t>
      </w:r>
      <w:r w:rsidRPr="00052FE7">
        <w:rPr>
          <w:rFonts w:asciiTheme="minorEastAsia" w:eastAsiaTheme="minorEastAsia" w:hAnsiTheme="minorEastAsia"/>
          <w:sz w:val="24"/>
          <w:szCs w:val="24"/>
        </w:rPr>
        <w:t>表示很严格，非这样做不可的：</w:t>
      </w:r>
    </w:p>
    <w:p w14:paraId="57E72084" w14:textId="77777777" w:rsidR="00F304A3" w:rsidRPr="00052FE7" w:rsidRDefault="00F304A3" w:rsidP="00F304A3">
      <w:pPr>
        <w:spacing w:line="360" w:lineRule="auto"/>
        <w:ind w:leftChars="-14" w:left="-29" w:firstLineChars="550" w:firstLine="1320"/>
        <w:rPr>
          <w:rFonts w:asciiTheme="minorEastAsia" w:eastAsiaTheme="minorEastAsia" w:hAnsiTheme="minorEastAsia"/>
          <w:sz w:val="24"/>
          <w:szCs w:val="24"/>
        </w:rPr>
      </w:pPr>
      <w:r w:rsidRPr="00052FE7">
        <w:rPr>
          <w:rFonts w:asciiTheme="minorEastAsia" w:eastAsiaTheme="minorEastAsia" w:hAnsiTheme="minorEastAsia"/>
          <w:sz w:val="24"/>
          <w:szCs w:val="24"/>
        </w:rPr>
        <w:t>正面</w:t>
      </w:r>
      <w:proofErr w:type="gramStart"/>
      <w:r w:rsidRPr="00052FE7">
        <w:rPr>
          <w:rFonts w:asciiTheme="minorEastAsia" w:eastAsiaTheme="minorEastAsia" w:hAnsiTheme="minorEastAsia"/>
          <w:sz w:val="24"/>
          <w:szCs w:val="24"/>
        </w:rPr>
        <w:t>词采用</w:t>
      </w:r>
      <w:proofErr w:type="gramEnd"/>
      <w:r w:rsidRPr="00052FE7">
        <w:rPr>
          <w:rFonts w:asciiTheme="minorEastAsia" w:eastAsiaTheme="minorEastAsia" w:hAnsiTheme="minorEastAsia"/>
          <w:sz w:val="24"/>
          <w:szCs w:val="24"/>
        </w:rPr>
        <w:t>“必须”，反面</w:t>
      </w:r>
      <w:proofErr w:type="gramStart"/>
      <w:r w:rsidRPr="00052FE7">
        <w:rPr>
          <w:rFonts w:asciiTheme="minorEastAsia" w:eastAsiaTheme="minorEastAsia" w:hAnsiTheme="minorEastAsia"/>
          <w:sz w:val="24"/>
          <w:szCs w:val="24"/>
        </w:rPr>
        <w:t>词采用</w:t>
      </w:r>
      <w:proofErr w:type="gramEnd"/>
      <w:r w:rsidRPr="00052FE7">
        <w:rPr>
          <w:rFonts w:asciiTheme="minorEastAsia" w:eastAsiaTheme="minorEastAsia" w:hAnsiTheme="minorEastAsia"/>
          <w:sz w:val="24"/>
          <w:szCs w:val="24"/>
        </w:rPr>
        <w:t>“严禁”；</w:t>
      </w:r>
    </w:p>
    <w:p w14:paraId="58D74D2E" w14:textId="77777777" w:rsidR="00F304A3" w:rsidRPr="00052FE7" w:rsidRDefault="00F304A3" w:rsidP="00F304A3">
      <w:pPr>
        <w:spacing w:line="360" w:lineRule="auto"/>
        <w:ind w:leftChars="-14" w:left="-29" w:firstLineChars="400" w:firstLine="964"/>
        <w:rPr>
          <w:rFonts w:asciiTheme="minorEastAsia" w:eastAsiaTheme="minorEastAsia" w:hAnsiTheme="minorEastAsia"/>
          <w:sz w:val="24"/>
          <w:szCs w:val="24"/>
        </w:rPr>
      </w:pPr>
      <w:r w:rsidRPr="00A93EDC">
        <w:rPr>
          <w:rFonts w:ascii="Times New Roman" w:hAnsi="Times New Roman"/>
          <w:b/>
          <w:sz w:val="24"/>
          <w:szCs w:val="24"/>
        </w:rPr>
        <w:t>2</w:t>
      </w:r>
      <w:r w:rsidRPr="00A93EDC">
        <w:rPr>
          <w:rFonts w:ascii="Times New Roman" w:hAnsi="Times New Roman"/>
          <w:b/>
          <w:sz w:val="24"/>
          <w:szCs w:val="24"/>
        </w:rPr>
        <w:t>）</w:t>
      </w:r>
      <w:r w:rsidRPr="00052FE7">
        <w:rPr>
          <w:rFonts w:asciiTheme="minorEastAsia" w:eastAsiaTheme="minorEastAsia" w:hAnsiTheme="minorEastAsia"/>
          <w:sz w:val="24"/>
          <w:szCs w:val="24"/>
        </w:rPr>
        <w:t>表示严格，在正常情况下均应这样做的：</w:t>
      </w:r>
    </w:p>
    <w:p w14:paraId="56B8C6C2" w14:textId="77777777" w:rsidR="00F304A3" w:rsidRPr="00052FE7" w:rsidRDefault="00F304A3" w:rsidP="00F304A3">
      <w:pPr>
        <w:spacing w:line="360" w:lineRule="auto"/>
        <w:ind w:leftChars="-14" w:left="-29" w:firstLineChars="550" w:firstLine="1320"/>
        <w:rPr>
          <w:rFonts w:asciiTheme="minorEastAsia" w:eastAsiaTheme="minorEastAsia" w:hAnsiTheme="minorEastAsia"/>
          <w:sz w:val="24"/>
          <w:szCs w:val="24"/>
        </w:rPr>
      </w:pPr>
      <w:r w:rsidRPr="00052FE7">
        <w:rPr>
          <w:rFonts w:asciiTheme="minorEastAsia" w:eastAsiaTheme="minorEastAsia" w:hAnsiTheme="minorEastAsia"/>
          <w:sz w:val="24"/>
          <w:szCs w:val="24"/>
        </w:rPr>
        <w:t>正面</w:t>
      </w:r>
      <w:proofErr w:type="gramStart"/>
      <w:r w:rsidRPr="00052FE7">
        <w:rPr>
          <w:rFonts w:asciiTheme="minorEastAsia" w:eastAsiaTheme="minorEastAsia" w:hAnsiTheme="minorEastAsia"/>
          <w:sz w:val="24"/>
          <w:szCs w:val="24"/>
        </w:rPr>
        <w:t>词采用</w:t>
      </w:r>
      <w:proofErr w:type="gramEnd"/>
      <w:r w:rsidRPr="00052FE7">
        <w:rPr>
          <w:rFonts w:asciiTheme="minorEastAsia" w:eastAsiaTheme="minorEastAsia" w:hAnsiTheme="minorEastAsia"/>
          <w:sz w:val="24"/>
          <w:szCs w:val="24"/>
        </w:rPr>
        <w:t>“应”，反面</w:t>
      </w:r>
      <w:proofErr w:type="gramStart"/>
      <w:r w:rsidRPr="00052FE7">
        <w:rPr>
          <w:rFonts w:asciiTheme="minorEastAsia" w:eastAsiaTheme="minorEastAsia" w:hAnsiTheme="minorEastAsia"/>
          <w:sz w:val="24"/>
          <w:szCs w:val="24"/>
        </w:rPr>
        <w:t>词采用</w:t>
      </w:r>
      <w:proofErr w:type="gramEnd"/>
      <w:r w:rsidRPr="00052FE7">
        <w:rPr>
          <w:rFonts w:asciiTheme="minorEastAsia" w:eastAsiaTheme="minorEastAsia" w:hAnsiTheme="minorEastAsia"/>
          <w:sz w:val="24"/>
          <w:szCs w:val="24"/>
        </w:rPr>
        <w:t>“不应”或“不得”；</w:t>
      </w:r>
    </w:p>
    <w:p w14:paraId="09ADF3A5" w14:textId="77777777" w:rsidR="00F304A3" w:rsidRPr="00052FE7" w:rsidRDefault="00F304A3" w:rsidP="00F304A3">
      <w:pPr>
        <w:spacing w:line="360" w:lineRule="auto"/>
        <w:ind w:leftChars="-14" w:left="-29" w:firstLineChars="400" w:firstLine="964"/>
        <w:rPr>
          <w:rFonts w:asciiTheme="minorEastAsia" w:eastAsiaTheme="minorEastAsia" w:hAnsiTheme="minorEastAsia"/>
          <w:sz w:val="24"/>
          <w:szCs w:val="24"/>
        </w:rPr>
      </w:pPr>
      <w:r w:rsidRPr="00A93EDC">
        <w:rPr>
          <w:rFonts w:ascii="Times New Roman" w:hAnsi="Times New Roman"/>
          <w:b/>
          <w:sz w:val="24"/>
          <w:szCs w:val="24"/>
        </w:rPr>
        <w:t>3</w:t>
      </w:r>
      <w:r w:rsidRPr="00A93EDC">
        <w:rPr>
          <w:rFonts w:ascii="Times New Roman" w:hAnsi="Times New Roman"/>
          <w:b/>
          <w:sz w:val="24"/>
          <w:szCs w:val="24"/>
        </w:rPr>
        <w:t>）</w:t>
      </w:r>
      <w:r w:rsidRPr="00052FE7">
        <w:rPr>
          <w:rFonts w:asciiTheme="minorEastAsia" w:eastAsiaTheme="minorEastAsia" w:hAnsiTheme="minorEastAsia"/>
          <w:sz w:val="24"/>
          <w:szCs w:val="24"/>
        </w:rPr>
        <w:t>表示允许稍有选择，在条件许可时首先应这样做的：</w:t>
      </w:r>
    </w:p>
    <w:p w14:paraId="7168BB62" w14:textId="77777777" w:rsidR="00F304A3" w:rsidRPr="00052FE7" w:rsidRDefault="00F304A3" w:rsidP="00F304A3">
      <w:pPr>
        <w:spacing w:line="360" w:lineRule="auto"/>
        <w:ind w:leftChars="-14" w:left="-29" w:firstLineChars="550" w:firstLine="1320"/>
        <w:rPr>
          <w:rFonts w:asciiTheme="minorEastAsia" w:eastAsiaTheme="minorEastAsia" w:hAnsiTheme="minorEastAsia"/>
          <w:sz w:val="24"/>
          <w:szCs w:val="24"/>
        </w:rPr>
      </w:pPr>
      <w:r w:rsidRPr="00052FE7">
        <w:rPr>
          <w:rFonts w:asciiTheme="minorEastAsia" w:eastAsiaTheme="minorEastAsia" w:hAnsiTheme="minorEastAsia"/>
          <w:sz w:val="24"/>
          <w:szCs w:val="24"/>
        </w:rPr>
        <w:t>正面</w:t>
      </w:r>
      <w:proofErr w:type="gramStart"/>
      <w:r w:rsidRPr="00052FE7">
        <w:rPr>
          <w:rFonts w:asciiTheme="minorEastAsia" w:eastAsiaTheme="minorEastAsia" w:hAnsiTheme="minorEastAsia"/>
          <w:sz w:val="24"/>
          <w:szCs w:val="24"/>
        </w:rPr>
        <w:t>词采用</w:t>
      </w:r>
      <w:proofErr w:type="gramEnd"/>
      <w:r w:rsidRPr="00052FE7">
        <w:rPr>
          <w:rFonts w:asciiTheme="minorEastAsia" w:eastAsiaTheme="minorEastAsia" w:hAnsiTheme="minorEastAsia"/>
          <w:sz w:val="24"/>
          <w:szCs w:val="24"/>
        </w:rPr>
        <w:t>“宜”，反面</w:t>
      </w:r>
      <w:proofErr w:type="gramStart"/>
      <w:r w:rsidRPr="00052FE7">
        <w:rPr>
          <w:rFonts w:asciiTheme="minorEastAsia" w:eastAsiaTheme="minorEastAsia" w:hAnsiTheme="minorEastAsia"/>
          <w:sz w:val="24"/>
          <w:szCs w:val="24"/>
        </w:rPr>
        <w:t>词采用</w:t>
      </w:r>
      <w:proofErr w:type="gramEnd"/>
      <w:r w:rsidRPr="00052FE7">
        <w:rPr>
          <w:rFonts w:asciiTheme="minorEastAsia" w:eastAsiaTheme="minorEastAsia" w:hAnsiTheme="minorEastAsia"/>
          <w:sz w:val="24"/>
          <w:szCs w:val="24"/>
        </w:rPr>
        <w:t>“不宜”；</w:t>
      </w:r>
    </w:p>
    <w:p w14:paraId="59E99284" w14:textId="77777777" w:rsidR="00F304A3" w:rsidRPr="00052FE7" w:rsidRDefault="00F304A3" w:rsidP="00F304A3">
      <w:pPr>
        <w:spacing w:line="360" w:lineRule="auto"/>
        <w:ind w:leftChars="-14" w:left="-29" w:firstLineChars="400" w:firstLine="964"/>
        <w:rPr>
          <w:rFonts w:asciiTheme="minorEastAsia" w:eastAsiaTheme="minorEastAsia" w:hAnsiTheme="minorEastAsia"/>
          <w:sz w:val="24"/>
          <w:szCs w:val="24"/>
        </w:rPr>
      </w:pPr>
      <w:r w:rsidRPr="00A93EDC">
        <w:rPr>
          <w:rFonts w:ascii="Times New Roman" w:hAnsi="Times New Roman"/>
          <w:b/>
          <w:sz w:val="24"/>
          <w:szCs w:val="24"/>
        </w:rPr>
        <w:t>4</w:t>
      </w:r>
      <w:r w:rsidRPr="00A93EDC">
        <w:rPr>
          <w:rFonts w:ascii="Times New Roman" w:hAnsi="Times New Roman"/>
          <w:b/>
          <w:sz w:val="24"/>
          <w:szCs w:val="24"/>
        </w:rPr>
        <w:t>）</w:t>
      </w:r>
      <w:r w:rsidRPr="00052FE7">
        <w:rPr>
          <w:rFonts w:asciiTheme="minorEastAsia" w:eastAsiaTheme="minorEastAsia" w:hAnsiTheme="minorEastAsia"/>
          <w:sz w:val="24"/>
          <w:szCs w:val="24"/>
        </w:rPr>
        <w:t>表示有选择，在一定条件下可以这样做的，采用“可”。</w:t>
      </w:r>
    </w:p>
    <w:p w14:paraId="70A6ABCA" w14:textId="77777777" w:rsidR="00F304A3" w:rsidRDefault="00F304A3" w:rsidP="00F304A3">
      <w:pPr>
        <w:spacing w:line="360" w:lineRule="auto"/>
        <w:ind w:leftChars="-14" w:left="-29" w:firstLineChars="200" w:firstLine="482"/>
        <w:rPr>
          <w:rFonts w:ascii="Times New Roman" w:hAnsi="Times New Roman"/>
          <w:sz w:val="24"/>
          <w:szCs w:val="24"/>
        </w:rPr>
      </w:pPr>
      <w:r w:rsidRPr="00A93EDC">
        <w:rPr>
          <w:rFonts w:ascii="Times New Roman" w:hAnsi="Times New Roman"/>
          <w:b/>
          <w:sz w:val="24"/>
          <w:szCs w:val="24"/>
        </w:rPr>
        <w:t>2</w:t>
      </w:r>
      <w:r w:rsidRPr="00A93EDC">
        <w:rPr>
          <w:rFonts w:ascii="Times New Roman" w:hAnsi="Times New Roman"/>
          <w:sz w:val="24"/>
          <w:szCs w:val="24"/>
        </w:rPr>
        <w:t>条文中指明应按其他有关标准执行的写法为：</w:t>
      </w:r>
      <w:r w:rsidRPr="00052FE7">
        <w:rPr>
          <w:rFonts w:asciiTheme="minorEastAsia" w:eastAsiaTheme="minorEastAsia" w:hAnsiTheme="minorEastAsia"/>
          <w:sz w:val="24"/>
          <w:szCs w:val="24"/>
        </w:rPr>
        <w:t>“应符合</w:t>
      </w:r>
      <w:r w:rsidRPr="00A93EDC">
        <w:rPr>
          <w:rFonts w:ascii="Times New Roman" w:hAnsi="Times New Roman"/>
          <w:sz w:val="24"/>
          <w:szCs w:val="24"/>
        </w:rPr>
        <w:t>……</w:t>
      </w:r>
      <w:r w:rsidRPr="00A93EDC">
        <w:rPr>
          <w:rFonts w:ascii="Times New Roman" w:hAnsi="Times New Roman"/>
          <w:sz w:val="24"/>
          <w:szCs w:val="24"/>
        </w:rPr>
        <w:t>的规定</w:t>
      </w:r>
      <w:r w:rsidRPr="00A93EDC">
        <w:rPr>
          <w:rFonts w:ascii="Times New Roman" w:hAnsi="Times New Roman"/>
          <w:sz w:val="24"/>
          <w:szCs w:val="24"/>
        </w:rPr>
        <w:t>”</w:t>
      </w:r>
      <w:r w:rsidRPr="00A93EDC">
        <w:rPr>
          <w:rFonts w:ascii="Times New Roman" w:hAnsi="Times New Roman"/>
          <w:sz w:val="24"/>
          <w:szCs w:val="24"/>
        </w:rPr>
        <w:t>或</w:t>
      </w:r>
      <w:r w:rsidRPr="00052FE7">
        <w:rPr>
          <w:rFonts w:asciiTheme="minorEastAsia" w:eastAsiaTheme="minorEastAsia" w:hAnsiTheme="minorEastAsia"/>
          <w:sz w:val="24"/>
          <w:szCs w:val="24"/>
        </w:rPr>
        <w:t>“应按</w:t>
      </w:r>
      <w:r w:rsidRPr="00A93EDC">
        <w:rPr>
          <w:rFonts w:ascii="Times New Roman" w:hAnsi="Times New Roman"/>
          <w:sz w:val="24"/>
          <w:szCs w:val="24"/>
        </w:rPr>
        <w:t>……</w:t>
      </w:r>
      <w:r w:rsidRPr="00052FE7">
        <w:rPr>
          <w:rFonts w:asciiTheme="minorEastAsia" w:eastAsiaTheme="minorEastAsia" w:hAnsiTheme="minorEastAsia"/>
          <w:sz w:val="24"/>
          <w:szCs w:val="24"/>
        </w:rPr>
        <w:t>执行”</w:t>
      </w:r>
      <w:r w:rsidRPr="00A93EDC">
        <w:rPr>
          <w:rFonts w:ascii="Times New Roman" w:hAnsi="Times New Roman"/>
          <w:sz w:val="24"/>
          <w:szCs w:val="24"/>
        </w:rPr>
        <w:t>。</w:t>
      </w:r>
    </w:p>
    <w:p w14:paraId="165B19EC" w14:textId="27B9FD5E" w:rsidR="005D5740" w:rsidRPr="0009729F" w:rsidRDefault="005D5740" w:rsidP="0009729F">
      <w:pPr>
        <w:spacing w:line="360" w:lineRule="auto"/>
        <w:rPr>
          <w:rFonts w:ascii="Times New Roman" w:hAnsi="Times New Roman"/>
          <w:b/>
          <w:sz w:val="24"/>
          <w:szCs w:val="24"/>
        </w:rPr>
      </w:pPr>
    </w:p>
    <w:sectPr w:rsidR="005D5740" w:rsidRPr="0009729F" w:rsidSect="0009729F">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AA911" w14:textId="77777777" w:rsidR="00ED6D40" w:rsidRDefault="00ED6D40" w:rsidP="00005429">
      <w:r>
        <w:separator/>
      </w:r>
    </w:p>
  </w:endnote>
  <w:endnote w:type="continuationSeparator" w:id="0">
    <w:p w14:paraId="095858BE" w14:textId="77777777" w:rsidR="00ED6D40" w:rsidRDefault="00ED6D40" w:rsidP="0000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E799" w14:textId="77777777" w:rsidR="00167FBD" w:rsidRDefault="00167FB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E78C00E" w14:textId="77777777" w:rsidR="00167FBD" w:rsidRDefault="00167FB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5A7C6" w14:textId="77777777" w:rsidR="00167FBD" w:rsidRDefault="00167FBD">
    <w:pPr>
      <w:pStyle w:val="a6"/>
      <w:jc w:val="right"/>
    </w:pPr>
  </w:p>
  <w:p w14:paraId="71321C9C" w14:textId="77777777" w:rsidR="00167FBD" w:rsidRDefault="00167FB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7D96A" w14:textId="77777777" w:rsidR="00167FBD" w:rsidRDefault="00167FBD">
    <w:pPr>
      <w:pStyle w:val="a6"/>
      <w:framePr w:wrap="around" w:vAnchor="text" w:hAnchor="margin" w:xAlign="center" w:y="1"/>
      <w:rPr>
        <w:rStyle w:val="a7"/>
      </w:rPr>
    </w:pPr>
    <w:r>
      <w:fldChar w:fldCharType="begin"/>
    </w:r>
    <w:r>
      <w:rPr>
        <w:rStyle w:val="a7"/>
      </w:rPr>
      <w:instrText xml:space="preserve">PAGE  </w:instrText>
    </w:r>
    <w:r>
      <w:fldChar w:fldCharType="end"/>
    </w:r>
  </w:p>
  <w:p w14:paraId="0E2CA9B4" w14:textId="77777777" w:rsidR="00167FBD" w:rsidRDefault="00167FBD">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CF39" w14:textId="77777777" w:rsidR="00167FBD" w:rsidRDefault="00167FBD">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E4A7D" w14:textId="0CC57DCA" w:rsidR="00167FBD" w:rsidRDefault="00167FBD">
    <w:pPr>
      <w:pStyle w:val="a6"/>
      <w:jc w:val="right"/>
    </w:pPr>
  </w:p>
  <w:p w14:paraId="279C827E" w14:textId="77777777" w:rsidR="00167FBD" w:rsidRDefault="00167FBD" w:rsidP="00F454BC">
    <w:pPr>
      <w:pStyle w:val="a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435603"/>
      <w:docPartObj>
        <w:docPartGallery w:val="Page Numbers (Bottom of Page)"/>
        <w:docPartUnique/>
      </w:docPartObj>
    </w:sdtPr>
    <w:sdtEndPr/>
    <w:sdtContent>
      <w:p w14:paraId="79C0935B" w14:textId="5A0232C3" w:rsidR="00167FBD" w:rsidRDefault="00167FBD">
        <w:pPr>
          <w:pStyle w:val="a6"/>
          <w:jc w:val="right"/>
        </w:pPr>
        <w:r w:rsidRPr="00F454BC">
          <w:rPr>
            <w:rFonts w:ascii="Times New Roman" w:hAnsi="Times New Roman"/>
          </w:rPr>
          <w:fldChar w:fldCharType="begin"/>
        </w:r>
        <w:r w:rsidRPr="00F454BC">
          <w:rPr>
            <w:rFonts w:ascii="Times New Roman" w:hAnsi="Times New Roman"/>
          </w:rPr>
          <w:instrText xml:space="preserve"> PAGE   \* MERGEFORMAT </w:instrText>
        </w:r>
        <w:r w:rsidRPr="00F454BC">
          <w:rPr>
            <w:rFonts w:ascii="Times New Roman" w:hAnsi="Times New Roman"/>
          </w:rPr>
          <w:fldChar w:fldCharType="separate"/>
        </w:r>
        <w:r w:rsidR="008E35C7" w:rsidRPr="008E35C7">
          <w:rPr>
            <w:rFonts w:ascii="Times New Roman" w:hAnsi="Times New Roman"/>
            <w:noProof/>
            <w:lang w:val="zh-CN"/>
          </w:rPr>
          <w:t>2</w:t>
        </w:r>
        <w:r w:rsidRPr="00F454BC">
          <w:rPr>
            <w:rFonts w:ascii="Times New Roman" w:hAnsi="Times New Roman"/>
          </w:rPr>
          <w:fldChar w:fldCharType="end"/>
        </w:r>
      </w:p>
    </w:sdtContent>
  </w:sdt>
  <w:p w14:paraId="6BE20158" w14:textId="77777777" w:rsidR="00167FBD" w:rsidRDefault="00167FBD" w:rsidP="00F454BC">
    <w:pPr>
      <w:pStyle w:val="a6"/>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8833"/>
      <w:docPartObj>
        <w:docPartGallery w:val="Page Numbers (Bottom of Page)"/>
        <w:docPartUnique/>
      </w:docPartObj>
    </w:sdtPr>
    <w:sdtEndPr/>
    <w:sdtContent>
      <w:p w14:paraId="49BA79B9" w14:textId="3A5E3012" w:rsidR="00167FBD" w:rsidRDefault="00167FBD">
        <w:pPr>
          <w:pStyle w:val="a6"/>
          <w:jc w:val="right"/>
        </w:pPr>
        <w:r w:rsidRPr="00F454BC">
          <w:rPr>
            <w:rFonts w:ascii="Times New Roman" w:hAnsi="Times New Roman"/>
          </w:rPr>
          <w:fldChar w:fldCharType="begin"/>
        </w:r>
        <w:r w:rsidRPr="00F454BC">
          <w:rPr>
            <w:rFonts w:ascii="Times New Roman" w:hAnsi="Times New Roman"/>
          </w:rPr>
          <w:instrText xml:space="preserve"> PAGE   \* MERGEFORMAT </w:instrText>
        </w:r>
        <w:r w:rsidRPr="00F454BC">
          <w:rPr>
            <w:rFonts w:ascii="Times New Roman" w:hAnsi="Times New Roman"/>
          </w:rPr>
          <w:fldChar w:fldCharType="separate"/>
        </w:r>
        <w:r w:rsidR="008E35C7" w:rsidRPr="008E35C7">
          <w:rPr>
            <w:rFonts w:ascii="Times New Roman" w:hAnsi="Times New Roman"/>
            <w:noProof/>
            <w:lang w:val="zh-CN"/>
          </w:rPr>
          <w:t>4</w:t>
        </w:r>
        <w:r w:rsidRPr="00F454BC">
          <w:rPr>
            <w:rFonts w:ascii="Times New Roman" w:hAnsi="Times New Roman"/>
          </w:rPr>
          <w:fldChar w:fldCharType="end"/>
        </w:r>
      </w:p>
    </w:sdtContent>
  </w:sdt>
  <w:p w14:paraId="11DC8E45" w14:textId="77777777" w:rsidR="00167FBD" w:rsidRDefault="00167FBD" w:rsidP="00F454BC">
    <w:pPr>
      <w:pStyle w:val="a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48F39" w14:textId="4B5CEB34" w:rsidR="00167FBD" w:rsidRPr="00A76372" w:rsidRDefault="00167FBD" w:rsidP="00880E4C">
    <w:pPr>
      <w:pStyle w:val="a6"/>
      <w:framePr w:wrap="around" w:vAnchor="text" w:hAnchor="margin" w:xAlign="right" w:y="1"/>
      <w:rPr>
        <w:rStyle w:val="a7"/>
        <w:rFonts w:ascii="Times New Roman" w:hAnsi="Times New Roman"/>
      </w:rPr>
    </w:pPr>
    <w:r w:rsidRPr="00A76372">
      <w:rPr>
        <w:rStyle w:val="a7"/>
        <w:rFonts w:ascii="Times New Roman" w:hAnsi="Times New Roman"/>
      </w:rPr>
      <w:fldChar w:fldCharType="begin"/>
    </w:r>
    <w:r w:rsidRPr="00A76372">
      <w:rPr>
        <w:rStyle w:val="a7"/>
        <w:rFonts w:ascii="Times New Roman" w:hAnsi="Times New Roman"/>
      </w:rPr>
      <w:instrText xml:space="preserve">PAGE  </w:instrText>
    </w:r>
    <w:r w:rsidRPr="00A76372">
      <w:rPr>
        <w:rStyle w:val="a7"/>
        <w:rFonts w:ascii="Times New Roman" w:hAnsi="Times New Roman"/>
      </w:rPr>
      <w:fldChar w:fldCharType="separate"/>
    </w:r>
    <w:r w:rsidR="008E35C7">
      <w:rPr>
        <w:rStyle w:val="a7"/>
        <w:rFonts w:ascii="Times New Roman" w:hAnsi="Times New Roman"/>
        <w:noProof/>
      </w:rPr>
      <w:t>8</w:t>
    </w:r>
    <w:r w:rsidRPr="00A76372">
      <w:rPr>
        <w:rStyle w:val="a7"/>
        <w:rFonts w:ascii="Times New Roman" w:hAnsi="Times New Roman"/>
      </w:rPr>
      <w:fldChar w:fldCharType="end"/>
    </w:r>
  </w:p>
  <w:p w14:paraId="3D6744AA" w14:textId="77777777" w:rsidR="00167FBD" w:rsidRDefault="00167FBD" w:rsidP="00F558CB">
    <w:pPr>
      <w:pStyle w:val="a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6A5AE" w14:textId="1061ADED" w:rsidR="00167FBD" w:rsidRPr="00FD5409" w:rsidRDefault="00167FBD" w:rsidP="0009729F">
    <w:pPr>
      <w:pStyle w:val="a6"/>
      <w:framePr w:wrap="around" w:vAnchor="text" w:hAnchor="margin" w:xAlign="right" w:y="1"/>
      <w:rPr>
        <w:rStyle w:val="a7"/>
        <w:rFonts w:ascii="Times New Roman" w:hAnsi="Times New Roman"/>
      </w:rPr>
    </w:pPr>
    <w:r w:rsidRPr="00FD5409">
      <w:rPr>
        <w:rStyle w:val="a7"/>
        <w:rFonts w:ascii="Times New Roman" w:hAnsi="Times New Roman"/>
      </w:rPr>
      <w:fldChar w:fldCharType="begin"/>
    </w:r>
    <w:r w:rsidRPr="00FD5409">
      <w:rPr>
        <w:rStyle w:val="a7"/>
        <w:rFonts w:ascii="Times New Roman" w:hAnsi="Times New Roman"/>
      </w:rPr>
      <w:instrText xml:space="preserve">PAGE  </w:instrText>
    </w:r>
    <w:r w:rsidRPr="00FD5409">
      <w:rPr>
        <w:rStyle w:val="a7"/>
        <w:rFonts w:ascii="Times New Roman" w:hAnsi="Times New Roman"/>
      </w:rPr>
      <w:fldChar w:fldCharType="separate"/>
    </w:r>
    <w:r w:rsidR="008E35C7">
      <w:rPr>
        <w:rStyle w:val="a7"/>
        <w:rFonts w:ascii="Times New Roman" w:hAnsi="Times New Roman"/>
        <w:noProof/>
      </w:rPr>
      <w:t>42</w:t>
    </w:r>
    <w:r w:rsidRPr="00FD5409">
      <w:rPr>
        <w:rStyle w:val="a7"/>
        <w:rFonts w:ascii="Times New Roman" w:hAnsi="Times New Roman"/>
      </w:rPr>
      <w:fldChar w:fldCharType="end"/>
    </w:r>
  </w:p>
  <w:p w14:paraId="1BBEAB07" w14:textId="77777777" w:rsidR="00167FBD" w:rsidRDefault="00167FBD" w:rsidP="00F558C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39079" w14:textId="77777777" w:rsidR="00ED6D40" w:rsidRDefault="00ED6D40" w:rsidP="00005429">
      <w:r>
        <w:separator/>
      </w:r>
    </w:p>
  </w:footnote>
  <w:footnote w:type="continuationSeparator" w:id="0">
    <w:p w14:paraId="7E8FB48E" w14:textId="77777777" w:rsidR="00ED6D40" w:rsidRDefault="00ED6D40" w:rsidP="00005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209A6"/>
    <w:multiLevelType w:val="multilevel"/>
    <w:tmpl w:val="A114EC78"/>
    <w:lvl w:ilvl="0">
      <w:start w:val="1"/>
      <w:numFmt w:val="decimal"/>
      <w:lvlText w:val="%1."/>
      <w:lvlJc w:val="left"/>
      <w:pPr>
        <w:ind w:left="420" w:hanging="420"/>
      </w:pPr>
      <w:rPr>
        <w:rFonts w:hint="default"/>
      </w:rPr>
    </w:lvl>
    <w:lvl w:ilvl="1">
      <w:start w:val="2"/>
      <w:numFmt w:val="decimal"/>
      <w:isLgl/>
      <w:lvlText w:val="%1.%2"/>
      <w:lvlJc w:val="left"/>
      <w:pPr>
        <w:ind w:left="1035" w:hanging="825"/>
      </w:pPr>
      <w:rPr>
        <w:rFonts w:hint="default"/>
      </w:rPr>
    </w:lvl>
    <w:lvl w:ilvl="2">
      <w:start w:val="4"/>
      <w:numFmt w:val="decimal"/>
      <w:isLgl/>
      <w:lvlText w:val="%1.%2.%3"/>
      <w:lvlJc w:val="left"/>
      <w:pPr>
        <w:ind w:left="1245" w:hanging="82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
    <w:nsid w:val="1B570BBC"/>
    <w:multiLevelType w:val="hybridMultilevel"/>
    <w:tmpl w:val="B044CE88"/>
    <w:lvl w:ilvl="0" w:tplc="2E8C14A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E217CC0"/>
    <w:multiLevelType w:val="multilevel"/>
    <w:tmpl w:val="70A4E45E"/>
    <w:lvl w:ilvl="0">
      <w:start w:val="2"/>
      <w:numFmt w:val="decimal"/>
      <w:lvlText w:val="%1"/>
      <w:lvlJc w:val="left"/>
      <w:pPr>
        <w:tabs>
          <w:tab w:val="num" w:pos="960"/>
        </w:tabs>
        <w:ind w:left="960" w:hanging="960"/>
      </w:pPr>
      <w:rPr>
        <w:rFonts w:hint="default"/>
      </w:rPr>
    </w:lvl>
    <w:lvl w:ilvl="1">
      <w:numFmt w:val="decimal"/>
      <w:lvlText w:val="%1.%2"/>
      <w:lvlJc w:val="left"/>
      <w:pPr>
        <w:tabs>
          <w:tab w:val="num" w:pos="960"/>
        </w:tabs>
        <w:ind w:left="960" w:hanging="960"/>
      </w:pPr>
      <w:rPr>
        <w:rFonts w:hint="default"/>
      </w:rPr>
    </w:lvl>
    <w:lvl w:ilvl="2">
      <w:start w:val="13"/>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E81723D"/>
    <w:multiLevelType w:val="multilevel"/>
    <w:tmpl w:val="C3D457F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3663C19"/>
    <w:multiLevelType w:val="hybridMultilevel"/>
    <w:tmpl w:val="04E4EB44"/>
    <w:lvl w:ilvl="0" w:tplc="8EF0294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8F325F"/>
    <w:multiLevelType w:val="hybridMultilevel"/>
    <w:tmpl w:val="BEA07BA4"/>
    <w:lvl w:ilvl="0" w:tplc="874E3F2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DD87FE0"/>
    <w:multiLevelType w:val="multilevel"/>
    <w:tmpl w:val="FF7CE51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71822D5"/>
    <w:multiLevelType w:val="multilevel"/>
    <w:tmpl w:val="0BCC0D4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548D7F88"/>
    <w:multiLevelType w:val="multilevel"/>
    <w:tmpl w:val="A866EE76"/>
    <w:lvl w:ilvl="0">
      <w:start w:val="6"/>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5A1F112C"/>
    <w:multiLevelType w:val="hybridMultilevel"/>
    <w:tmpl w:val="FF7CE514"/>
    <w:lvl w:ilvl="0" w:tplc="E9A87B9E">
      <w:start w:val="2"/>
      <w:numFmt w:val="decimal"/>
      <w:lvlText w:val="%1"/>
      <w:lvlJc w:val="left"/>
      <w:pPr>
        <w:tabs>
          <w:tab w:val="num" w:pos="360"/>
        </w:tabs>
        <w:ind w:left="360" w:hanging="360"/>
      </w:pPr>
      <w:rPr>
        <w:rFonts w:hint="default"/>
      </w:rPr>
    </w:lvl>
    <w:lvl w:ilvl="1" w:tplc="EA36D438" w:tentative="1">
      <w:start w:val="1"/>
      <w:numFmt w:val="lowerLetter"/>
      <w:lvlText w:val="%2)"/>
      <w:lvlJc w:val="left"/>
      <w:pPr>
        <w:tabs>
          <w:tab w:val="num" w:pos="840"/>
        </w:tabs>
        <w:ind w:left="840" w:hanging="420"/>
      </w:pPr>
    </w:lvl>
    <w:lvl w:ilvl="2" w:tplc="F556991E" w:tentative="1">
      <w:start w:val="1"/>
      <w:numFmt w:val="lowerRoman"/>
      <w:lvlText w:val="%3."/>
      <w:lvlJc w:val="right"/>
      <w:pPr>
        <w:tabs>
          <w:tab w:val="num" w:pos="1260"/>
        </w:tabs>
        <w:ind w:left="1260" w:hanging="420"/>
      </w:pPr>
    </w:lvl>
    <w:lvl w:ilvl="3" w:tplc="A934CF24" w:tentative="1">
      <w:start w:val="1"/>
      <w:numFmt w:val="decimal"/>
      <w:lvlText w:val="%4."/>
      <w:lvlJc w:val="left"/>
      <w:pPr>
        <w:tabs>
          <w:tab w:val="num" w:pos="1680"/>
        </w:tabs>
        <w:ind w:left="1680" w:hanging="420"/>
      </w:pPr>
    </w:lvl>
    <w:lvl w:ilvl="4" w:tplc="55DAE9CA" w:tentative="1">
      <w:start w:val="1"/>
      <w:numFmt w:val="lowerLetter"/>
      <w:lvlText w:val="%5)"/>
      <w:lvlJc w:val="left"/>
      <w:pPr>
        <w:tabs>
          <w:tab w:val="num" w:pos="2100"/>
        </w:tabs>
        <w:ind w:left="2100" w:hanging="420"/>
      </w:pPr>
    </w:lvl>
    <w:lvl w:ilvl="5" w:tplc="87428678" w:tentative="1">
      <w:start w:val="1"/>
      <w:numFmt w:val="lowerRoman"/>
      <w:lvlText w:val="%6."/>
      <w:lvlJc w:val="right"/>
      <w:pPr>
        <w:tabs>
          <w:tab w:val="num" w:pos="2520"/>
        </w:tabs>
        <w:ind w:left="2520" w:hanging="420"/>
      </w:pPr>
    </w:lvl>
    <w:lvl w:ilvl="6" w:tplc="28E05F82" w:tentative="1">
      <w:start w:val="1"/>
      <w:numFmt w:val="decimal"/>
      <w:lvlText w:val="%7."/>
      <w:lvlJc w:val="left"/>
      <w:pPr>
        <w:tabs>
          <w:tab w:val="num" w:pos="2940"/>
        </w:tabs>
        <w:ind w:left="2940" w:hanging="420"/>
      </w:pPr>
    </w:lvl>
    <w:lvl w:ilvl="7" w:tplc="7F6E42D6" w:tentative="1">
      <w:start w:val="1"/>
      <w:numFmt w:val="lowerLetter"/>
      <w:lvlText w:val="%8)"/>
      <w:lvlJc w:val="left"/>
      <w:pPr>
        <w:tabs>
          <w:tab w:val="num" w:pos="3360"/>
        </w:tabs>
        <w:ind w:left="3360" w:hanging="420"/>
      </w:pPr>
    </w:lvl>
    <w:lvl w:ilvl="8" w:tplc="90824512" w:tentative="1">
      <w:start w:val="1"/>
      <w:numFmt w:val="lowerRoman"/>
      <w:lvlText w:val="%9."/>
      <w:lvlJc w:val="right"/>
      <w:pPr>
        <w:tabs>
          <w:tab w:val="num" w:pos="3780"/>
        </w:tabs>
        <w:ind w:left="3780" w:hanging="420"/>
      </w:pPr>
    </w:lvl>
  </w:abstractNum>
  <w:abstractNum w:abstractNumId="10">
    <w:nsid w:val="5E1105AE"/>
    <w:multiLevelType w:val="multilevel"/>
    <w:tmpl w:val="0604249C"/>
    <w:lvl w:ilvl="0">
      <w:start w:val="5"/>
      <w:numFmt w:val="decimal"/>
      <w:lvlText w:val="%1."/>
      <w:lvlJc w:val="left"/>
      <w:pPr>
        <w:ind w:left="420" w:hanging="420"/>
      </w:pPr>
      <w:rPr>
        <w:rFonts w:cs="Times New Roman" w:hint="default"/>
      </w:rPr>
    </w:lvl>
    <w:lvl w:ilvl="1">
      <w:start w:val="2"/>
      <w:numFmt w:val="decimal"/>
      <w:isLgl/>
      <w:lvlText w:val="%1.%2"/>
      <w:lvlJc w:val="left"/>
      <w:pPr>
        <w:ind w:left="1035" w:hanging="825"/>
      </w:pPr>
      <w:rPr>
        <w:rFonts w:cs="Times New Roman" w:hint="default"/>
      </w:rPr>
    </w:lvl>
    <w:lvl w:ilvl="2">
      <w:start w:val="4"/>
      <w:numFmt w:val="decimal"/>
      <w:isLgl/>
      <w:lvlText w:val="%1.%2.%3"/>
      <w:lvlJc w:val="left"/>
      <w:pPr>
        <w:ind w:left="1245" w:hanging="825"/>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490" w:hanging="1440"/>
      </w:pPr>
      <w:rPr>
        <w:rFonts w:cs="Times New Roman" w:hint="default"/>
      </w:rPr>
    </w:lvl>
    <w:lvl w:ilvl="6">
      <w:start w:val="1"/>
      <w:numFmt w:val="decimal"/>
      <w:isLgl/>
      <w:lvlText w:val="%1.%2.%3.%4.%5.%6.%7"/>
      <w:lvlJc w:val="left"/>
      <w:pPr>
        <w:ind w:left="3060" w:hanging="1800"/>
      </w:pPr>
      <w:rPr>
        <w:rFonts w:cs="Times New Roman" w:hint="default"/>
      </w:rPr>
    </w:lvl>
    <w:lvl w:ilvl="7">
      <w:start w:val="1"/>
      <w:numFmt w:val="decimal"/>
      <w:isLgl/>
      <w:lvlText w:val="%1.%2.%3.%4.%5.%6.%7.%8"/>
      <w:lvlJc w:val="left"/>
      <w:pPr>
        <w:ind w:left="3270" w:hanging="1800"/>
      </w:pPr>
      <w:rPr>
        <w:rFonts w:cs="Times New Roman" w:hint="default"/>
      </w:rPr>
    </w:lvl>
    <w:lvl w:ilvl="8">
      <w:start w:val="1"/>
      <w:numFmt w:val="decimal"/>
      <w:isLgl/>
      <w:lvlText w:val="%1.%2.%3.%4.%5.%6.%7.%8.%9"/>
      <w:lvlJc w:val="left"/>
      <w:pPr>
        <w:ind w:left="3840" w:hanging="2160"/>
      </w:pPr>
      <w:rPr>
        <w:rFonts w:cs="Times New Roman" w:hint="default"/>
      </w:rPr>
    </w:lvl>
  </w:abstractNum>
  <w:abstractNum w:abstractNumId="11">
    <w:nsid w:val="5E3E47F1"/>
    <w:multiLevelType w:val="multilevel"/>
    <w:tmpl w:val="5A20110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06B2BE2"/>
    <w:multiLevelType w:val="multilevel"/>
    <w:tmpl w:val="73F63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4F2620B"/>
    <w:multiLevelType w:val="multilevel"/>
    <w:tmpl w:val="A114EC78"/>
    <w:lvl w:ilvl="0">
      <w:start w:val="1"/>
      <w:numFmt w:val="decimal"/>
      <w:lvlText w:val="%1."/>
      <w:lvlJc w:val="left"/>
      <w:pPr>
        <w:ind w:left="420" w:hanging="420"/>
      </w:pPr>
      <w:rPr>
        <w:rFonts w:hint="default"/>
      </w:rPr>
    </w:lvl>
    <w:lvl w:ilvl="1">
      <w:start w:val="2"/>
      <w:numFmt w:val="decimal"/>
      <w:isLgl/>
      <w:lvlText w:val="%1.%2"/>
      <w:lvlJc w:val="left"/>
      <w:pPr>
        <w:ind w:left="1035" w:hanging="825"/>
      </w:pPr>
      <w:rPr>
        <w:rFonts w:hint="default"/>
      </w:rPr>
    </w:lvl>
    <w:lvl w:ilvl="2">
      <w:start w:val="4"/>
      <w:numFmt w:val="decimal"/>
      <w:isLgl/>
      <w:lvlText w:val="%1.%2.%3"/>
      <w:lvlJc w:val="left"/>
      <w:pPr>
        <w:ind w:left="1245" w:hanging="82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4">
    <w:nsid w:val="74C17099"/>
    <w:multiLevelType w:val="multilevel"/>
    <w:tmpl w:val="C4C8E2AE"/>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D1C7451"/>
    <w:multiLevelType w:val="hybridMultilevel"/>
    <w:tmpl w:val="D6704586"/>
    <w:lvl w:ilvl="0" w:tplc="12CEDA14">
      <w:start w:val="2"/>
      <w:numFmt w:val="decimal"/>
      <w:lvlText w:val="%1"/>
      <w:lvlJc w:val="left"/>
      <w:pPr>
        <w:tabs>
          <w:tab w:val="num" w:pos="360"/>
        </w:tabs>
        <w:ind w:left="360" w:hanging="360"/>
      </w:pPr>
      <w:rPr>
        <w:rFonts w:hint="default"/>
      </w:rPr>
    </w:lvl>
    <w:lvl w:ilvl="1" w:tplc="AE522798" w:tentative="1">
      <w:start w:val="1"/>
      <w:numFmt w:val="lowerLetter"/>
      <w:lvlText w:val="%2)"/>
      <w:lvlJc w:val="left"/>
      <w:pPr>
        <w:tabs>
          <w:tab w:val="num" w:pos="840"/>
        </w:tabs>
        <w:ind w:left="840" w:hanging="420"/>
      </w:pPr>
    </w:lvl>
    <w:lvl w:ilvl="2" w:tplc="4A1ECDFA" w:tentative="1">
      <w:start w:val="1"/>
      <w:numFmt w:val="lowerRoman"/>
      <w:lvlText w:val="%3."/>
      <w:lvlJc w:val="right"/>
      <w:pPr>
        <w:tabs>
          <w:tab w:val="num" w:pos="1260"/>
        </w:tabs>
        <w:ind w:left="1260" w:hanging="420"/>
      </w:pPr>
    </w:lvl>
    <w:lvl w:ilvl="3" w:tplc="8D2097B6" w:tentative="1">
      <w:start w:val="1"/>
      <w:numFmt w:val="decimal"/>
      <w:lvlText w:val="%4."/>
      <w:lvlJc w:val="left"/>
      <w:pPr>
        <w:tabs>
          <w:tab w:val="num" w:pos="1680"/>
        </w:tabs>
        <w:ind w:left="1680" w:hanging="420"/>
      </w:pPr>
    </w:lvl>
    <w:lvl w:ilvl="4" w:tplc="CA20E890" w:tentative="1">
      <w:start w:val="1"/>
      <w:numFmt w:val="lowerLetter"/>
      <w:lvlText w:val="%5)"/>
      <w:lvlJc w:val="left"/>
      <w:pPr>
        <w:tabs>
          <w:tab w:val="num" w:pos="2100"/>
        </w:tabs>
        <w:ind w:left="2100" w:hanging="420"/>
      </w:pPr>
    </w:lvl>
    <w:lvl w:ilvl="5" w:tplc="9D4E208A" w:tentative="1">
      <w:start w:val="1"/>
      <w:numFmt w:val="lowerRoman"/>
      <w:lvlText w:val="%6."/>
      <w:lvlJc w:val="right"/>
      <w:pPr>
        <w:tabs>
          <w:tab w:val="num" w:pos="2520"/>
        </w:tabs>
        <w:ind w:left="2520" w:hanging="420"/>
      </w:pPr>
    </w:lvl>
    <w:lvl w:ilvl="6" w:tplc="B5368BCC" w:tentative="1">
      <w:start w:val="1"/>
      <w:numFmt w:val="decimal"/>
      <w:lvlText w:val="%7."/>
      <w:lvlJc w:val="left"/>
      <w:pPr>
        <w:tabs>
          <w:tab w:val="num" w:pos="2940"/>
        </w:tabs>
        <w:ind w:left="2940" w:hanging="420"/>
      </w:pPr>
    </w:lvl>
    <w:lvl w:ilvl="7" w:tplc="A028AEEA" w:tentative="1">
      <w:start w:val="1"/>
      <w:numFmt w:val="lowerLetter"/>
      <w:lvlText w:val="%8)"/>
      <w:lvlJc w:val="left"/>
      <w:pPr>
        <w:tabs>
          <w:tab w:val="num" w:pos="3360"/>
        </w:tabs>
        <w:ind w:left="3360" w:hanging="420"/>
      </w:pPr>
    </w:lvl>
    <w:lvl w:ilvl="8" w:tplc="F0302B00" w:tentative="1">
      <w:start w:val="1"/>
      <w:numFmt w:val="lowerRoman"/>
      <w:lvlText w:val="%9."/>
      <w:lvlJc w:val="right"/>
      <w:pPr>
        <w:tabs>
          <w:tab w:val="num" w:pos="3780"/>
        </w:tabs>
        <w:ind w:left="3780" w:hanging="420"/>
      </w:pPr>
    </w:lvl>
  </w:abstractNum>
  <w:abstractNum w:abstractNumId="16">
    <w:nsid w:val="7E7E7F24"/>
    <w:multiLevelType w:val="hybridMultilevel"/>
    <w:tmpl w:val="312E1466"/>
    <w:lvl w:ilvl="0" w:tplc="7534C5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1"/>
  </w:num>
  <w:num w:numId="4">
    <w:abstractNumId w:val="7"/>
  </w:num>
  <w:num w:numId="5">
    <w:abstractNumId w:val="8"/>
  </w:num>
  <w:num w:numId="6">
    <w:abstractNumId w:val="1"/>
  </w:num>
  <w:num w:numId="7">
    <w:abstractNumId w:val="2"/>
  </w:num>
  <w:num w:numId="8">
    <w:abstractNumId w:val="13"/>
  </w:num>
  <w:num w:numId="9">
    <w:abstractNumId w:val="16"/>
  </w:num>
  <w:num w:numId="10">
    <w:abstractNumId w:val="15"/>
  </w:num>
  <w:num w:numId="11">
    <w:abstractNumId w:val="5"/>
  </w:num>
  <w:num w:numId="12">
    <w:abstractNumId w:val="9"/>
  </w:num>
  <w:num w:numId="13">
    <w:abstractNumId w:val="6"/>
  </w:num>
  <w:num w:numId="14">
    <w:abstractNumId w:val="10"/>
  </w:num>
  <w:num w:numId="15">
    <w:abstractNumId w:val="4"/>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77"/>
    <w:rsid w:val="00001523"/>
    <w:rsid w:val="00001564"/>
    <w:rsid w:val="00002230"/>
    <w:rsid w:val="00003065"/>
    <w:rsid w:val="000040BD"/>
    <w:rsid w:val="00004915"/>
    <w:rsid w:val="00005429"/>
    <w:rsid w:val="00005BC3"/>
    <w:rsid w:val="00006BC5"/>
    <w:rsid w:val="00006CCC"/>
    <w:rsid w:val="00006FFF"/>
    <w:rsid w:val="00007854"/>
    <w:rsid w:val="00007970"/>
    <w:rsid w:val="000123A5"/>
    <w:rsid w:val="0001246E"/>
    <w:rsid w:val="00014802"/>
    <w:rsid w:val="00014EDF"/>
    <w:rsid w:val="000151AC"/>
    <w:rsid w:val="000152B2"/>
    <w:rsid w:val="00015648"/>
    <w:rsid w:val="0002084F"/>
    <w:rsid w:val="000209D7"/>
    <w:rsid w:val="00020C9C"/>
    <w:rsid w:val="0002228F"/>
    <w:rsid w:val="0002278F"/>
    <w:rsid w:val="00022DB1"/>
    <w:rsid w:val="00023D41"/>
    <w:rsid w:val="00024BE0"/>
    <w:rsid w:val="00026485"/>
    <w:rsid w:val="0002660E"/>
    <w:rsid w:val="000308E6"/>
    <w:rsid w:val="0003472D"/>
    <w:rsid w:val="000348E2"/>
    <w:rsid w:val="00036BB4"/>
    <w:rsid w:val="000411EC"/>
    <w:rsid w:val="00041E24"/>
    <w:rsid w:val="00042597"/>
    <w:rsid w:val="000429EE"/>
    <w:rsid w:val="000466AE"/>
    <w:rsid w:val="00046FAE"/>
    <w:rsid w:val="00047AD3"/>
    <w:rsid w:val="00047D0A"/>
    <w:rsid w:val="00050A6B"/>
    <w:rsid w:val="00051282"/>
    <w:rsid w:val="00051EF5"/>
    <w:rsid w:val="000520F7"/>
    <w:rsid w:val="0005230D"/>
    <w:rsid w:val="00052F53"/>
    <w:rsid w:val="00052FE7"/>
    <w:rsid w:val="00053B16"/>
    <w:rsid w:val="00054F69"/>
    <w:rsid w:val="000566C7"/>
    <w:rsid w:val="000629F7"/>
    <w:rsid w:val="00062F6C"/>
    <w:rsid w:val="00065220"/>
    <w:rsid w:val="000653EA"/>
    <w:rsid w:val="000657EA"/>
    <w:rsid w:val="000659B3"/>
    <w:rsid w:val="0006629C"/>
    <w:rsid w:val="00066D26"/>
    <w:rsid w:val="0006792E"/>
    <w:rsid w:val="00067C5D"/>
    <w:rsid w:val="00067CAC"/>
    <w:rsid w:val="00071EDC"/>
    <w:rsid w:val="00072566"/>
    <w:rsid w:val="0007342B"/>
    <w:rsid w:val="0007389F"/>
    <w:rsid w:val="00076F67"/>
    <w:rsid w:val="0007745A"/>
    <w:rsid w:val="0008031C"/>
    <w:rsid w:val="000803A9"/>
    <w:rsid w:val="00081936"/>
    <w:rsid w:val="00081D62"/>
    <w:rsid w:val="000822B2"/>
    <w:rsid w:val="00082333"/>
    <w:rsid w:val="00082783"/>
    <w:rsid w:val="000835D7"/>
    <w:rsid w:val="00084627"/>
    <w:rsid w:val="000860CF"/>
    <w:rsid w:val="0008639C"/>
    <w:rsid w:val="000865A9"/>
    <w:rsid w:val="000878FD"/>
    <w:rsid w:val="00090B00"/>
    <w:rsid w:val="00092AB3"/>
    <w:rsid w:val="00092B76"/>
    <w:rsid w:val="00094277"/>
    <w:rsid w:val="000965D0"/>
    <w:rsid w:val="0009729F"/>
    <w:rsid w:val="00097DD2"/>
    <w:rsid w:val="000A19F5"/>
    <w:rsid w:val="000A26A4"/>
    <w:rsid w:val="000A29C8"/>
    <w:rsid w:val="000A537E"/>
    <w:rsid w:val="000A6666"/>
    <w:rsid w:val="000A6A5B"/>
    <w:rsid w:val="000A7435"/>
    <w:rsid w:val="000B105B"/>
    <w:rsid w:val="000B20EC"/>
    <w:rsid w:val="000B55E7"/>
    <w:rsid w:val="000B5CF7"/>
    <w:rsid w:val="000B60A8"/>
    <w:rsid w:val="000B7272"/>
    <w:rsid w:val="000C0628"/>
    <w:rsid w:val="000C1A23"/>
    <w:rsid w:val="000C1BAA"/>
    <w:rsid w:val="000C3341"/>
    <w:rsid w:val="000C3743"/>
    <w:rsid w:val="000C3F5B"/>
    <w:rsid w:val="000C4773"/>
    <w:rsid w:val="000C583E"/>
    <w:rsid w:val="000C5A6B"/>
    <w:rsid w:val="000C5BE9"/>
    <w:rsid w:val="000C620C"/>
    <w:rsid w:val="000D04FF"/>
    <w:rsid w:val="000D1A87"/>
    <w:rsid w:val="000D1BF5"/>
    <w:rsid w:val="000D2208"/>
    <w:rsid w:val="000D6544"/>
    <w:rsid w:val="000D676A"/>
    <w:rsid w:val="000D738D"/>
    <w:rsid w:val="000E0146"/>
    <w:rsid w:val="000E0725"/>
    <w:rsid w:val="000E0D5D"/>
    <w:rsid w:val="000E30D1"/>
    <w:rsid w:val="000E3E29"/>
    <w:rsid w:val="000E4AA5"/>
    <w:rsid w:val="000E5238"/>
    <w:rsid w:val="000F4093"/>
    <w:rsid w:val="000F5F73"/>
    <w:rsid w:val="001032FE"/>
    <w:rsid w:val="00105915"/>
    <w:rsid w:val="00106D76"/>
    <w:rsid w:val="001072A7"/>
    <w:rsid w:val="001102F4"/>
    <w:rsid w:val="00110481"/>
    <w:rsid w:val="00112370"/>
    <w:rsid w:val="001127ED"/>
    <w:rsid w:val="00113244"/>
    <w:rsid w:val="0011399F"/>
    <w:rsid w:val="00115B6A"/>
    <w:rsid w:val="00116E23"/>
    <w:rsid w:val="001206F9"/>
    <w:rsid w:val="00120BBE"/>
    <w:rsid w:val="00121544"/>
    <w:rsid w:val="00121C6F"/>
    <w:rsid w:val="00122B85"/>
    <w:rsid w:val="00123104"/>
    <w:rsid w:val="00123F78"/>
    <w:rsid w:val="001275B2"/>
    <w:rsid w:val="00131DA5"/>
    <w:rsid w:val="00132241"/>
    <w:rsid w:val="00133055"/>
    <w:rsid w:val="001356DB"/>
    <w:rsid w:val="0013585B"/>
    <w:rsid w:val="00136385"/>
    <w:rsid w:val="0014051B"/>
    <w:rsid w:val="0014077F"/>
    <w:rsid w:val="0014147C"/>
    <w:rsid w:val="0014372D"/>
    <w:rsid w:val="00145BB2"/>
    <w:rsid w:val="00147422"/>
    <w:rsid w:val="00147929"/>
    <w:rsid w:val="00147A0E"/>
    <w:rsid w:val="001505E5"/>
    <w:rsid w:val="00150A91"/>
    <w:rsid w:val="00151BB9"/>
    <w:rsid w:val="001520CF"/>
    <w:rsid w:val="00152474"/>
    <w:rsid w:val="00152DC6"/>
    <w:rsid w:val="00153E6D"/>
    <w:rsid w:val="00154638"/>
    <w:rsid w:val="00154B43"/>
    <w:rsid w:val="00155FBA"/>
    <w:rsid w:val="00156B70"/>
    <w:rsid w:val="00156F19"/>
    <w:rsid w:val="00157F0C"/>
    <w:rsid w:val="0016096D"/>
    <w:rsid w:val="00160C62"/>
    <w:rsid w:val="00162142"/>
    <w:rsid w:val="00162885"/>
    <w:rsid w:val="001639E6"/>
    <w:rsid w:val="00163B7F"/>
    <w:rsid w:val="001645B1"/>
    <w:rsid w:val="001654C3"/>
    <w:rsid w:val="00166103"/>
    <w:rsid w:val="001671B4"/>
    <w:rsid w:val="00167BE6"/>
    <w:rsid w:val="00167FBD"/>
    <w:rsid w:val="001710D8"/>
    <w:rsid w:val="001749CD"/>
    <w:rsid w:val="001763D6"/>
    <w:rsid w:val="00176E9B"/>
    <w:rsid w:val="00181836"/>
    <w:rsid w:val="00183082"/>
    <w:rsid w:val="00183374"/>
    <w:rsid w:val="0018372C"/>
    <w:rsid w:val="001840D5"/>
    <w:rsid w:val="0018417B"/>
    <w:rsid w:val="001878CE"/>
    <w:rsid w:val="00187AE2"/>
    <w:rsid w:val="00187F84"/>
    <w:rsid w:val="00190AE5"/>
    <w:rsid w:val="0019392A"/>
    <w:rsid w:val="00193A83"/>
    <w:rsid w:val="00194AB2"/>
    <w:rsid w:val="001954FB"/>
    <w:rsid w:val="00195783"/>
    <w:rsid w:val="001964FF"/>
    <w:rsid w:val="00196F30"/>
    <w:rsid w:val="001979D3"/>
    <w:rsid w:val="001A20DF"/>
    <w:rsid w:val="001A49D7"/>
    <w:rsid w:val="001A538E"/>
    <w:rsid w:val="001A5645"/>
    <w:rsid w:val="001A6FD5"/>
    <w:rsid w:val="001A73CB"/>
    <w:rsid w:val="001A7C19"/>
    <w:rsid w:val="001B0C7B"/>
    <w:rsid w:val="001B3527"/>
    <w:rsid w:val="001B564F"/>
    <w:rsid w:val="001B5A9F"/>
    <w:rsid w:val="001C48D5"/>
    <w:rsid w:val="001C5DFA"/>
    <w:rsid w:val="001C5EE6"/>
    <w:rsid w:val="001C655B"/>
    <w:rsid w:val="001C6903"/>
    <w:rsid w:val="001D0552"/>
    <w:rsid w:val="001D0D69"/>
    <w:rsid w:val="001D0EBE"/>
    <w:rsid w:val="001D4321"/>
    <w:rsid w:val="001D473E"/>
    <w:rsid w:val="001D4AFD"/>
    <w:rsid w:val="001D615C"/>
    <w:rsid w:val="001D722F"/>
    <w:rsid w:val="001E0793"/>
    <w:rsid w:val="001E1CBE"/>
    <w:rsid w:val="001E235E"/>
    <w:rsid w:val="001E29B8"/>
    <w:rsid w:val="001E4DBA"/>
    <w:rsid w:val="001E4EFA"/>
    <w:rsid w:val="001E5200"/>
    <w:rsid w:val="001E6BEA"/>
    <w:rsid w:val="001E6BEB"/>
    <w:rsid w:val="001E7E06"/>
    <w:rsid w:val="001F095F"/>
    <w:rsid w:val="001F0FB9"/>
    <w:rsid w:val="001F21B9"/>
    <w:rsid w:val="001F2534"/>
    <w:rsid w:val="001F2E2C"/>
    <w:rsid w:val="001F3CF1"/>
    <w:rsid w:val="001F46A6"/>
    <w:rsid w:val="001F5FFB"/>
    <w:rsid w:val="00201291"/>
    <w:rsid w:val="0020462A"/>
    <w:rsid w:val="0020513D"/>
    <w:rsid w:val="002059FA"/>
    <w:rsid w:val="00206199"/>
    <w:rsid w:val="002078BA"/>
    <w:rsid w:val="00210C92"/>
    <w:rsid w:val="00212D24"/>
    <w:rsid w:val="0021318F"/>
    <w:rsid w:val="0021594D"/>
    <w:rsid w:val="002160DE"/>
    <w:rsid w:val="00216258"/>
    <w:rsid w:val="00220005"/>
    <w:rsid w:val="00220F56"/>
    <w:rsid w:val="00221B81"/>
    <w:rsid w:val="00222209"/>
    <w:rsid w:val="0022253F"/>
    <w:rsid w:val="002250F0"/>
    <w:rsid w:val="002265BE"/>
    <w:rsid w:val="00227226"/>
    <w:rsid w:val="00230B42"/>
    <w:rsid w:val="00230C2B"/>
    <w:rsid w:val="00231D13"/>
    <w:rsid w:val="00231F9C"/>
    <w:rsid w:val="00232476"/>
    <w:rsid w:val="00232A3A"/>
    <w:rsid w:val="00232E98"/>
    <w:rsid w:val="00233487"/>
    <w:rsid w:val="002337F7"/>
    <w:rsid w:val="00233AE7"/>
    <w:rsid w:val="00234270"/>
    <w:rsid w:val="002345B8"/>
    <w:rsid w:val="0023602F"/>
    <w:rsid w:val="00240178"/>
    <w:rsid w:val="00240374"/>
    <w:rsid w:val="00240577"/>
    <w:rsid w:val="00243071"/>
    <w:rsid w:val="00243708"/>
    <w:rsid w:val="00243986"/>
    <w:rsid w:val="00243A09"/>
    <w:rsid w:val="00243B64"/>
    <w:rsid w:val="0024458B"/>
    <w:rsid w:val="00244AFA"/>
    <w:rsid w:val="002456A2"/>
    <w:rsid w:val="00245894"/>
    <w:rsid w:val="00246532"/>
    <w:rsid w:val="0025030A"/>
    <w:rsid w:val="002525DB"/>
    <w:rsid w:val="00252B0D"/>
    <w:rsid w:val="002539E2"/>
    <w:rsid w:val="0025407C"/>
    <w:rsid w:val="002552D4"/>
    <w:rsid w:val="002565EA"/>
    <w:rsid w:val="00257B95"/>
    <w:rsid w:val="002612CE"/>
    <w:rsid w:val="0026135A"/>
    <w:rsid w:val="0026275E"/>
    <w:rsid w:val="0026401E"/>
    <w:rsid w:val="00264255"/>
    <w:rsid w:val="00266072"/>
    <w:rsid w:val="00266FD9"/>
    <w:rsid w:val="0026734C"/>
    <w:rsid w:val="00267AB7"/>
    <w:rsid w:val="00270377"/>
    <w:rsid w:val="00270515"/>
    <w:rsid w:val="0027159C"/>
    <w:rsid w:val="002749A9"/>
    <w:rsid w:val="0027525A"/>
    <w:rsid w:val="002758BD"/>
    <w:rsid w:val="00276706"/>
    <w:rsid w:val="00277557"/>
    <w:rsid w:val="00281E04"/>
    <w:rsid w:val="00281EC1"/>
    <w:rsid w:val="00283D23"/>
    <w:rsid w:val="0028468E"/>
    <w:rsid w:val="002860D8"/>
    <w:rsid w:val="00286938"/>
    <w:rsid w:val="002876D1"/>
    <w:rsid w:val="002926D1"/>
    <w:rsid w:val="0029296D"/>
    <w:rsid w:val="00293527"/>
    <w:rsid w:val="0029449B"/>
    <w:rsid w:val="00294C27"/>
    <w:rsid w:val="00295DD2"/>
    <w:rsid w:val="00295DD8"/>
    <w:rsid w:val="00297EFF"/>
    <w:rsid w:val="002A1643"/>
    <w:rsid w:val="002A29B6"/>
    <w:rsid w:val="002A2A9C"/>
    <w:rsid w:val="002A37BB"/>
    <w:rsid w:val="002A3B79"/>
    <w:rsid w:val="002A42EB"/>
    <w:rsid w:val="002A645A"/>
    <w:rsid w:val="002B01C5"/>
    <w:rsid w:val="002B2CC5"/>
    <w:rsid w:val="002B446F"/>
    <w:rsid w:val="002B4627"/>
    <w:rsid w:val="002B4F54"/>
    <w:rsid w:val="002B5FBA"/>
    <w:rsid w:val="002B6315"/>
    <w:rsid w:val="002B6AE4"/>
    <w:rsid w:val="002B6AFF"/>
    <w:rsid w:val="002B79C7"/>
    <w:rsid w:val="002C0C01"/>
    <w:rsid w:val="002C0E40"/>
    <w:rsid w:val="002C1584"/>
    <w:rsid w:val="002C1D9E"/>
    <w:rsid w:val="002C29C8"/>
    <w:rsid w:val="002C6585"/>
    <w:rsid w:val="002D0F42"/>
    <w:rsid w:val="002D0F7C"/>
    <w:rsid w:val="002D12BB"/>
    <w:rsid w:val="002D1BEE"/>
    <w:rsid w:val="002D3C3F"/>
    <w:rsid w:val="002D461B"/>
    <w:rsid w:val="002D57A4"/>
    <w:rsid w:val="002E0994"/>
    <w:rsid w:val="002E1750"/>
    <w:rsid w:val="002E29D8"/>
    <w:rsid w:val="002E33D6"/>
    <w:rsid w:val="002E435E"/>
    <w:rsid w:val="002E6101"/>
    <w:rsid w:val="002F00CA"/>
    <w:rsid w:val="002F07FB"/>
    <w:rsid w:val="002F30B0"/>
    <w:rsid w:val="002F5723"/>
    <w:rsid w:val="002F5DD0"/>
    <w:rsid w:val="002F6CCD"/>
    <w:rsid w:val="002F716E"/>
    <w:rsid w:val="0030115C"/>
    <w:rsid w:val="00301E8B"/>
    <w:rsid w:val="0030380A"/>
    <w:rsid w:val="0030448A"/>
    <w:rsid w:val="003048AE"/>
    <w:rsid w:val="003056F5"/>
    <w:rsid w:val="0030650C"/>
    <w:rsid w:val="003104B6"/>
    <w:rsid w:val="00311117"/>
    <w:rsid w:val="0031165D"/>
    <w:rsid w:val="00311B7D"/>
    <w:rsid w:val="00312E8E"/>
    <w:rsid w:val="00315F55"/>
    <w:rsid w:val="003169EB"/>
    <w:rsid w:val="003171DD"/>
    <w:rsid w:val="00317F51"/>
    <w:rsid w:val="00320AFA"/>
    <w:rsid w:val="00320B85"/>
    <w:rsid w:val="0032215E"/>
    <w:rsid w:val="00322B36"/>
    <w:rsid w:val="00323CAA"/>
    <w:rsid w:val="003266D8"/>
    <w:rsid w:val="003303BD"/>
    <w:rsid w:val="00332A26"/>
    <w:rsid w:val="00333B4C"/>
    <w:rsid w:val="00334443"/>
    <w:rsid w:val="003355B0"/>
    <w:rsid w:val="0033597E"/>
    <w:rsid w:val="00335DA1"/>
    <w:rsid w:val="00337D1B"/>
    <w:rsid w:val="00337EA0"/>
    <w:rsid w:val="00341196"/>
    <w:rsid w:val="0034122E"/>
    <w:rsid w:val="00341ABD"/>
    <w:rsid w:val="00342335"/>
    <w:rsid w:val="00342471"/>
    <w:rsid w:val="0034341D"/>
    <w:rsid w:val="003437E2"/>
    <w:rsid w:val="00344014"/>
    <w:rsid w:val="00344688"/>
    <w:rsid w:val="0034476D"/>
    <w:rsid w:val="00346116"/>
    <w:rsid w:val="0034773E"/>
    <w:rsid w:val="00351B96"/>
    <w:rsid w:val="003533AC"/>
    <w:rsid w:val="00354427"/>
    <w:rsid w:val="003544A5"/>
    <w:rsid w:val="00354727"/>
    <w:rsid w:val="00354F03"/>
    <w:rsid w:val="00356F47"/>
    <w:rsid w:val="003572BC"/>
    <w:rsid w:val="003574AC"/>
    <w:rsid w:val="00357B36"/>
    <w:rsid w:val="003610E3"/>
    <w:rsid w:val="00361EFC"/>
    <w:rsid w:val="003626F2"/>
    <w:rsid w:val="0036390F"/>
    <w:rsid w:val="00363AB4"/>
    <w:rsid w:val="003640A8"/>
    <w:rsid w:val="0036520F"/>
    <w:rsid w:val="003654F8"/>
    <w:rsid w:val="003659ED"/>
    <w:rsid w:val="00366DC0"/>
    <w:rsid w:val="00367D5E"/>
    <w:rsid w:val="0037125C"/>
    <w:rsid w:val="0037263D"/>
    <w:rsid w:val="00374D8A"/>
    <w:rsid w:val="00376B71"/>
    <w:rsid w:val="00376FDC"/>
    <w:rsid w:val="00377848"/>
    <w:rsid w:val="003805EF"/>
    <w:rsid w:val="00382797"/>
    <w:rsid w:val="00383777"/>
    <w:rsid w:val="00385241"/>
    <w:rsid w:val="003859D0"/>
    <w:rsid w:val="0038632B"/>
    <w:rsid w:val="00391766"/>
    <w:rsid w:val="00392930"/>
    <w:rsid w:val="00392A08"/>
    <w:rsid w:val="00392CC4"/>
    <w:rsid w:val="00394898"/>
    <w:rsid w:val="00396AE6"/>
    <w:rsid w:val="00397776"/>
    <w:rsid w:val="003A508C"/>
    <w:rsid w:val="003A5DE9"/>
    <w:rsid w:val="003A6676"/>
    <w:rsid w:val="003A66B8"/>
    <w:rsid w:val="003A7442"/>
    <w:rsid w:val="003A760A"/>
    <w:rsid w:val="003B0001"/>
    <w:rsid w:val="003B12AC"/>
    <w:rsid w:val="003B2619"/>
    <w:rsid w:val="003B2A1C"/>
    <w:rsid w:val="003B3210"/>
    <w:rsid w:val="003B3951"/>
    <w:rsid w:val="003B4304"/>
    <w:rsid w:val="003B59C8"/>
    <w:rsid w:val="003B63E3"/>
    <w:rsid w:val="003B66A3"/>
    <w:rsid w:val="003C0A07"/>
    <w:rsid w:val="003C0F3B"/>
    <w:rsid w:val="003C1966"/>
    <w:rsid w:val="003C2CC4"/>
    <w:rsid w:val="003C4098"/>
    <w:rsid w:val="003C5D09"/>
    <w:rsid w:val="003C675C"/>
    <w:rsid w:val="003C77F4"/>
    <w:rsid w:val="003D1AD4"/>
    <w:rsid w:val="003D22A7"/>
    <w:rsid w:val="003D2A1D"/>
    <w:rsid w:val="003D3964"/>
    <w:rsid w:val="003D3C90"/>
    <w:rsid w:val="003D3FB8"/>
    <w:rsid w:val="003D42C9"/>
    <w:rsid w:val="003D445B"/>
    <w:rsid w:val="003D4998"/>
    <w:rsid w:val="003E0792"/>
    <w:rsid w:val="003E29FE"/>
    <w:rsid w:val="003E4EB6"/>
    <w:rsid w:val="003E58A6"/>
    <w:rsid w:val="003E5BE9"/>
    <w:rsid w:val="003E5C83"/>
    <w:rsid w:val="003E712E"/>
    <w:rsid w:val="003F0115"/>
    <w:rsid w:val="003F3F5D"/>
    <w:rsid w:val="003F682F"/>
    <w:rsid w:val="004002B5"/>
    <w:rsid w:val="0040092D"/>
    <w:rsid w:val="004012CB"/>
    <w:rsid w:val="00401891"/>
    <w:rsid w:val="0040192C"/>
    <w:rsid w:val="00401DC8"/>
    <w:rsid w:val="004035CD"/>
    <w:rsid w:val="00403753"/>
    <w:rsid w:val="00403A55"/>
    <w:rsid w:val="00404EA2"/>
    <w:rsid w:val="00405DFA"/>
    <w:rsid w:val="00410E76"/>
    <w:rsid w:val="004128AC"/>
    <w:rsid w:val="0041341D"/>
    <w:rsid w:val="004168A7"/>
    <w:rsid w:val="00417112"/>
    <w:rsid w:val="0041757E"/>
    <w:rsid w:val="004207ED"/>
    <w:rsid w:val="0042135A"/>
    <w:rsid w:val="0042175E"/>
    <w:rsid w:val="00422536"/>
    <w:rsid w:val="0042474A"/>
    <w:rsid w:val="0043020A"/>
    <w:rsid w:val="00434016"/>
    <w:rsid w:val="00434DB1"/>
    <w:rsid w:val="00435136"/>
    <w:rsid w:val="00435C54"/>
    <w:rsid w:val="00441142"/>
    <w:rsid w:val="00441E08"/>
    <w:rsid w:val="0044234F"/>
    <w:rsid w:val="00442B29"/>
    <w:rsid w:val="0044456C"/>
    <w:rsid w:val="004455BA"/>
    <w:rsid w:val="004558F3"/>
    <w:rsid w:val="004559A1"/>
    <w:rsid w:val="00455CC8"/>
    <w:rsid w:val="00456092"/>
    <w:rsid w:val="004573BA"/>
    <w:rsid w:val="004615CD"/>
    <w:rsid w:val="00463291"/>
    <w:rsid w:val="004632B0"/>
    <w:rsid w:val="00465621"/>
    <w:rsid w:val="004671F9"/>
    <w:rsid w:val="00467CA4"/>
    <w:rsid w:val="004700D0"/>
    <w:rsid w:val="0047312B"/>
    <w:rsid w:val="004736EF"/>
    <w:rsid w:val="00473F52"/>
    <w:rsid w:val="00474C22"/>
    <w:rsid w:val="00477000"/>
    <w:rsid w:val="00480FFC"/>
    <w:rsid w:val="00481334"/>
    <w:rsid w:val="00483E8E"/>
    <w:rsid w:val="00484C29"/>
    <w:rsid w:val="004852C7"/>
    <w:rsid w:val="004854B0"/>
    <w:rsid w:val="00486716"/>
    <w:rsid w:val="00487C22"/>
    <w:rsid w:val="004923A6"/>
    <w:rsid w:val="00493AB3"/>
    <w:rsid w:val="004945CC"/>
    <w:rsid w:val="00495A38"/>
    <w:rsid w:val="00495B8A"/>
    <w:rsid w:val="00495D25"/>
    <w:rsid w:val="004971E5"/>
    <w:rsid w:val="0049730D"/>
    <w:rsid w:val="004A088C"/>
    <w:rsid w:val="004A0C28"/>
    <w:rsid w:val="004A16AB"/>
    <w:rsid w:val="004A2EEA"/>
    <w:rsid w:val="004A4BD5"/>
    <w:rsid w:val="004A4FCB"/>
    <w:rsid w:val="004A5135"/>
    <w:rsid w:val="004A6462"/>
    <w:rsid w:val="004A72AE"/>
    <w:rsid w:val="004A77DC"/>
    <w:rsid w:val="004A796B"/>
    <w:rsid w:val="004B05B5"/>
    <w:rsid w:val="004B157D"/>
    <w:rsid w:val="004B362A"/>
    <w:rsid w:val="004B3926"/>
    <w:rsid w:val="004B7CED"/>
    <w:rsid w:val="004C09F0"/>
    <w:rsid w:val="004C1D68"/>
    <w:rsid w:val="004C25B1"/>
    <w:rsid w:val="004C2EA0"/>
    <w:rsid w:val="004C6575"/>
    <w:rsid w:val="004C6980"/>
    <w:rsid w:val="004D10A9"/>
    <w:rsid w:val="004D1A9A"/>
    <w:rsid w:val="004D25C6"/>
    <w:rsid w:val="004D4677"/>
    <w:rsid w:val="004D5A91"/>
    <w:rsid w:val="004D5D86"/>
    <w:rsid w:val="004D62C6"/>
    <w:rsid w:val="004E0122"/>
    <w:rsid w:val="004E0CBB"/>
    <w:rsid w:val="004E22D9"/>
    <w:rsid w:val="004E41CD"/>
    <w:rsid w:val="004E53E5"/>
    <w:rsid w:val="004E55D5"/>
    <w:rsid w:val="004E61E6"/>
    <w:rsid w:val="004E7590"/>
    <w:rsid w:val="004F0540"/>
    <w:rsid w:val="004F0BA4"/>
    <w:rsid w:val="004F27D4"/>
    <w:rsid w:val="004F41AF"/>
    <w:rsid w:val="004F6D7D"/>
    <w:rsid w:val="00501740"/>
    <w:rsid w:val="005019F0"/>
    <w:rsid w:val="00502398"/>
    <w:rsid w:val="00504F59"/>
    <w:rsid w:val="005070E6"/>
    <w:rsid w:val="00507110"/>
    <w:rsid w:val="005108B1"/>
    <w:rsid w:val="005109EE"/>
    <w:rsid w:val="00510E68"/>
    <w:rsid w:val="005110F6"/>
    <w:rsid w:val="00511A7A"/>
    <w:rsid w:val="00513767"/>
    <w:rsid w:val="00514710"/>
    <w:rsid w:val="005163F3"/>
    <w:rsid w:val="0051782A"/>
    <w:rsid w:val="00523876"/>
    <w:rsid w:val="00523C4A"/>
    <w:rsid w:val="005245E5"/>
    <w:rsid w:val="0052575A"/>
    <w:rsid w:val="00526F28"/>
    <w:rsid w:val="005270B0"/>
    <w:rsid w:val="00530602"/>
    <w:rsid w:val="00531442"/>
    <w:rsid w:val="005317F9"/>
    <w:rsid w:val="005324CE"/>
    <w:rsid w:val="005339A5"/>
    <w:rsid w:val="00535078"/>
    <w:rsid w:val="0053686D"/>
    <w:rsid w:val="00536EDB"/>
    <w:rsid w:val="00537B2A"/>
    <w:rsid w:val="00540CAC"/>
    <w:rsid w:val="005428CE"/>
    <w:rsid w:val="00543ABF"/>
    <w:rsid w:val="00545EFD"/>
    <w:rsid w:val="005467BF"/>
    <w:rsid w:val="0054769D"/>
    <w:rsid w:val="00552791"/>
    <w:rsid w:val="00552BD7"/>
    <w:rsid w:val="00553015"/>
    <w:rsid w:val="00553EAD"/>
    <w:rsid w:val="00553FFD"/>
    <w:rsid w:val="005560A5"/>
    <w:rsid w:val="00556562"/>
    <w:rsid w:val="00556B6B"/>
    <w:rsid w:val="00556CF9"/>
    <w:rsid w:val="00557451"/>
    <w:rsid w:val="00560F69"/>
    <w:rsid w:val="005618CA"/>
    <w:rsid w:val="00561B5E"/>
    <w:rsid w:val="00562314"/>
    <w:rsid w:val="00562582"/>
    <w:rsid w:val="00563A8A"/>
    <w:rsid w:val="00565675"/>
    <w:rsid w:val="00566285"/>
    <w:rsid w:val="00567F74"/>
    <w:rsid w:val="0057043A"/>
    <w:rsid w:val="00572055"/>
    <w:rsid w:val="0057341C"/>
    <w:rsid w:val="00574DA6"/>
    <w:rsid w:val="00576118"/>
    <w:rsid w:val="005762EA"/>
    <w:rsid w:val="00577189"/>
    <w:rsid w:val="00577526"/>
    <w:rsid w:val="005776C1"/>
    <w:rsid w:val="00580145"/>
    <w:rsid w:val="00580EF5"/>
    <w:rsid w:val="00581AF0"/>
    <w:rsid w:val="00582247"/>
    <w:rsid w:val="00582455"/>
    <w:rsid w:val="0058341D"/>
    <w:rsid w:val="00583E2A"/>
    <w:rsid w:val="00585F9D"/>
    <w:rsid w:val="005871EC"/>
    <w:rsid w:val="00587761"/>
    <w:rsid w:val="00591989"/>
    <w:rsid w:val="005927D5"/>
    <w:rsid w:val="005939F0"/>
    <w:rsid w:val="00593D4F"/>
    <w:rsid w:val="0059439D"/>
    <w:rsid w:val="005946CC"/>
    <w:rsid w:val="005946FD"/>
    <w:rsid w:val="00595F0D"/>
    <w:rsid w:val="00596F4E"/>
    <w:rsid w:val="005972FD"/>
    <w:rsid w:val="005A0260"/>
    <w:rsid w:val="005A15D0"/>
    <w:rsid w:val="005A1DFA"/>
    <w:rsid w:val="005A3231"/>
    <w:rsid w:val="005A39F1"/>
    <w:rsid w:val="005A5374"/>
    <w:rsid w:val="005A5A9B"/>
    <w:rsid w:val="005A601A"/>
    <w:rsid w:val="005B096C"/>
    <w:rsid w:val="005B14EC"/>
    <w:rsid w:val="005B37D0"/>
    <w:rsid w:val="005B3A56"/>
    <w:rsid w:val="005B51B9"/>
    <w:rsid w:val="005B55F0"/>
    <w:rsid w:val="005B691D"/>
    <w:rsid w:val="005B790C"/>
    <w:rsid w:val="005C0B1D"/>
    <w:rsid w:val="005C165D"/>
    <w:rsid w:val="005C5314"/>
    <w:rsid w:val="005C547E"/>
    <w:rsid w:val="005C5BD4"/>
    <w:rsid w:val="005C5F50"/>
    <w:rsid w:val="005C6AB1"/>
    <w:rsid w:val="005C7FED"/>
    <w:rsid w:val="005D2096"/>
    <w:rsid w:val="005D21A9"/>
    <w:rsid w:val="005D2D7A"/>
    <w:rsid w:val="005D4E54"/>
    <w:rsid w:val="005D5740"/>
    <w:rsid w:val="005E051C"/>
    <w:rsid w:val="005E375E"/>
    <w:rsid w:val="005E4908"/>
    <w:rsid w:val="005E4913"/>
    <w:rsid w:val="005E55BF"/>
    <w:rsid w:val="005E65BC"/>
    <w:rsid w:val="005E6921"/>
    <w:rsid w:val="005E697B"/>
    <w:rsid w:val="005F09ED"/>
    <w:rsid w:val="005F2532"/>
    <w:rsid w:val="005F3F01"/>
    <w:rsid w:val="005F4045"/>
    <w:rsid w:val="005F4BFA"/>
    <w:rsid w:val="005F5469"/>
    <w:rsid w:val="005F65C5"/>
    <w:rsid w:val="005F7128"/>
    <w:rsid w:val="005F7337"/>
    <w:rsid w:val="00600755"/>
    <w:rsid w:val="006009EA"/>
    <w:rsid w:val="006017C1"/>
    <w:rsid w:val="00602AEF"/>
    <w:rsid w:val="00602BCF"/>
    <w:rsid w:val="00603F9B"/>
    <w:rsid w:val="00604106"/>
    <w:rsid w:val="006056A1"/>
    <w:rsid w:val="00605E8A"/>
    <w:rsid w:val="00606690"/>
    <w:rsid w:val="00606A15"/>
    <w:rsid w:val="006111F3"/>
    <w:rsid w:val="0061251D"/>
    <w:rsid w:val="00613410"/>
    <w:rsid w:val="00613B11"/>
    <w:rsid w:val="00614A16"/>
    <w:rsid w:val="00615EC0"/>
    <w:rsid w:val="0061674E"/>
    <w:rsid w:val="006169C5"/>
    <w:rsid w:val="006174A0"/>
    <w:rsid w:val="00617AAB"/>
    <w:rsid w:val="00620EA3"/>
    <w:rsid w:val="0062116A"/>
    <w:rsid w:val="00621218"/>
    <w:rsid w:val="006221BE"/>
    <w:rsid w:val="00622798"/>
    <w:rsid w:val="006233F9"/>
    <w:rsid w:val="00625E3D"/>
    <w:rsid w:val="00626F10"/>
    <w:rsid w:val="00630F42"/>
    <w:rsid w:val="006311FC"/>
    <w:rsid w:val="0063251E"/>
    <w:rsid w:val="006331CE"/>
    <w:rsid w:val="0063321F"/>
    <w:rsid w:val="00636087"/>
    <w:rsid w:val="006410A4"/>
    <w:rsid w:val="00641DFC"/>
    <w:rsid w:val="006434D1"/>
    <w:rsid w:val="00644A6A"/>
    <w:rsid w:val="00644FAD"/>
    <w:rsid w:val="006453B5"/>
    <w:rsid w:val="00645AFA"/>
    <w:rsid w:val="006475E5"/>
    <w:rsid w:val="00647E95"/>
    <w:rsid w:val="00651A03"/>
    <w:rsid w:val="00655BF5"/>
    <w:rsid w:val="006561BC"/>
    <w:rsid w:val="00656366"/>
    <w:rsid w:val="00656620"/>
    <w:rsid w:val="00656832"/>
    <w:rsid w:val="00657921"/>
    <w:rsid w:val="00657B60"/>
    <w:rsid w:val="00663D10"/>
    <w:rsid w:val="00665EB1"/>
    <w:rsid w:val="006666C9"/>
    <w:rsid w:val="006675E6"/>
    <w:rsid w:val="00667A59"/>
    <w:rsid w:val="00673C32"/>
    <w:rsid w:val="00674EF6"/>
    <w:rsid w:val="00675372"/>
    <w:rsid w:val="00680479"/>
    <w:rsid w:val="00683326"/>
    <w:rsid w:val="00683576"/>
    <w:rsid w:val="006835E9"/>
    <w:rsid w:val="00684F62"/>
    <w:rsid w:val="006859F3"/>
    <w:rsid w:val="00685CEF"/>
    <w:rsid w:val="00686477"/>
    <w:rsid w:val="006867B7"/>
    <w:rsid w:val="00686FE4"/>
    <w:rsid w:val="006876A2"/>
    <w:rsid w:val="0069133E"/>
    <w:rsid w:val="0069175E"/>
    <w:rsid w:val="00691C94"/>
    <w:rsid w:val="006922F9"/>
    <w:rsid w:val="006939A1"/>
    <w:rsid w:val="0069483F"/>
    <w:rsid w:val="006951BD"/>
    <w:rsid w:val="006967AF"/>
    <w:rsid w:val="00697D11"/>
    <w:rsid w:val="00697E90"/>
    <w:rsid w:val="006A1ED6"/>
    <w:rsid w:val="006A21CC"/>
    <w:rsid w:val="006A23B5"/>
    <w:rsid w:val="006A48B4"/>
    <w:rsid w:val="006A52D4"/>
    <w:rsid w:val="006B0FA7"/>
    <w:rsid w:val="006B10B4"/>
    <w:rsid w:val="006B148F"/>
    <w:rsid w:val="006B189C"/>
    <w:rsid w:val="006B2AF3"/>
    <w:rsid w:val="006B375E"/>
    <w:rsid w:val="006B3C5C"/>
    <w:rsid w:val="006B4784"/>
    <w:rsid w:val="006B5846"/>
    <w:rsid w:val="006B5F10"/>
    <w:rsid w:val="006B68DD"/>
    <w:rsid w:val="006B7A0F"/>
    <w:rsid w:val="006C352B"/>
    <w:rsid w:val="006C4EFF"/>
    <w:rsid w:val="006C580D"/>
    <w:rsid w:val="006D008F"/>
    <w:rsid w:val="006D0DA4"/>
    <w:rsid w:val="006D0F87"/>
    <w:rsid w:val="006D2E8D"/>
    <w:rsid w:val="006D3A14"/>
    <w:rsid w:val="006D567C"/>
    <w:rsid w:val="006D56C4"/>
    <w:rsid w:val="006D5A81"/>
    <w:rsid w:val="006D6771"/>
    <w:rsid w:val="006E0373"/>
    <w:rsid w:val="006E1419"/>
    <w:rsid w:val="006E36E2"/>
    <w:rsid w:val="006E59E3"/>
    <w:rsid w:val="006E5FF3"/>
    <w:rsid w:val="006E7444"/>
    <w:rsid w:val="006F0AFC"/>
    <w:rsid w:val="006F157B"/>
    <w:rsid w:val="006F4D48"/>
    <w:rsid w:val="006F4FA4"/>
    <w:rsid w:val="006F5A79"/>
    <w:rsid w:val="006F5D51"/>
    <w:rsid w:val="006F6018"/>
    <w:rsid w:val="006F6C0F"/>
    <w:rsid w:val="00700510"/>
    <w:rsid w:val="0070061C"/>
    <w:rsid w:val="007008FA"/>
    <w:rsid w:val="00701780"/>
    <w:rsid w:val="00705E6E"/>
    <w:rsid w:val="00705F8D"/>
    <w:rsid w:val="0070665A"/>
    <w:rsid w:val="007116C6"/>
    <w:rsid w:val="007138CF"/>
    <w:rsid w:val="00715A35"/>
    <w:rsid w:val="00715D6A"/>
    <w:rsid w:val="00715F91"/>
    <w:rsid w:val="00716802"/>
    <w:rsid w:val="00716E87"/>
    <w:rsid w:val="00716EB3"/>
    <w:rsid w:val="007208EC"/>
    <w:rsid w:val="00720DDC"/>
    <w:rsid w:val="00722338"/>
    <w:rsid w:val="00722D0B"/>
    <w:rsid w:val="00723BF4"/>
    <w:rsid w:val="007311AE"/>
    <w:rsid w:val="0073160E"/>
    <w:rsid w:val="00731A05"/>
    <w:rsid w:val="00731D53"/>
    <w:rsid w:val="0073494E"/>
    <w:rsid w:val="007358B3"/>
    <w:rsid w:val="00740681"/>
    <w:rsid w:val="00741809"/>
    <w:rsid w:val="007423B9"/>
    <w:rsid w:val="00742BF6"/>
    <w:rsid w:val="00745B14"/>
    <w:rsid w:val="00747414"/>
    <w:rsid w:val="007506E7"/>
    <w:rsid w:val="00750D82"/>
    <w:rsid w:val="00751A73"/>
    <w:rsid w:val="007530AC"/>
    <w:rsid w:val="00754E09"/>
    <w:rsid w:val="007602DA"/>
    <w:rsid w:val="00760F7B"/>
    <w:rsid w:val="00760FA4"/>
    <w:rsid w:val="00763192"/>
    <w:rsid w:val="0076377F"/>
    <w:rsid w:val="0076461E"/>
    <w:rsid w:val="007657B1"/>
    <w:rsid w:val="007666CB"/>
    <w:rsid w:val="00766D26"/>
    <w:rsid w:val="00770489"/>
    <w:rsid w:val="00770EB8"/>
    <w:rsid w:val="00773DBB"/>
    <w:rsid w:val="007746F9"/>
    <w:rsid w:val="007754FB"/>
    <w:rsid w:val="007772D3"/>
    <w:rsid w:val="00777313"/>
    <w:rsid w:val="0077752A"/>
    <w:rsid w:val="0078147F"/>
    <w:rsid w:val="00783B01"/>
    <w:rsid w:val="00784D56"/>
    <w:rsid w:val="00785CB4"/>
    <w:rsid w:val="00787072"/>
    <w:rsid w:val="00790A16"/>
    <w:rsid w:val="00791442"/>
    <w:rsid w:val="00792599"/>
    <w:rsid w:val="007925ED"/>
    <w:rsid w:val="007929C0"/>
    <w:rsid w:val="00792C7F"/>
    <w:rsid w:val="00794906"/>
    <w:rsid w:val="00796EC8"/>
    <w:rsid w:val="007A1074"/>
    <w:rsid w:val="007A11E2"/>
    <w:rsid w:val="007A1A06"/>
    <w:rsid w:val="007A21AF"/>
    <w:rsid w:val="007A4599"/>
    <w:rsid w:val="007A47D4"/>
    <w:rsid w:val="007A6CB7"/>
    <w:rsid w:val="007B1448"/>
    <w:rsid w:val="007B1D60"/>
    <w:rsid w:val="007B320E"/>
    <w:rsid w:val="007B5F92"/>
    <w:rsid w:val="007B7DF4"/>
    <w:rsid w:val="007C30A2"/>
    <w:rsid w:val="007C36C8"/>
    <w:rsid w:val="007C3FFC"/>
    <w:rsid w:val="007C536B"/>
    <w:rsid w:val="007C5BA7"/>
    <w:rsid w:val="007C5CFD"/>
    <w:rsid w:val="007C71E4"/>
    <w:rsid w:val="007D2B58"/>
    <w:rsid w:val="007D3315"/>
    <w:rsid w:val="007D33DC"/>
    <w:rsid w:val="007D3B9E"/>
    <w:rsid w:val="007D4BDC"/>
    <w:rsid w:val="007D61CE"/>
    <w:rsid w:val="007D7C94"/>
    <w:rsid w:val="007E3E85"/>
    <w:rsid w:val="007E519E"/>
    <w:rsid w:val="007E539D"/>
    <w:rsid w:val="007E7F62"/>
    <w:rsid w:val="007F1D83"/>
    <w:rsid w:val="007F1EA0"/>
    <w:rsid w:val="007F1F8F"/>
    <w:rsid w:val="007F2D71"/>
    <w:rsid w:val="007F48E7"/>
    <w:rsid w:val="007F5A31"/>
    <w:rsid w:val="007F66C5"/>
    <w:rsid w:val="007F6999"/>
    <w:rsid w:val="007F7D52"/>
    <w:rsid w:val="00800202"/>
    <w:rsid w:val="008011EC"/>
    <w:rsid w:val="008016F1"/>
    <w:rsid w:val="008031EE"/>
    <w:rsid w:val="008034A5"/>
    <w:rsid w:val="00803628"/>
    <w:rsid w:val="00805207"/>
    <w:rsid w:val="008072EB"/>
    <w:rsid w:val="008116AA"/>
    <w:rsid w:val="00811985"/>
    <w:rsid w:val="00812017"/>
    <w:rsid w:val="00813528"/>
    <w:rsid w:val="00814F32"/>
    <w:rsid w:val="008161BD"/>
    <w:rsid w:val="00816FEC"/>
    <w:rsid w:val="00817107"/>
    <w:rsid w:val="00820C6E"/>
    <w:rsid w:val="00824519"/>
    <w:rsid w:val="00824B65"/>
    <w:rsid w:val="00826DAC"/>
    <w:rsid w:val="0082773E"/>
    <w:rsid w:val="00827C2B"/>
    <w:rsid w:val="00835DF6"/>
    <w:rsid w:val="00836BBE"/>
    <w:rsid w:val="00836D7C"/>
    <w:rsid w:val="008409C0"/>
    <w:rsid w:val="00840FC8"/>
    <w:rsid w:val="00841F30"/>
    <w:rsid w:val="00842ED4"/>
    <w:rsid w:val="00843B42"/>
    <w:rsid w:val="00847F9F"/>
    <w:rsid w:val="008508A7"/>
    <w:rsid w:val="00850EB2"/>
    <w:rsid w:val="0085406E"/>
    <w:rsid w:val="00860228"/>
    <w:rsid w:val="00860B65"/>
    <w:rsid w:val="00862134"/>
    <w:rsid w:val="00862699"/>
    <w:rsid w:val="008627C8"/>
    <w:rsid w:val="008632DA"/>
    <w:rsid w:val="0086450B"/>
    <w:rsid w:val="00864DFE"/>
    <w:rsid w:val="00865026"/>
    <w:rsid w:val="008653F2"/>
    <w:rsid w:val="00870075"/>
    <w:rsid w:val="0087042D"/>
    <w:rsid w:val="00871A0A"/>
    <w:rsid w:val="008724B3"/>
    <w:rsid w:val="00872E27"/>
    <w:rsid w:val="0087352E"/>
    <w:rsid w:val="00874238"/>
    <w:rsid w:val="00874E2F"/>
    <w:rsid w:val="0087561D"/>
    <w:rsid w:val="008767D4"/>
    <w:rsid w:val="00880E0D"/>
    <w:rsid w:val="00880E4C"/>
    <w:rsid w:val="00881DB3"/>
    <w:rsid w:val="008827CA"/>
    <w:rsid w:val="00882ADC"/>
    <w:rsid w:val="00882BAE"/>
    <w:rsid w:val="00887947"/>
    <w:rsid w:val="00892CC1"/>
    <w:rsid w:val="00892F99"/>
    <w:rsid w:val="00894192"/>
    <w:rsid w:val="008952B4"/>
    <w:rsid w:val="008958F1"/>
    <w:rsid w:val="00897309"/>
    <w:rsid w:val="00897A1E"/>
    <w:rsid w:val="00897B5B"/>
    <w:rsid w:val="008A0DCC"/>
    <w:rsid w:val="008A1A88"/>
    <w:rsid w:val="008A3D8B"/>
    <w:rsid w:val="008A4201"/>
    <w:rsid w:val="008B01A2"/>
    <w:rsid w:val="008B0732"/>
    <w:rsid w:val="008B0795"/>
    <w:rsid w:val="008B1139"/>
    <w:rsid w:val="008B1465"/>
    <w:rsid w:val="008B2601"/>
    <w:rsid w:val="008B2F58"/>
    <w:rsid w:val="008B32AE"/>
    <w:rsid w:val="008B3EB1"/>
    <w:rsid w:val="008B4480"/>
    <w:rsid w:val="008B470E"/>
    <w:rsid w:val="008B56D7"/>
    <w:rsid w:val="008B71AC"/>
    <w:rsid w:val="008B7E71"/>
    <w:rsid w:val="008C0140"/>
    <w:rsid w:val="008C07DD"/>
    <w:rsid w:val="008C2A32"/>
    <w:rsid w:val="008C4216"/>
    <w:rsid w:val="008C4469"/>
    <w:rsid w:val="008C51BA"/>
    <w:rsid w:val="008D19CD"/>
    <w:rsid w:val="008D4623"/>
    <w:rsid w:val="008D53AB"/>
    <w:rsid w:val="008D6628"/>
    <w:rsid w:val="008D670A"/>
    <w:rsid w:val="008D7575"/>
    <w:rsid w:val="008E062D"/>
    <w:rsid w:val="008E0E35"/>
    <w:rsid w:val="008E101D"/>
    <w:rsid w:val="008E35C7"/>
    <w:rsid w:val="008E36F2"/>
    <w:rsid w:val="008E3CF6"/>
    <w:rsid w:val="008E436C"/>
    <w:rsid w:val="008E4F9C"/>
    <w:rsid w:val="008E536B"/>
    <w:rsid w:val="008E6129"/>
    <w:rsid w:val="008F154F"/>
    <w:rsid w:val="008F33F8"/>
    <w:rsid w:val="008F40C8"/>
    <w:rsid w:val="008F44BB"/>
    <w:rsid w:val="008F451B"/>
    <w:rsid w:val="008F4749"/>
    <w:rsid w:val="008F5D67"/>
    <w:rsid w:val="008F7706"/>
    <w:rsid w:val="00900309"/>
    <w:rsid w:val="00900478"/>
    <w:rsid w:val="00900E2B"/>
    <w:rsid w:val="00901713"/>
    <w:rsid w:val="00902198"/>
    <w:rsid w:val="00904E8B"/>
    <w:rsid w:val="009058B5"/>
    <w:rsid w:val="00907729"/>
    <w:rsid w:val="00912978"/>
    <w:rsid w:val="009138B0"/>
    <w:rsid w:val="009139DE"/>
    <w:rsid w:val="00913C0D"/>
    <w:rsid w:val="0091416E"/>
    <w:rsid w:val="00914BA6"/>
    <w:rsid w:val="0091658D"/>
    <w:rsid w:val="00916A5F"/>
    <w:rsid w:val="00916A89"/>
    <w:rsid w:val="00916BFC"/>
    <w:rsid w:val="009170A2"/>
    <w:rsid w:val="00917321"/>
    <w:rsid w:val="00920296"/>
    <w:rsid w:val="009206B0"/>
    <w:rsid w:val="009207A1"/>
    <w:rsid w:val="00921DD5"/>
    <w:rsid w:val="00923DF2"/>
    <w:rsid w:val="009246FC"/>
    <w:rsid w:val="0092570E"/>
    <w:rsid w:val="00926FAC"/>
    <w:rsid w:val="009309D4"/>
    <w:rsid w:val="00931840"/>
    <w:rsid w:val="00933777"/>
    <w:rsid w:val="0093428C"/>
    <w:rsid w:val="00934F3D"/>
    <w:rsid w:val="00935124"/>
    <w:rsid w:val="00936981"/>
    <w:rsid w:val="00937930"/>
    <w:rsid w:val="009409ED"/>
    <w:rsid w:val="0094425D"/>
    <w:rsid w:val="009467E9"/>
    <w:rsid w:val="00950188"/>
    <w:rsid w:val="00951123"/>
    <w:rsid w:val="00951DAB"/>
    <w:rsid w:val="00951E5B"/>
    <w:rsid w:val="009572F1"/>
    <w:rsid w:val="009615CC"/>
    <w:rsid w:val="00961DC1"/>
    <w:rsid w:val="00962A59"/>
    <w:rsid w:val="0096371E"/>
    <w:rsid w:val="00965DEF"/>
    <w:rsid w:val="00966A36"/>
    <w:rsid w:val="0096749D"/>
    <w:rsid w:val="0096772A"/>
    <w:rsid w:val="0097015F"/>
    <w:rsid w:val="00970D7A"/>
    <w:rsid w:val="0097142B"/>
    <w:rsid w:val="00972CBC"/>
    <w:rsid w:val="00974514"/>
    <w:rsid w:val="009749A7"/>
    <w:rsid w:val="00980EF7"/>
    <w:rsid w:val="00982924"/>
    <w:rsid w:val="00982D26"/>
    <w:rsid w:val="0098352B"/>
    <w:rsid w:val="00985493"/>
    <w:rsid w:val="00985AA3"/>
    <w:rsid w:val="00987764"/>
    <w:rsid w:val="00991C51"/>
    <w:rsid w:val="00994CF8"/>
    <w:rsid w:val="00995929"/>
    <w:rsid w:val="009A01DB"/>
    <w:rsid w:val="009A0325"/>
    <w:rsid w:val="009A1492"/>
    <w:rsid w:val="009A2295"/>
    <w:rsid w:val="009A22DE"/>
    <w:rsid w:val="009A2680"/>
    <w:rsid w:val="009A2BC6"/>
    <w:rsid w:val="009A3015"/>
    <w:rsid w:val="009A446E"/>
    <w:rsid w:val="009A4DC1"/>
    <w:rsid w:val="009A68FF"/>
    <w:rsid w:val="009A7920"/>
    <w:rsid w:val="009A7FF7"/>
    <w:rsid w:val="009B05E9"/>
    <w:rsid w:val="009B0F49"/>
    <w:rsid w:val="009B1854"/>
    <w:rsid w:val="009B407D"/>
    <w:rsid w:val="009B46F5"/>
    <w:rsid w:val="009B4779"/>
    <w:rsid w:val="009B4E74"/>
    <w:rsid w:val="009B50A9"/>
    <w:rsid w:val="009B59CA"/>
    <w:rsid w:val="009C1914"/>
    <w:rsid w:val="009C2013"/>
    <w:rsid w:val="009C2ED2"/>
    <w:rsid w:val="009C375C"/>
    <w:rsid w:val="009C4BA6"/>
    <w:rsid w:val="009C522C"/>
    <w:rsid w:val="009C5487"/>
    <w:rsid w:val="009C5785"/>
    <w:rsid w:val="009C5932"/>
    <w:rsid w:val="009C5B8F"/>
    <w:rsid w:val="009D1712"/>
    <w:rsid w:val="009D26D6"/>
    <w:rsid w:val="009D449C"/>
    <w:rsid w:val="009D52E4"/>
    <w:rsid w:val="009D5D71"/>
    <w:rsid w:val="009D5F32"/>
    <w:rsid w:val="009D6167"/>
    <w:rsid w:val="009D6656"/>
    <w:rsid w:val="009E1655"/>
    <w:rsid w:val="009E3765"/>
    <w:rsid w:val="009E405E"/>
    <w:rsid w:val="009E60A2"/>
    <w:rsid w:val="009E68B5"/>
    <w:rsid w:val="009E790D"/>
    <w:rsid w:val="009F042C"/>
    <w:rsid w:val="009F15E7"/>
    <w:rsid w:val="009F15FE"/>
    <w:rsid w:val="009F20F6"/>
    <w:rsid w:val="009F2320"/>
    <w:rsid w:val="009F2B36"/>
    <w:rsid w:val="009F3AE3"/>
    <w:rsid w:val="009F3D4F"/>
    <w:rsid w:val="009F550B"/>
    <w:rsid w:val="009F61A6"/>
    <w:rsid w:val="009F6D20"/>
    <w:rsid w:val="00A001A6"/>
    <w:rsid w:val="00A012E8"/>
    <w:rsid w:val="00A016FA"/>
    <w:rsid w:val="00A02443"/>
    <w:rsid w:val="00A03CB2"/>
    <w:rsid w:val="00A0441D"/>
    <w:rsid w:val="00A04C14"/>
    <w:rsid w:val="00A06724"/>
    <w:rsid w:val="00A0765B"/>
    <w:rsid w:val="00A106F9"/>
    <w:rsid w:val="00A1124F"/>
    <w:rsid w:val="00A160B5"/>
    <w:rsid w:val="00A167AA"/>
    <w:rsid w:val="00A20170"/>
    <w:rsid w:val="00A202DB"/>
    <w:rsid w:val="00A22348"/>
    <w:rsid w:val="00A234A0"/>
    <w:rsid w:val="00A251AF"/>
    <w:rsid w:val="00A25243"/>
    <w:rsid w:val="00A27570"/>
    <w:rsid w:val="00A31C34"/>
    <w:rsid w:val="00A3235D"/>
    <w:rsid w:val="00A326D4"/>
    <w:rsid w:val="00A32A69"/>
    <w:rsid w:val="00A32B31"/>
    <w:rsid w:val="00A34FB4"/>
    <w:rsid w:val="00A35277"/>
    <w:rsid w:val="00A36F9D"/>
    <w:rsid w:val="00A407EC"/>
    <w:rsid w:val="00A437D6"/>
    <w:rsid w:val="00A43A0D"/>
    <w:rsid w:val="00A446DF"/>
    <w:rsid w:val="00A45339"/>
    <w:rsid w:val="00A45B0C"/>
    <w:rsid w:val="00A46645"/>
    <w:rsid w:val="00A46EB0"/>
    <w:rsid w:val="00A47539"/>
    <w:rsid w:val="00A509AC"/>
    <w:rsid w:val="00A51D5D"/>
    <w:rsid w:val="00A52152"/>
    <w:rsid w:val="00A52157"/>
    <w:rsid w:val="00A52791"/>
    <w:rsid w:val="00A53208"/>
    <w:rsid w:val="00A541B9"/>
    <w:rsid w:val="00A5646F"/>
    <w:rsid w:val="00A60EEE"/>
    <w:rsid w:val="00A620A2"/>
    <w:rsid w:val="00A620DF"/>
    <w:rsid w:val="00A64000"/>
    <w:rsid w:val="00A657C7"/>
    <w:rsid w:val="00A65873"/>
    <w:rsid w:val="00A67B5A"/>
    <w:rsid w:val="00A7064B"/>
    <w:rsid w:val="00A72ACA"/>
    <w:rsid w:val="00A73128"/>
    <w:rsid w:val="00A756DA"/>
    <w:rsid w:val="00A75ECD"/>
    <w:rsid w:val="00A76372"/>
    <w:rsid w:val="00A80548"/>
    <w:rsid w:val="00A80599"/>
    <w:rsid w:val="00A81215"/>
    <w:rsid w:val="00A815A0"/>
    <w:rsid w:val="00A83E00"/>
    <w:rsid w:val="00A843DB"/>
    <w:rsid w:val="00A868C1"/>
    <w:rsid w:val="00A90342"/>
    <w:rsid w:val="00A903F0"/>
    <w:rsid w:val="00A9145C"/>
    <w:rsid w:val="00A9217A"/>
    <w:rsid w:val="00A92D2F"/>
    <w:rsid w:val="00A9319F"/>
    <w:rsid w:val="00A93AF2"/>
    <w:rsid w:val="00A93EDC"/>
    <w:rsid w:val="00A9705B"/>
    <w:rsid w:val="00AA0767"/>
    <w:rsid w:val="00AA076F"/>
    <w:rsid w:val="00AA2260"/>
    <w:rsid w:val="00AA353C"/>
    <w:rsid w:val="00AA3CB5"/>
    <w:rsid w:val="00AA4132"/>
    <w:rsid w:val="00AA4CD9"/>
    <w:rsid w:val="00AA6359"/>
    <w:rsid w:val="00AB07B7"/>
    <w:rsid w:val="00AB15B2"/>
    <w:rsid w:val="00AB2D03"/>
    <w:rsid w:val="00AB4DC8"/>
    <w:rsid w:val="00AB5A7A"/>
    <w:rsid w:val="00AB6911"/>
    <w:rsid w:val="00AB6D26"/>
    <w:rsid w:val="00AB7ACA"/>
    <w:rsid w:val="00AC0A04"/>
    <w:rsid w:val="00AC1A2E"/>
    <w:rsid w:val="00AC2EEA"/>
    <w:rsid w:val="00AC4AB0"/>
    <w:rsid w:val="00AC4E2A"/>
    <w:rsid w:val="00AC5E42"/>
    <w:rsid w:val="00AC6177"/>
    <w:rsid w:val="00AC64F0"/>
    <w:rsid w:val="00AC6511"/>
    <w:rsid w:val="00AC690F"/>
    <w:rsid w:val="00AC7869"/>
    <w:rsid w:val="00AC7ADA"/>
    <w:rsid w:val="00AD06A0"/>
    <w:rsid w:val="00AD3144"/>
    <w:rsid w:val="00AD44F9"/>
    <w:rsid w:val="00AD7E85"/>
    <w:rsid w:val="00AE21E0"/>
    <w:rsid w:val="00AE30CB"/>
    <w:rsid w:val="00AE322A"/>
    <w:rsid w:val="00AE3DDB"/>
    <w:rsid w:val="00AE61A7"/>
    <w:rsid w:val="00AE6942"/>
    <w:rsid w:val="00AE732C"/>
    <w:rsid w:val="00AF16C8"/>
    <w:rsid w:val="00AF22E6"/>
    <w:rsid w:val="00AF5D96"/>
    <w:rsid w:val="00AF6D11"/>
    <w:rsid w:val="00B005CE"/>
    <w:rsid w:val="00B02219"/>
    <w:rsid w:val="00B07FBD"/>
    <w:rsid w:val="00B140B5"/>
    <w:rsid w:val="00B1420A"/>
    <w:rsid w:val="00B151EA"/>
    <w:rsid w:val="00B162DA"/>
    <w:rsid w:val="00B17C58"/>
    <w:rsid w:val="00B20437"/>
    <w:rsid w:val="00B2302B"/>
    <w:rsid w:val="00B2545D"/>
    <w:rsid w:val="00B258CC"/>
    <w:rsid w:val="00B273C7"/>
    <w:rsid w:val="00B311BB"/>
    <w:rsid w:val="00B31D07"/>
    <w:rsid w:val="00B32D26"/>
    <w:rsid w:val="00B34221"/>
    <w:rsid w:val="00B36EDD"/>
    <w:rsid w:val="00B40A41"/>
    <w:rsid w:val="00B40E7B"/>
    <w:rsid w:val="00B417DA"/>
    <w:rsid w:val="00B41995"/>
    <w:rsid w:val="00B424C9"/>
    <w:rsid w:val="00B44F4E"/>
    <w:rsid w:val="00B4514E"/>
    <w:rsid w:val="00B45F0B"/>
    <w:rsid w:val="00B54038"/>
    <w:rsid w:val="00B547E1"/>
    <w:rsid w:val="00B5547E"/>
    <w:rsid w:val="00B55A06"/>
    <w:rsid w:val="00B567EF"/>
    <w:rsid w:val="00B57285"/>
    <w:rsid w:val="00B62371"/>
    <w:rsid w:val="00B62A0D"/>
    <w:rsid w:val="00B62A58"/>
    <w:rsid w:val="00B6346B"/>
    <w:rsid w:val="00B6527F"/>
    <w:rsid w:val="00B67401"/>
    <w:rsid w:val="00B70C90"/>
    <w:rsid w:val="00B713F4"/>
    <w:rsid w:val="00B71CBC"/>
    <w:rsid w:val="00B74318"/>
    <w:rsid w:val="00B747DD"/>
    <w:rsid w:val="00B82957"/>
    <w:rsid w:val="00B8412C"/>
    <w:rsid w:val="00B8591E"/>
    <w:rsid w:val="00B9157E"/>
    <w:rsid w:val="00B9576B"/>
    <w:rsid w:val="00B95FA2"/>
    <w:rsid w:val="00B96D72"/>
    <w:rsid w:val="00B975DC"/>
    <w:rsid w:val="00BA12FA"/>
    <w:rsid w:val="00BA1F37"/>
    <w:rsid w:val="00BA3452"/>
    <w:rsid w:val="00BA3C80"/>
    <w:rsid w:val="00BA3D21"/>
    <w:rsid w:val="00BA515D"/>
    <w:rsid w:val="00BA56C1"/>
    <w:rsid w:val="00BA56D4"/>
    <w:rsid w:val="00BA7415"/>
    <w:rsid w:val="00BA79AE"/>
    <w:rsid w:val="00BA7C1A"/>
    <w:rsid w:val="00BA7F03"/>
    <w:rsid w:val="00BB01F8"/>
    <w:rsid w:val="00BB25C4"/>
    <w:rsid w:val="00BB26C1"/>
    <w:rsid w:val="00BB3B41"/>
    <w:rsid w:val="00BB5917"/>
    <w:rsid w:val="00BB69E6"/>
    <w:rsid w:val="00BB770B"/>
    <w:rsid w:val="00BB7B4C"/>
    <w:rsid w:val="00BC12C7"/>
    <w:rsid w:val="00BC24BF"/>
    <w:rsid w:val="00BC2CA2"/>
    <w:rsid w:val="00BC30D1"/>
    <w:rsid w:val="00BC42FF"/>
    <w:rsid w:val="00BC7656"/>
    <w:rsid w:val="00BD36D9"/>
    <w:rsid w:val="00BD56D3"/>
    <w:rsid w:val="00BD5734"/>
    <w:rsid w:val="00BD7860"/>
    <w:rsid w:val="00BD7A0F"/>
    <w:rsid w:val="00BE0D0A"/>
    <w:rsid w:val="00BE0F81"/>
    <w:rsid w:val="00BE1249"/>
    <w:rsid w:val="00BE12C8"/>
    <w:rsid w:val="00BE167E"/>
    <w:rsid w:val="00BE27CE"/>
    <w:rsid w:val="00BE4143"/>
    <w:rsid w:val="00BE43AC"/>
    <w:rsid w:val="00BE4A3E"/>
    <w:rsid w:val="00BE66DB"/>
    <w:rsid w:val="00BF0041"/>
    <w:rsid w:val="00BF1574"/>
    <w:rsid w:val="00BF2806"/>
    <w:rsid w:val="00BF5F09"/>
    <w:rsid w:val="00BF7C15"/>
    <w:rsid w:val="00C00163"/>
    <w:rsid w:val="00C01248"/>
    <w:rsid w:val="00C018C2"/>
    <w:rsid w:val="00C01CCB"/>
    <w:rsid w:val="00C03F81"/>
    <w:rsid w:val="00C05D50"/>
    <w:rsid w:val="00C05D5A"/>
    <w:rsid w:val="00C05F04"/>
    <w:rsid w:val="00C06D58"/>
    <w:rsid w:val="00C07C7D"/>
    <w:rsid w:val="00C10A40"/>
    <w:rsid w:val="00C10B61"/>
    <w:rsid w:val="00C10D6E"/>
    <w:rsid w:val="00C13DC9"/>
    <w:rsid w:val="00C14106"/>
    <w:rsid w:val="00C14D99"/>
    <w:rsid w:val="00C15458"/>
    <w:rsid w:val="00C1747F"/>
    <w:rsid w:val="00C21CC2"/>
    <w:rsid w:val="00C238A9"/>
    <w:rsid w:val="00C240AF"/>
    <w:rsid w:val="00C24746"/>
    <w:rsid w:val="00C276C4"/>
    <w:rsid w:val="00C308CF"/>
    <w:rsid w:val="00C319B5"/>
    <w:rsid w:val="00C3263E"/>
    <w:rsid w:val="00C33073"/>
    <w:rsid w:val="00C336E9"/>
    <w:rsid w:val="00C339E5"/>
    <w:rsid w:val="00C33B56"/>
    <w:rsid w:val="00C35E05"/>
    <w:rsid w:val="00C46B9C"/>
    <w:rsid w:val="00C46CE6"/>
    <w:rsid w:val="00C47963"/>
    <w:rsid w:val="00C47C0E"/>
    <w:rsid w:val="00C52873"/>
    <w:rsid w:val="00C5360B"/>
    <w:rsid w:val="00C53708"/>
    <w:rsid w:val="00C53B9A"/>
    <w:rsid w:val="00C548A3"/>
    <w:rsid w:val="00C552BD"/>
    <w:rsid w:val="00C606FC"/>
    <w:rsid w:val="00C61171"/>
    <w:rsid w:val="00C61A88"/>
    <w:rsid w:val="00C6252F"/>
    <w:rsid w:val="00C62E22"/>
    <w:rsid w:val="00C63E90"/>
    <w:rsid w:val="00C6500E"/>
    <w:rsid w:val="00C66CB2"/>
    <w:rsid w:val="00C66F38"/>
    <w:rsid w:val="00C708D4"/>
    <w:rsid w:val="00C71D10"/>
    <w:rsid w:val="00C72107"/>
    <w:rsid w:val="00C73A89"/>
    <w:rsid w:val="00C74D93"/>
    <w:rsid w:val="00C772EA"/>
    <w:rsid w:val="00C779CE"/>
    <w:rsid w:val="00C82D83"/>
    <w:rsid w:val="00C83582"/>
    <w:rsid w:val="00C838B4"/>
    <w:rsid w:val="00C83AE2"/>
    <w:rsid w:val="00C84294"/>
    <w:rsid w:val="00C8490B"/>
    <w:rsid w:val="00C85FAF"/>
    <w:rsid w:val="00C86E45"/>
    <w:rsid w:val="00C91571"/>
    <w:rsid w:val="00C91603"/>
    <w:rsid w:val="00C91E7B"/>
    <w:rsid w:val="00C921BB"/>
    <w:rsid w:val="00C92AC4"/>
    <w:rsid w:val="00C94711"/>
    <w:rsid w:val="00C94E41"/>
    <w:rsid w:val="00C953BC"/>
    <w:rsid w:val="00C9546D"/>
    <w:rsid w:val="00C95D41"/>
    <w:rsid w:val="00C96DE2"/>
    <w:rsid w:val="00CA149B"/>
    <w:rsid w:val="00CA24D7"/>
    <w:rsid w:val="00CA3BBE"/>
    <w:rsid w:val="00CA3F40"/>
    <w:rsid w:val="00CA44E8"/>
    <w:rsid w:val="00CA5760"/>
    <w:rsid w:val="00CA59D2"/>
    <w:rsid w:val="00CA6C6F"/>
    <w:rsid w:val="00CB0F9C"/>
    <w:rsid w:val="00CB16E4"/>
    <w:rsid w:val="00CB2710"/>
    <w:rsid w:val="00CB375E"/>
    <w:rsid w:val="00CB42FB"/>
    <w:rsid w:val="00CB4890"/>
    <w:rsid w:val="00CB59EB"/>
    <w:rsid w:val="00CB6601"/>
    <w:rsid w:val="00CB6639"/>
    <w:rsid w:val="00CC26F1"/>
    <w:rsid w:val="00CC2986"/>
    <w:rsid w:val="00CC3D4C"/>
    <w:rsid w:val="00CC3D9F"/>
    <w:rsid w:val="00CC4F13"/>
    <w:rsid w:val="00CC577B"/>
    <w:rsid w:val="00CC666B"/>
    <w:rsid w:val="00CC6757"/>
    <w:rsid w:val="00CC6CC9"/>
    <w:rsid w:val="00CC6FED"/>
    <w:rsid w:val="00CC76EC"/>
    <w:rsid w:val="00CD0544"/>
    <w:rsid w:val="00CD1D03"/>
    <w:rsid w:val="00CD1FAF"/>
    <w:rsid w:val="00CD2675"/>
    <w:rsid w:val="00CD5461"/>
    <w:rsid w:val="00CD5B50"/>
    <w:rsid w:val="00CD5C8B"/>
    <w:rsid w:val="00CD76EC"/>
    <w:rsid w:val="00CD7730"/>
    <w:rsid w:val="00CD7DE5"/>
    <w:rsid w:val="00CE02B0"/>
    <w:rsid w:val="00CE0342"/>
    <w:rsid w:val="00CE1C7C"/>
    <w:rsid w:val="00CE224B"/>
    <w:rsid w:val="00CE2776"/>
    <w:rsid w:val="00CE2B88"/>
    <w:rsid w:val="00CE69AE"/>
    <w:rsid w:val="00CF0D68"/>
    <w:rsid w:val="00CF1E0B"/>
    <w:rsid w:val="00CF2B9E"/>
    <w:rsid w:val="00CF310F"/>
    <w:rsid w:val="00CF3424"/>
    <w:rsid w:val="00CF4A86"/>
    <w:rsid w:val="00D02855"/>
    <w:rsid w:val="00D02AB8"/>
    <w:rsid w:val="00D0431E"/>
    <w:rsid w:val="00D04502"/>
    <w:rsid w:val="00D05FE8"/>
    <w:rsid w:val="00D11E80"/>
    <w:rsid w:val="00D13C3A"/>
    <w:rsid w:val="00D14BC7"/>
    <w:rsid w:val="00D15811"/>
    <w:rsid w:val="00D15EEE"/>
    <w:rsid w:val="00D1612A"/>
    <w:rsid w:val="00D16FA2"/>
    <w:rsid w:val="00D17EE2"/>
    <w:rsid w:val="00D21CAD"/>
    <w:rsid w:val="00D23862"/>
    <w:rsid w:val="00D23FB1"/>
    <w:rsid w:val="00D24057"/>
    <w:rsid w:val="00D25C58"/>
    <w:rsid w:val="00D26E1C"/>
    <w:rsid w:val="00D27972"/>
    <w:rsid w:val="00D279D2"/>
    <w:rsid w:val="00D307D2"/>
    <w:rsid w:val="00D32605"/>
    <w:rsid w:val="00D32D92"/>
    <w:rsid w:val="00D33506"/>
    <w:rsid w:val="00D340B5"/>
    <w:rsid w:val="00D34574"/>
    <w:rsid w:val="00D34F8F"/>
    <w:rsid w:val="00D352A9"/>
    <w:rsid w:val="00D362E4"/>
    <w:rsid w:val="00D37945"/>
    <w:rsid w:val="00D40329"/>
    <w:rsid w:val="00D403FF"/>
    <w:rsid w:val="00D4069B"/>
    <w:rsid w:val="00D41280"/>
    <w:rsid w:val="00D4521C"/>
    <w:rsid w:val="00D459EB"/>
    <w:rsid w:val="00D45F45"/>
    <w:rsid w:val="00D46569"/>
    <w:rsid w:val="00D4664C"/>
    <w:rsid w:val="00D46A81"/>
    <w:rsid w:val="00D4764F"/>
    <w:rsid w:val="00D506A4"/>
    <w:rsid w:val="00D54FDE"/>
    <w:rsid w:val="00D57042"/>
    <w:rsid w:val="00D576A3"/>
    <w:rsid w:val="00D627D6"/>
    <w:rsid w:val="00D65A77"/>
    <w:rsid w:val="00D65C55"/>
    <w:rsid w:val="00D703E5"/>
    <w:rsid w:val="00D70619"/>
    <w:rsid w:val="00D7099E"/>
    <w:rsid w:val="00D728A1"/>
    <w:rsid w:val="00D72BF8"/>
    <w:rsid w:val="00D73081"/>
    <w:rsid w:val="00D73572"/>
    <w:rsid w:val="00D834A7"/>
    <w:rsid w:val="00D84EA4"/>
    <w:rsid w:val="00D8684E"/>
    <w:rsid w:val="00D87172"/>
    <w:rsid w:val="00D90E40"/>
    <w:rsid w:val="00D944BB"/>
    <w:rsid w:val="00D94952"/>
    <w:rsid w:val="00D95EA3"/>
    <w:rsid w:val="00D969F0"/>
    <w:rsid w:val="00D97924"/>
    <w:rsid w:val="00DA052B"/>
    <w:rsid w:val="00DA2226"/>
    <w:rsid w:val="00DA2F54"/>
    <w:rsid w:val="00DA5247"/>
    <w:rsid w:val="00DA602F"/>
    <w:rsid w:val="00DB009D"/>
    <w:rsid w:val="00DB3A6A"/>
    <w:rsid w:val="00DB3F08"/>
    <w:rsid w:val="00DB4A4D"/>
    <w:rsid w:val="00DB4FE9"/>
    <w:rsid w:val="00DB545F"/>
    <w:rsid w:val="00DB5E81"/>
    <w:rsid w:val="00DB6828"/>
    <w:rsid w:val="00DC02F2"/>
    <w:rsid w:val="00DC214A"/>
    <w:rsid w:val="00DC267D"/>
    <w:rsid w:val="00DC48E4"/>
    <w:rsid w:val="00DC4D12"/>
    <w:rsid w:val="00DC6418"/>
    <w:rsid w:val="00DC65FE"/>
    <w:rsid w:val="00DC691D"/>
    <w:rsid w:val="00DD20CD"/>
    <w:rsid w:val="00DD3616"/>
    <w:rsid w:val="00DD506D"/>
    <w:rsid w:val="00DD5EA0"/>
    <w:rsid w:val="00DD66C0"/>
    <w:rsid w:val="00DE05B5"/>
    <w:rsid w:val="00DE107C"/>
    <w:rsid w:val="00DE19EC"/>
    <w:rsid w:val="00DE1C98"/>
    <w:rsid w:val="00DE2096"/>
    <w:rsid w:val="00DE3E6D"/>
    <w:rsid w:val="00DE478B"/>
    <w:rsid w:val="00DE64FF"/>
    <w:rsid w:val="00DE6CED"/>
    <w:rsid w:val="00DF012F"/>
    <w:rsid w:val="00DF0D4F"/>
    <w:rsid w:val="00DF213C"/>
    <w:rsid w:val="00DF3AA8"/>
    <w:rsid w:val="00DF5A07"/>
    <w:rsid w:val="00DF5B44"/>
    <w:rsid w:val="00DF6C9E"/>
    <w:rsid w:val="00E0287B"/>
    <w:rsid w:val="00E03545"/>
    <w:rsid w:val="00E03EA8"/>
    <w:rsid w:val="00E060D1"/>
    <w:rsid w:val="00E0619B"/>
    <w:rsid w:val="00E06AB5"/>
    <w:rsid w:val="00E07CB2"/>
    <w:rsid w:val="00E1096E"/>
    <w:rsid w:val="00E13B21"/>
    <w:rsid w:val="00E14278"/>
    <w:rsid w:val="00E142CB"/>
    <w:rsid w:val="00E15865"/>
    <w:rsid w:val="00E16735"/>
    <w:rsid w:val="00E20A24"/>
    <w:rsid w:val="00E21E2A"/>
    <w:rsid w:val="00E23BBD"/>
    <w:rsid w:val="00E23E86"/>
    <w:rsid w:val="00E249E2"/>
    <w:rsid w:val="00E25141"/>
    <w:rsid w:val="00E255D4"/>
    <w:rsid w:val="00E25880"/>
    <w:rsid w:val="00E3090D"/>
    <w:rsid w:val="00E30A5F"/>
    <w:rsid w:val="00E30E68"/>
    <w:rsid w:val="00E319D8"/>
    <w:rsid w:val="00E32254"/>
    <w:rsid w:val="00E34970"/>
    <w:rsid w:val="00E36E1E"/>
    <w:rsid w:val="00E3780D"/>
    <w:rsid w:val="00E40F0D"/>
    <w:rsid w:val="00E41C92"/>
    <w:rsid w:val="00E41D02"/>
    <w:rsid w:val="00E41D41"/>
    <w:rsid w:val="00E42807"/>
    <w:rsid w:val="00E45C37"/>
    <w:rsid w:val="00E50426"/>
    <w:rsid w:val="00E50553"/>
    <w:rsid w:val="00E50671"/>
    <w:rsid w:val="00E50D0A"/>
    <w:rsid w:val="00E519AF"/>
    <w:rsid w:val="00E51D67"/>
    <w:rsid w:val="00E53823"/>
    <w:rsid w:val="00E53EBD"/>
    <w:rsid w:val="00E5498E"/>
    <w:rsid w:val="00E55DA1"/>
    <w:rsid w:val="00E5627B"/>
    <w:rsid w:val="00E56ECF"/>
    <w:rsid w:val="00E574A6"/>
    <w:rsid w:val="00E6135F"/>
    <w:rsid w:val="00E61724"/>
    <w:rsid w:val="00E618F5"/>
    <w:rsid w:val="00E705CC"/>
    <w:rsid w:val="00E70CA9"/>
    <w:rsid w:val="00E71134"/>
    <w:rsid w:val="00E73D59"/>
    <w:rsid w:val="00E76850"/>
    <w:rsid w:val="00E76A09"/>
    <w:rsid w:val="00E81726"/>
    <w:rsid w:val="00E835D3"/>
    <w:rsid w:val="00E83726"/>
    <w:rsid w:val="00E8498A"/>
    <w:rsid w:val="00E86116"/>
    <w:rsid w:val="00E86571"/>
    <w:rsid w:val="00E91A2D"/>
    <w:rsid w:val="00E91EFC"/>
    <w:rsid w:val="00E926AC"/>
    <w:rsid w:val="00E94858"/>
    <w:rsid w:val="00E95639"/>
    <w:rsid w:val="00E96B96"/>
    <w:rsid w:val="00E975AE"/>
    <w:rsid w:val="00EA1A5C"/>
    <w:rsid w:val="00EA2319"/>
    <w:rsid w:val="00EA335C"/>
    <w:rsid w:val="00EA3707"/>
    <w:rsid w:val="00EA51E1"/>
    <w:rsid w:val="00EA7C20"/>
    <w:rsid w:val="00EB01D6"/>
    <w:rsid w:val="00EB0ABF"/>
    <w:rsid w:val="00EB101D"/>
    <w:rsid w:val="00EB12DC"/>
    <w:rsid w:val="00EB1944"/>
    <w:rsid w:val="00EB2B2F"/>
    <w:rsid w:val="00EB5216"/>
    <w:rsid w:val="00EB5A0C"/>
    <w:rsid w:val="00EC02FF"/>
    <w:rsid w:val="00EC07DE"/>
    <w:rsid w:val="00EC100D"/>
    <w:rsid w:val="00EC1765"/>
    <w:rsid w:val="00EC1B8E"/>
    <w:rsid w:val="00EC365B"/>
    <w:rsid w:val="00EC43B9"/>
    <w:rsid w:val="00ED0538"/>
    <w:rsid w:val="00ED053F"/>
    <w:rsid w:val="00ED18D7"/>
    <w:rsid w:val="00ED45A2"/>
    <w:rsid w:val="00ED4826"/>
    <w:rsid w:val="00ED6002"/>
    <w:rsid w:val="00ED6BDF"/>
    <w:rsid w:val="00ED6D40"/>
    <w:rsid w:val="00EE0A8E"/>
    <w:rsid w:val="00EE0F2B"/>
    <w:rsid w:val="00EE35D0"/>
    <w:rsid w:val="00EE3889"/>
    <w:rsid w:val="00EE3DF3"/>
    <w:rsid w:val="00EE4AE6"/>
    <w:rsid w:val="00EE4C3A"/>
    <w:rsid w:val="00EE4C58"/>
    <w:rsid w:val="00EE5EEC"/>
    <w:rsid w:val="00EE618C"/>
    <w:rsid w:val="00EE62C9"/>
    <w:rsid w:val="00EE6367"/>
    <w:rsid w:val="00EE6C90"/>
    <w:rsid w:val="00EF0BD0"/>
    <w:rsid w:val="00EF0D65"/>
    <w:rsid w:val="00EF1209"/>
    <w:rsid w:val="00EF255C"/>
    <w:rsid w:val="00EF2B80"/>
    <w:rsid w:val="00EF33AC"/>
    <w:rsid w:val="00EF38A2"/>
    <w:rsid w:val="00EF3DF6"/>
    <w:rsid w:val="00EF470C"/>
    <w:rsid w:val="00EF68B3"/>
    <w:rsid w:val="00F00A56"/>
    <w:rsid w:val="00F00AFA"/>
    <w:rsid w:val="00F01C50"/>
    <w:rsid w:val="00F02A0E"/>
    <w:rsid w:val="00F03E69"/>
    <w:rsid w:val="00F044AE"/>
    <w:rsid w:val="00F0522E"/>
    <w:rsid w:val="00F05C82"/>
    <w:rsid w:val="00F06447"/>
    <w:rsid w:val="00F105A8"/>
    <w:rsid w:val="00F111E6"/>
    <w:rsid w:val="00F115CB"/>
    <w:rsid w:val="00F11BCA"/>
    <w:rsid w:val="00F1335E"/>
    <w:rsid w:val="00F1358C"/>
    <w:rsid w:val="00F13F7A"/>
    <w:rsid w:val="00F14B36"/>
    <w:rsid w:val="00F14C25"/>
    <w:rsid w:val="00F151A6"/>
    <w:rsid w:val="00F16237"/>
    <w:rsid w:val="00F16579"/>
    <w:rsid w:val="00F16D6C"/>
    <w:rsid w:val="00F17C83"/>
    <w:rsid w:val="00F20655"/>
    <w:rsid w:val="00F22591"/>
    <w:rsid w:val="00F2352C"/>
    <w:rsid w:val="00F245A8"/>
    <w:rsid w:val="00F264C9"/>
    <w:rsid w:val="00F26EC2"/>
    <w:rsid w:val="00F27661"/>
    <w:rsid w:val="00F27BE1"/>
    <w:rsid w:val="00F304A3"/>
    <w:rsid w:val="00F30C14"/>
    <w:rsid w:val="00F30D17"/>
    <w:rsid w:val="00F33009"/>
    <w:rsid w:val="00F356A4"/>
    <w:rsid w:val="00F35DD0"/>
    <w:rsid w:val="00F3785E"/>
    <w:rsid w:val="00F402EA"/>
    <w:rsid w:val="00F40F09"/>
    <w:rsid w:val="00F417A2"/>
    <w:rsid w:val="00F41CA3"/>
    <w:rsid w:val="00F41D36"/>
    <w:rsid w:val="00F42B54"/>
    <w:rsid w:val="00F454BC"/>
    <w:rsid w:val="00F456A5"/>
    <w:rsid w:val="00F4580D"/>
    <w:rsid w:val="00F45E2B"/>
    <w:rsid w:val="00F50E30"/>
    <w:rsid w:val="00F51B62"/>
    <w:rsid w:val="00F54DAB"/>
    <w:rsid w:val="00F551E0"/>
    <w:rsid w:val="00F556CB"/>
    <w:rsid w:val="00F558CB"/>
    <w:rsid w:val="00F56111"/>
    <w:rsid w:val="00F567EF"/>
    <w:rsid w:val="00F56DBA"/>
    <w:rsid w:val="00F57387"/>
    <w:rsid w:val="00F574E0"/>
    <w:rsid w:val="00F60096"/>
    <w:rsid w:val="00F6098F"/>
    <w:rsid w:val="00F60EA4"/>
    <w:rsid w:val="00F6160E"/>
    <w:rsid w:val="00F619E6"/>
    <w:rsid w:val="00F624C4"/>
    <w:rsid w:val="00F659AC"/>
    <w:rsid w:val="00F726EE"/>
    <w:rsid w:val="00F73862"/>
    <w:rsid w:val="00F73BCB"/>
    <w:rsid w:val="00F74446"/>
    <w:rsid w:val="00F74D8F"/>
    <w:rsid w:val="00F756A2"/>
    <w:rsid w:val="00F75A57"/>
    <w:rsid w:val="00F777A2"/>
    <w:rsid w:val="00F83592"/>
    <w:rsid w:val="00F83AC3"/>
    <w:rsid w:val="00F83E95"/>
    <w:rsid w:val="00F8580D"/>
    <w:rsid w:val="00F86776"/>
    <w:rsid w:val="00F9156F"/>
    <w:rsid w:val="00F92F26"/>
    <w:rsid w:val="00FA3A1B"/>
    <w:rsid w:val="00FA3A5B"/>
    <w:rsid w:val="00FA3BC4"/>
    <w:rsid w:val="00FA3E24"/>
    <w:rsid w:val="00FA423B"/>
    <w:rsid w:val="00FA45D7"/>
    <w:rsid w:val="00FA52DC"/>
    <w:rsid w:val="00FA7FBC"/>
    <w:rsid w:val="00FB23AC"/>
    <w:rsid w:val="00FB38CC"/>
    <w:rsid w:val="00FB47DC"/>
    <w:rsid w:val="00FB596C"/>
    <w:rsid w:val="00FB746D"/>
    <w:rsid w:val="00FC1587"/>
    <w:rsid w:val="00FC50A5"/>
    <w:rsid w:val="00FC5923"/>
    <w:rsid w:val="00FD0E17"/>
    <w:rsid w:val="00FD2A8B"/>
    <w:rsid w:val="00FD2E60"/>
    <w:rsid w:val="00FD400C"/>
    <w:rsid w:val="00FD787E"/>
    <w:rsid w:val="00FD795A"/>
    <w:rsid w:val="00FE1AF1"/>
    <w:rsid w:val="00FE25DA"/>
    <w:rsid w:val="00FE492E"/>
    <w:rsid w:val="00FE5809"/>
    <w:rsid w:val="00FE58C4"/>
    <w:rsid w:val="00FE7163"/>
    <w:rsid w:val="00FE79B6"/>
    <w:rsid w:val="00FF163A"/>
    <w:rsid w:val="00FF2ADE"/>
    <w:rsid w:val="00FF3218"/>
    <w:rsid w:val="00FF3EAD"/>
    <w:rsid w:val="00FF493B"/>
    <w:rsid w:val="00FF4F3C"/>
    <w:rsid w:val="00FF6434"/>
    <w:rsid w:val="00FF6F97"/>
    <w:rsid w:val="00FF7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B2E00"/>
  <w15:docId w15:val="{2E30173C-46AA-48B6-8904-93AABF93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2BC"/>
    <w:pPr>
      <w:widowControl w:val="0"/>
      <w:jc w:val="both"/>
    </w:pPr>
    <w:rPr>
      <w:kern w:val="2"/>
      <w:sz w:val="21"/>
      <w:szCs w:val="22"/>
    </w:rPr>
  </w:style>
  <w:style w:type="paragraph" w:styleId="10">
    <w:name w:val="heading 1"/>
    <w:basedOn w:val="a"/>
    <w:next w:val="a"/>
    <w:link w:val="1Char"/>
    <w:uiPriority w:val="9"/>
    <w:qFormat/>
    <w:rsid w:val="009A68FF"/>
    <w:pPr>
      <w:keepNext/>
      <w:keepLines/>
      <w:spacing w:before="340" w:after="330" w:line="578" w:lineRule="auto"/>
      <w:outlineLvl w:val="0"/>
    </w:pPr>
    <w:rPr>
      <w:b/>
      <w:bCs/>
      <w:kern w:val="44"/>
      <w:sz w:val="44"/>
      <w:szCs w:val="44"/>
    </w:rPr>
  </w:style>
  <w:style w:type="paragraph" w:styleId="20">
    <w:name w:val="heading 2"/>
    <w:basedOn w:val="a"/>
    <w:next w:val="a"/>
    <w:qFormat/>
    <w:rsid w:val="0024057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344014"/>
    <w:pPr>
      <w:keepNext/>
      <w:keepLines/>
      <w:spacing w:before="260" w:after="260" w:line="416" w:lineRule="auto"/>
      <w:outlineLvl w:val="2"/>
    </w:pPr>
    <w:rPr>
      <w:b/>
      <w:bCs/>
      <w:sz w:val="32"/>
      <w:szCs w:val="32"/>
    </w:rPr>
  </w:style>
  <w:style w:type="paragraph" w:styleId="4">
    <w:name w:val="heading 4"/>
    <w:aliases w:val="规范标题4"/>
    <w:basedOn w:val="a"/>
    <w:next w:val="a"/>
    <w:autoRedefine/>
    <w:qFormat/>
    <w:rsid w:val="00240577"/>
    <w:pPr>
      <w:keepNext/>
      <w:keepLines/>
      <w:tabs>
        <w:tab w:val="num" w:pos="684"/>
      </w:tabs>
      <w:spacing w:beforeLines="50" w:afterLines="50" w:line="300" w:lineRule="auto"/>
      <w:ind w:left="684" w:hanging="864"/>
      <w:outlineLvl w:val="3"/>
    </w:pPr>
    <w:rPr>
      <w:rFonts w:ascii="Arial" w:hAnsi="Arial"/>
      <w:b/>
      <w:szCs w:val="28"/>
    </w:rPr>
  </w:style>
  <w:style w:type="paragraph" w:styleId="5">
    <w:name w:val="heading 5"/>
    <w:basedOn w:val="a"/>
    <w:next w:val="a"/>
    <w:link w:val="5Char"/>
    <w:qFormat/>
    <w:rsid w:val="003C1966"/>
    <w:pPr>
      <w:keepNext/>
      <w:keepLines/>
      <w:spacing w:before="280" w:after="290" w:line="376" w:lineRule="auto"/>
      <w:outlineLvl w:val="4"/>
    </w:pPr>
    <w:rPr>
      <w:rFonts w:ascii="Times New Roman" w:hAnsi="Times New Roman"/>
      <w:b/>
      <w:bCs/>
      <w:szCs w:val="28"/>
    </w:rPr>
  </w:style>
  <w:style w:type="paragraph" w:styleId="6">
    <w:name w:val="heading 6"/>
    <w:basedOn w:val="a"/>
    <w:next w:val="a"/>
    <w:autoRedefine/>
    <w:qFormat/>
    <w:rsid w:val="00240577"/>
    <w:pPr>
      <w:keepNext/>
      <w:keepLines/>
      <w:tabs>
        <w:tab w:val="num" w:pos="972"/>
      </w:tabs>
      <w:spacing w:before="240" w:after="64" w:line="320" w:lineRule="auto"/>
      <w:ind w:left="972" w:hanging="1152"/>
      <w:outlineLvl w:val="5"/>
    </w:pPr>
    <w:rPr>
      <w:rFonts w:ascii="Arial" w:eastAsia="黑体" w:hAnsi="Arial"/>
      <w:bCs/>
      <w:szCs w:val="24"/>
    </w:rPr>
  </w:style>
  <w:style w:type="paragraph" w:styleId="7">
    <w:name w:val="heading 7"/>
    <w:basedOn w:val="a"/>
    <w:next w:val="a"/>
    <w:qFormat/>
    <w:rsid w:val="00240577"/>
    <w:pPr>
      <w:keepNext/>
      <w:keepLines/>
      <w:tabs>
        <w:tab w:val="num" w:pos="1116"/>
      </w:tabs>
      <w:spacing w:before="240" w:after="64" w:line="320" w:lineRule="auto"/>
      <w:ind w:left="1116" w:hanging="1296"/>
      <w:outlineLvl w:val="6"/>
    </w:pPr>
    <w:rPr>
      <w:rFonts w:ascii="Times New Roman" w:hAnsi="Times New Roman"/>
      <w:b/>
      <w:bCs/>
      <w:sz w:val="24"/>
      <w:szCs w:val="24"/>
    </w:rPr>
  </w:style>
  <w:style w:type="paragraph" w:styleId="8">
    <w:name w:val="heading 8"/>
    <w:basedOn w:val="a"/>
    <w:next w:val="a"/>
    <w:qFormat/>
    <w:rsid w:val="00240577"/>
    <w:pPr>
      <w:keepNext/>
      <w:keepLines/>
      <w:tabs>
        <w:tab w:val="num" w:pos="1260"/>
      </w:tabs>
      <w:spacing w:before="240" w:after="64" w:line="320" w:lineRule="auto"/>
      <w:ind w:left="1260" w:hanging="1440"/>
      <w:outlineLvl w:val="7"/>
    </w:pPr>
    <w:rPr>
      <w:rFonts w:ascii="Arial" w:eastAsia="黑体" w:hAnsi="Arial"/>
      <w:sz w:val="24"/>
      <w:szCs w:val="24"/>
    </w:rPr>
  </w:style>
  <w:style w:type="paragraph" w:styleId="9">
    <w:name w:val="heading 9"/>
    <w:basedOn w:val="a"/>
    <w:next w:val="a"/>
    <w:qFormat/>
    <w:rsid w:val="00240577"/>
    <w:pPr>
      <w:keepNext/>
      <w:keepLines/>
      <w:tabs>
        <w:tab w:val="num" w:pos="1404"/>
      </w:tabs>
      <w:spacing w:before="240" w:after="64" w:line="320" w:lineRule="auto"/>
      <w:ind w:left="140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link w:val="5"/>
    <w:rsid w:val="003C1966"/>
    <w:rPr>
      <w:rFonts w:ascii="Times New Roman" w:hAnsi="Times New Roman"/>
      <w:b/>
      <w:bCs/>
      <w:kern w:val="2"/>
      <w:sz w:val="21"/>
      <w:szCs w:val="28"/>
    </w:rPr>
  </w:style>
  <w:style w:type="paragraph" w:styleId="a3">
    <w:name w:val="Document Map"/>
    <w:basedOn w:val="a"/>
    <w:link w:val="Char"/>
    <w:uiPriority w:val="99"/>
    <w:semiHidden/>
    <w:unhideWhenUsed/>
    <w:rsid w:val="003C1966"/>
    <w:rPr>
      <w:rFonts w:ascii="宋体"/>
      <w:sz w:val="18"/>
      <w:szCs w:val="18"/>
    </w:rPr>
  </w:style>
  <w:style w:type="character" w:customStyle="1" w:styleId="Char">
    <w:name w:val="文档结构图 Char"/>
    <w:link w:val="a3"/>
    <w:uiPriority w:val="99"/>
    <w:semiHidden/>
    <w:rsid w:val="003C1966"/>
    <w:rPr>
      <w:rFonts w:ascii="宋体"/>
      <w:kern w:val="2"/>
      <w:sz w:val="18"/>
      <w:szCs w:val="18"/>
    </w:rPr>
  </w:style>
  <w:style w:type="table" w:styleId="a4">
    <w:name w:val="Table Grid"/>
    <w:basedOn w:val="a1"/>
    <w:uiPriority w:val="59"/>
    <w:rsid w:val="00AE21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link w:val="3"/>
    <w:uiPriority w:val="9"/>
    <w:semiHidden/>
    <w:rsid w:val="00344014"/>
    <w:rPr>
      <w:b/>
      <w:bCs/>
      <w:kern w:val="2"/>
      <w:sz w:val="32"/>
      <w:szCs w:val="32"/>
    </w:rPr>
  </w:style>
  <w:style w:type="paragraph" w:styleId="a5">
    <w:name w:val="header"/>
    <w:basedOn w:val="a"/>
    <w:link w:val="Char0"/>
    <w:uiPriority w:val="99"/>
    <w:unhideWhenUsed/>
    <w:rsid w:val="0000542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005429"/>
    <w:rPr>
      <w:kern w:val="2"/>
      <w:sz w:val="18"/>
      <w:szCs w:val="18"/>
    </w:rPr>
  </w:style>
  <w:style w:type="paragraph" w:styleId="a6">
    <w:name w:val="footer"/>
    <w:basedOn w:val="a"/>
    <w:link w:val="Char1"/>
    <w:uiPriority w:val="99"/>
    <w:unhideWhenUsed/>
    <w:qFormat/>
    <w:rsid w:val="00005429"/>
    <w:pPr>
      <w:tabs>
        <w:tab w:val="center" w:pos="4153"/>
        <w:tab w:val="right" w:pos="8306"/>
      </w:tabs>
      <w:snapToGrid w:val="0"/>
      <w:jc w:val="left"/>
    </w:pPr>
    <w:rPr>
      <w:sz w:val="18"/>
      <w:szCs w:val="18"/>
    </w:rPr>
  </w:style>
  <w:style w:type="character" w:customStyle="1" w:styleId="Char1">
    <w:name w:val="页脚 Char1"/>
    <w:link w:val="a6"/>
    <w:uiPriority w:val="99"/>
    <w:qFormat/>
    <w:rsid w:val="00005429"/>
    <w:rPr>
      <w:kern w:val="2"/>
      <w:sz w:val="18"/>
      <w:szCs w:val="18"/>
    </w:rPr>
  </w:style>
  <w:style w:type="character" w:styleId="a7">
    <w:name w:val="page number"/>
    <w:basedOn w:val="a0"/>
    <w:qFormat/>
    <w:rsid w:val="00F558CB"/>
  </w:style>
  <w:style w:type="paragraph" w:customStyle="1" w:styleId="CharCharCharChar">
    <w:name w:val="Char Char Char Char"/>
    <w:basedOn w:val="a"/>
    <w:rsid w:val="00EC02FF"/>
    <w:pPr>
      <w:widowControl/>
      <w:spacing w:after="160" w:line="240" w:lineRule="exact"/>
      <w:jc w:val="left"/>
    </w:pPr>
    <w:rPr>
      <w:rFonts w:ascii="Arial" w:eastAsia="Times New Roman" w:hAnsi="Arial" w:cs="Verdana"/>
      <w:b/>
      <w:kern w:val="0"/>
      <w:sz w:val="24"/>
      <w:szCs w:val="24"/>
      <w:lang w:eastAsia="en-US"/>
    </w:rPr>
  </w:style>
  <w:style w:type="character" w:styleId="a8">
    <w:name w:val="annotation reference"/>
    <w:semiHidden/>
    <w:rsid w:val="00BC42FF"/>
    <w:rPr>
      <w:sz w:val="21"/>
      <w:szCs w:val="21"/>
    </w:rPr>
  </w:style>
  <w:style w:type="paragraph" w:styleId="a9">
    <w:name w:val="annotation text"/>
    <w:basedOn w:val="a"/>
    <w:link w:val="Char2"/>
    <w:semiHidden/>
    <w:rsid w:val="00BC42FF"/>
    <w:pPr>
      <w:jc w:val="left"/>
    </w:pPr>
  </w:style>
  <w:style w:type="paragraph" w:styleId="aa">
    <w:name w:val="Balloon Text"/>
    <w:basedOn w:val="a"/>
    <w:link w:val="Char3"/>
    <w:semiHidden/>
    <w:rsid w:val="00BC42FF"/>
    <w:rPr>
      <w:sz w:val="18"/>
      <w:szCs w:val="18"/>
    </w:rPr>
  </w:style>
  <w:style w:type="paragraph" w:styleId="ab">
    <w:name w:val="Normal (Web)"/>
    <w:basedOn w:val="a"/>
    <w:uiPriority w:val="99"/>
    <w:rsid w:val="0063321F"/>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63321F"/>
    <w:rPr>
      <w:b/>
      <w:bCs/>
    </w:rPr>
  </w:style>
  <w:style w:type="paragraph" w:customStyle="1" w:styleId="Char10">
    <w:name w:val="Char1"/>
    <w:basedOn w:val="a"/>
    <w:rsid w:val="00560F6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d">
    <w:name w:val="Date"/>
    <w:basedOn w:val="a"/>
    <w:next w:val="a"/>
    <w:rsid w:val="00556B6B"/>
    <w:pPr>
      <w:ind w:leftChars="2500" w:left="100"/>
    </w:pPr>
  </w:style>
  <w:style w:type="character" w:customStyle="1" w:styleId="1Char">
    <w:name w:val="标题 1 Char"/>
    <w:link w:val="10"/>
    <w:uiPriority w:val="9"/>
    <w:rsid w:val="009A68FF"/>
    <w:rPr>
      <w:b/>
      <w:bCs/>
      <w:kern w:val="44"/>
      <w:sz w:val="44"/>
      <w:szCs w:val="44"/>
    </w:rPr>
  </w:style>
  <w:style w:type="paragraph" w:styleId="TOC">
    <w:name w:val="TOC Heading"/>
    <w:basedOn w:val="10"/>
    <w:next w:val="a"/>
    <w:uiPriority w:val="39"/>
    <w:qFormat/>
    <w:rsid w:val="009A68FF"/>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39"/>
    <w:unhideWhenUsed/>
    <w:rsid w:val="000E4AA5"/>
    <w:pPr>
      <w:tabs>
        <w:tab w:val="right" w:leader="dot" w:pos="8302"/>
      </w:tabs>
      <w:spacing w:line="360" w:lineRule="auto"/>
      <w:jc w:val="center"/>
    </w:pPr>
    <w:rPr>
      <w:rFonts w:ascii="Times New Roman" w:eastAsiaTheme="minorEastAsia" w:hAnsi="Times New Roman"/>
      <w:noProof/>
      <w:sz w:val="24"/>
      <w:szCs w:val="24"/>
    </w:rPr>
  </w:style>
  <w:style w:type="paragraph" w:styleId="21">
    <w:name w:val="toc 2"/>
    <w:basedOn w:val="a"/>
    <w:next w:val="a"/>
    <w:autoRedefine/>
    <w:uiPriority w:val="39"/>
    <w:unhideWhenUsed/>
    <w:rsid w:val="006D0DA4"/>
    <w:pPr>
      <w:tabs>
        <w:tab w:val="right" w:leader="dot" w:pos="8302"/>
      </w:tabs>
      <w:spacing w:line="360" w:lineRule="auto"/>
      <w:ind w:leftChars="200" w:left="420"/>
    </w:pPr>
    <w:rPr>
      <w:rFonts w:ascii="Times New Roman" w:hAnsi="Times New Roman"/>
      <w:noProof/>
      <w:szCs w:val="21"/>
    </w:rPr>
  </w:style>
  <w:style w:type="character" w:styleId="ae">
    <w:name w:val="Hyperlink"/>
    <w:uiPriority w:val="99"/>
    <w:unhideWhenUsed/>
    <w:rsid w:val="009A68FF"/>
    <w:rPr>
      <w:color w:val="0000FF"/>
      <w:u w:val="single"/>
    </w:rPr>
  </w:style>
  <w:style w:type="paragraph" w:customStyle="1" w:styleId="2">
    <w:name w:val="样式 标题 2 + 居中"/>
    <w:basedOn w:val="20"/>
    <w:autoRedefine/>
    <w:rsid w:val="00240577"/>
    <w:pPr>
      <w:keepNext w:val="0"/>
      <w:keepLines w:val="0"/>
      <w:numPr>
        <w:ilvl w:val="1"/>
        <w:numId w:val="16"/>
      </w:numPr>
      <w:spacing w:before="0" w:after="0" w:line="300" w:lineRule="auto"/>
      <w:jc w:val="center"/>
    </w:pPr>
    <w:rPr>
      <w:rFonts w:cs="宋体"/>
      <w:b w:val="0"/>
      <w:bCs w:val="0"/>
      <w:sz w:val="21"/>
      <w:szCs w:val="20"/>
    </w:rPr>
  </w:style>
  <w:style w:type="paragraph" w:customStyle="1" w:styleId="1">
    <w:name w:val="规范标题1"/>
    <w:basedOn w:val="10"/>
    <w:autoRedefine/>
    <w:rsid w:val="00240577"/>
    <w:pPr>
      <w:pageBreakBefore/>
      <w:numPr>
        <w:numId w:val="16"/>
      </w:numPr>
      <w:spacing w:line="300" w:lineRule="auto"/>
      <w:ind w:hanging="4032"/>
      <w:jc w:val="center"/>
    </w:pPr>
    <w:rPr>
      <w:rFonts w:ascii="Times New Roman" w:eastAsia="黑体" w:hAnsi="Times New Roman"/>
      <w:sz w:val="28"/>
    </w:rPr>
  </w:style>
  <w:style w:type="paragraph" w:customStyle="1" w:styleId="30">
    <w:name w:val="最终规范标题3"/>
    <w:basedOn w:val="a"/>
    <w:rsid w:val="00240577"/>
    <w:pPr>
      <w:spacing w:line="300" w:lineRule="auto"/>
      <w:outlineLvl w:val="2"/>
    </w:pPr>
    <w:rPr>
      <w:rFonts w:ascii="Times New Roman" w:hAnsi="Times New Roman"/>
      <w:szCs w:val="21"/>
    </w:rPr>
  </w:style>
  <w:style w:type="paragraph" w:customStyle="1" w:styleId="40">
    <w:name w:val="样式4"/>
    <w:basedOn w:val="a"/>
    <w:link w:val="4Char"/>
    <w:qFormat/>
    <w:rsid w:val="00435136"/>
    <w:rPr>
      <w:szCs w:val="24"/>
    </w:rPr>
  </w:style>
  <w:style w:type="character" w:customStyle="1" w:styleId="4Char">
    <w:name w:val="样式4 Char"/>
    <w:link w:val="40"/>
    <w:rsid w:val="00435136"/>
    <w:rPr>
      <w:rFonts w:eastAsia="宋体"/>
      <w:kern w:val="2"/>
      <w:sz w:val="21"/>
      <w:szCs w:val="24"/>
      <w:lang w:val="en-US" w:eastAsia="zh-CN" w:bidi="ar-SA"/>
    </w:rPr>
  </w:style>
  <w:style w:type="paragraph" w:styleId="af">
    <w:name w:val="Body Text Indent"/>
    <w:basedOn w:val="a"/>
    <w:semiHidden/>
    <w:rsid w:val="00E50553"/>
    <w:pPr>
      <w:spacing w:line="360" w:lineRule="auto"/>
      <w:ind w:firstLineChars="200" w:firstLine="480"/>
    </w:pPr>
    <w:rPr>
      <w:rFonts w:ascii="宋体" w:hAnsi="宋体"/>
      <w:sz w:val="24"/>
      <w:szCs w:val="24"/>
    </w:rPr>
  </w:style>
  <w:style w:type="paragraph" w:styleId="af0">
    <w:name w:val="annotation subject"/>
    <w:basedOn w:val="a9"/>
    <w:next w:val="a9"/>
    <w:link w:val="Char4"/>
    <w:uiPriority w:val="99"/>
    <w:semiHidden/>
    <w:unhideWhenUsed/>
    <w:rsid w:val="005270B0"/>
    <w:rPr>
      <w:b/>
      <w:bCs/>
    </w:rPr>
  </w:style>
  <w:style w:type="character" w:customStyle="1" w:styleId="Char2">
    <w:name w:val="批注文字 Char"/>
    <w:link w:val="a9"/>
    <w:semiHidden/>
    <w:rsid w:val="005270B0"/>
    <w:rPr>
      <w:kern w:val="2"/>
      <w:sz w:val="21"/>
      <w:szCs w:val="22"/>
    </w:rPr>
  </w:style>
  <w:style w:type="character" w:customStyle="1" w:styleId="Char4">
    <w:name w:val="批注主题 Char"/>
    <w:link w:val="af0"/>
    <w:uiPriority w:val="99"/>
    <w:rsid w:val="005270B0"/>
    <w:rPr>
      <w:kern w:val="2"/>
      <w:sz w:val="21"/>
      <w:szCs w:val="22"/>
    </w:rPr>
  </w:style>
  <w:style w:type="character" w:customStyle="1" w:styleId="Char3">
    <w:name w:val="批注框文本 Char"/>
    <w:link w:val="aa"/>
    <w:uiPriority w:val="99"/>
    <w:semiHidden/>
    <w:rsid w:val="00BF1574"/>
    <w:rPr>
      <w:kern w:val="2"/>
      <w:sz w:val="18"/>
      <w:szCs w:val="18"/>
    </w:rPr>
  </w:style>
  <w:style w:type="character" w:customStyle="1" w:styleId="Char5">
    <w:name w:val="页脚 Char"/>
    <w:rsid w:val="00F659A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4761">
      <w:bodyDiv w:val="1"/>
      <w:marLeft w:val="0"/>
      <w:marRight w:val="0"/>
      <w:marTop w:val="0"/>
      <w:marBottom w:val="0"/>
      <w:divBdr>
        <w:top w:val="none" w:sz="0" w:space="0" w:color="auto"/>
        <w:left w:val="none" w:sz="0" w:space="0" w:color="auto"/>
        <w:bottom w:val="none" w:sz="0" w:space="0" w:color="auto"/>
        <w:right w:val="none" w:sz="0" w:space="0" w:color="auto"/>
      </w:divBdr>
      <w:divsChild>
        <w:div w:id="323778075">
          <w:marLeft w:val="0"/>
          <w:marRight w:val="0"/>
          <w:marTop w:val="0"/>
          <w:marBottom w:val="0"/>
          <w:divBdr>
            <w:top w:val="none" w:sz="0" w:space="0" w:color="auto"/>
            <w:left w:val="none" w:sz="0" w:space="0" w:color="auto"/>
            <w:bottom w:val="none" w:sz="0" w:space="0" w:color="auto"/>
            <w:right w:val="none" w:sz="0" w:space="0" w:color="auto"/>
          </w:divBdr>
          <w:divsChild>
            <w:div w:id="705524885">
              <w:marLeft w:val="0"/>
              <w:marRight w:val="0"/>
              <w:marTop w:val="0"/>
              <w:marBottom w:val="0"/>
              <w:divBdr>
                <w:top w:val="none" w:sz="0" w:space="0" w:color="auto"/>
                <w:left w:val="none" w:sz="0" w:space="0" w:color="auto"/>
                <w:bottom w:val="none" w:sz="0" w:space="0" w:color="auto"/>
                <w:right w:val="none" w:sz="0" w:space="0" w:color="auto"/>
              </w:divBdr>
              <w:divsChild>
                <w:div w:id="2077047656">
                  <w:marLeft w:val="0"/>
                  <w:marRight w:val="0"/>
                  <w:marTop w:val="0"/>
                  <w:marBottom w:val="0"/>
                  <w:divBdr>
                    <w:top w:val="none" w:sz="0" w:space="0" w:color="auto"/>
                    <w:left w:val="none" w:sz="0" w:space="0" w:color="auto"/>
                    <w:bottom w:val="none" w:sz="0" w:space="0" w:color="auto"/>
                    <w:right w:val="none" w:sz="0" w:space="0" w:color="auto"/>
                  </w:divBdr>
                  <w:divsChild>
                    <w:div w:id="1488471181">
                      <w:marLeft w:val="0"/>
                      <w:marRight w:val="0"/>
                      <w:marTop w:val="0"/>
                      <w:marBottom w:val="0"/>
                      <w:divBdr>
                        <w:top w:val="none" w:sz="0" w:space="0" w:color="auto"/>
                        <w:left w:val="none" w:sz="0" w:space="0" w:color="auto"/>
                        <w:bottom w:val="none" w:sz="0" w:space="0" w:color="auto"/>
                        <w:right w:val="none" w:sz="0" w:space="0" w:color="auto"/>
                      </w:divBdr>
                      <w:divsChild>
                        <w:div w:id="131293316">
                          <w:marLeft w:val="0"/>
                          <w:marRight w:val="0"/>
                          <w:marTop w:val="0"/>
                          <w:marBottom w:val="0"/>
                          <w:divBdr>
                            <w:top w:val="none" w:sz="0" w:space="0" w:color="auto"/>
                            <w:left w:val="none" w:sz="0" w:space="0" w:color="auto"/>
                            <w:bottom w:val="none" w:sz="0" w:space="0" w:color="auto"/>
                            <w:right w:val="none" w:sz="0" w:space="0" w:color="auto"/>
                          </w:divBdr>
                          <w:divsChild>
                            <w:div w:id="9272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90874">
      <w:bodyDiv w:val="1"/>
      <w:marLeft w:val="0"/>
      <w:marRight w:val="0"/>
      <w:marTop w:val="0"/>
      <w:marBottom w:val="0"/>
      <w:divBdr>
        <w:top w:val="none" w:sz="0" w:space="0" w:color="auto"/>
        <w:left w:val="none" w:sz="0" w:space="0" w:color="auto"/>
        <w:bottom w:val="none" w:sz="0" w:space="0" w:color="auto"/>
        <w:right w:val="none" w:sz="0" w:space="0" w:color="auto"/>
      </w:divBdr>
      <w:divsChild>
        <w:div w:id="767971934">
          <w:marLeft w:val="0"/>
          <w:marRight w:val="0"/>
          <w:marTop w:val="0"/>
          <w:marBottom w:val="0"/>
          <w:divBdr>
            <w:top w:val="none" w:sz="0" w:space="0" w:color="auto"/>
            <w:left w:val="none" w:sz="0" w:space="0" w:color="auto"/>
            <w:bottom w:val="none" w:sz="0" w:space="0" w:color="auto"/>
            <w:right w:val="none" w:sz="0" w:space="0" w:color="auto"/>
          </w:divBdr>
        </w:div>
      </w:divsChild>
    </w:div>
    <w:div w:id="440682444">
      <w:bodyDiv w:val="1"/>
      <w:marLeft w:val="0"/>
      <w:marRight w:val="0"/>
      <w:marTop w:val="0"/>
      <w:marBottom w:val="0"/>
      <w:divBdr>
        <w:top w:val="none" w:sz="0" w:space="0" w:color="auto"/>
        <w:left w:val="none" w:sz="0" w:space="0" w:color="auto"/>
        <w:bottom w:val="none" w:sz="0" w:space="0" w:color="auto"/>
        <w:right w:val="none" w:sz="0" w:space="0" w:color="auto"/>
      </w:divBdr>
    </w:div>
    <w:div w:id="551842882">
      <w:bodyDiv w:val="1"/>
      <w:marLeft w:val="0"/>
      <w:marRight w:val="0"/>
      <w:marTop w:val="0"/>
      <w:marBottom w:val="0"/>
      <w:divBdr>
        <w:top w:val="none" w:sz="0" w:space="0" w:color="auto"/>
        <w:left w:val="none" w:sz="0" w:space="0" w:color="auto"/>
        <w:bottom w:val="none" w:sz="0" w:space="0" w:color="auto"/>
        <w:right w:val="none" w:sz="0" w:space="0" w:color="auto"/>
      </w:divBdr>
    </w:div>
    <w:div w:id="651956356">
      <w:bodyDiv w:val="1"/>
      <w:marLeft w:val="0"/>
      <w:marRight w:val="0"/>
      <w:marTop w:val="0"/>
      <w:marBottom w:val="0"/>
      <w:divBdr>
        <w:top w:val="none" w:sz="0" w:space="0" w:color="auto"/>
        <w:left w:val="none" w:sz="0" w:space="0" w:color="auto"/>
        <w:bottom w:val="none" w:sz="0" w:space="0" w:color="auto"/>
        <w:right w:val="none" w:sz="0" w:space="0" w:color="auto"/>
      </w:divBdr>
      <w:divsChild>
        <w:div w:id="995499658">
          <w:marLeft w:val="0"/>
          <w:marRight w:val="0"/>
          <w:marTop w:val="0"/>
          <w:marBottom w:val="0"/>
          <w:divBdr>
            <w:top w:val="none" w:sz="0" w:space="0" w:color="auto"/>
            <w:left w:val="none" w:sz="0" w:space="0" w:color="auto"/>
            <w:bottom w:val="none" w:sz="0" w:space="0" w:color="auto"/>
            <w:right w:val="none" w:sz="0" w:space="0" w:color="auto"/>
          </w:divBdr>
          <w:divsChild>
            <w:div w:id="578637270">
              <w:marLeft w:val="0"/>
              <w:marRight w:val="0"/>
              <w:marTop w:val="136"/>
              <w:marBottom w:val="0"/>
              <w:divBdr>
                <w:top w:val="single" w:sz="6" w:space="10" w:color="E9E9E9"/>
                <w:left w:val="single" w:sz="6" w:space="10" w:color="E9E9E9"/>
                <w:bottom w:val="single" w:sz="6" w:space="10" w:color="E9E9E9"/>
                <w:right w:val="single" w:sz="6" w:space="10" w:color="E9E9E9"/>
              </w:divBdr>
              <w:divsChild>
                <w:div w:id="18303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10633">
      <w:bodyDiv w:val="1"/>
      <w:marLeft w:val="0"/>
      <w:marRight w:val="0"/>
      <w:marTop w:val="0"/>
      <w:marBottom w:val="0"/>
      <w:divBdr>
        <w:top w:val="none" w:sz="0" w:space="0" w:color="auto"/>
        <w:left w:val="none" w:sz="0" w:space="0" w:color="auto"/>
        <w:bottom w:val="none" w:sz="0" w:space="0" w:color="auto"/>
        <w:right w:val="none" w:sz="0" w:space="0" w:color="auto"/>
      </w:divBdr>
      <w:divsChild>
        <w:div w:id="265044684">
          <w:marLeft w:val="0"/>
          <w:marRight w:val="0"/>
          <w:marTop w:val="0"/>
          <w:marBottom w:val="0"/>
          <w:divBdr>
            <w:top w:val="none" w:sz="0" w:space="0" w:color="auto"/>
            <w:left w:val="none" w:sz="0" w:space="0" w:color="auto"/>
            <w:bottom w:val="none" w:sz="0" w:space="0" w:color="auto"/>
            <w:right w:val="none" w:sz="0" w:space="0" w:color="auto"/>
          </w:divBdr>
          <w:divsChild>
            <w:div w:id="1681541999">
              <w:marLeft w:val="0"/>
              <w:marRight w:val="0"/>
              <w:marTop w:val="0"/>
              <w:marBottom w:val="0"/>
              <w:divBdr>
                <w:top w:val="none" w:sz="0" w:space="0" w:color="auto"/>
                <w:left w:val="none" w:sz="0" w:space="0" w:color="auto"/>
                <w:bottom w:val="none" w:sz="0" w:space="0" w:color="auto"/>
                <w:right w:val="none" w:sz="0" w:space="0" w:color="auto"/>
              </w:divBdr>
              <w:divsChild>
                <w:div w:id="899363022">
                  <w:marLeft w:val="0"/>
                  <w:marRight w:val="0"/>
                  <w:marTop w:val="0"/>
                  <w:marBottom w:val="0"/>
                  <w:divBdr>
                    <w:top w:val="none" w:sz="0" w:space="0" w:color="auto"/>
                    <w:left w:val="none" w:sz="0" w:space="0" w:color="auto"/>
                    <w:bottom w:val="none" w:sz="0" w:space="0" w:color="auto"/>
                    <w:right w:val="none" w:sz="0" w:space="0" w:color="auto"/>
                  </w:divBdr>
                  <w:divsChild>
                    <w:div w:id="1606498533">
                      <w:marLeft w:val="0"/>
                      <w:marRight w:val="0"/>
                      <w:marTop w:val="190"/>
                      <w:marBottom w:val="0"/>
                      <w:divBdr>
                        <w:top w:val="none" w:sz="0" w:space="0" w:color="auto"/>
                        <w:left w:val="none" w:sz="0" w:space="0" w:color="auto"/>
                        <w:bottom w:val="none" w:sz="0" w:space="0" w:color="auto"/>
                        <w:right w:val="none" w:sz="0" w:space="0" w:color="auto"/>
                      </w:divBdr>
                      <w:divsChild>
                        <w:div w:id="1330719940">
                          <w:marLeft w:val="0"/>
                          <w:marRight w:val="0"/>
                          <w:marTop w:val="0"/>
                          <w:marBottom w:val="0"/>
                          <w:divBdr>
                            <w:top w:val="none" w:sz="0" w:space="0" w:color="auto"/>
                            <w:left w:val="none" w:sz="0" w:space="0" w:color="auto"/>
                            <w:bottom w:val="none" w:sz="0" w:space="0" w:color="auto"/>
                            <w:right w:val="none" w:sz="0" w:space="0" w:color="auto"/>
                          </w:divBdr>
                          <w:divsChild>
                            <w:div w:id="97024938">
                              <w:marLeft w:val="0"/>
                              <w:marRight w:val="0"/>
                              <w:marTop w:val="0"/>
                              <w:marBottom w:val="0"/>
                              <w:divBdr>
                                <w:top w:val="none" w:sz="0" w:space="0" w:color="auto"/>
                                <w:left w:val="none" w:sz="0" w:space="0" w:color="auto"/>
                                <w:bottom w:val="none" w:sz="0" w:space="0" w:color="auto"/>
                                <w:right w:val="none" w:sz="0" w:space="0" w:color="auto"/>
                              </w:divBdr>
                              <w:divsChild>
                                <w:div w:id="2069500225">
                                  <w:marLeft w:val="0"/>
                                  <w:marRight w:val="0"/>
                                  <w:marTop w:val="0"/>
                                  <w:marBottom w:val="0"/>
                                  <w:divBdr>
                                    <w:top w:val="none" w:sz="0" w:space="0" w:color="auto"/>
                                    <w:left w:val="none" w:sz="0" w:space="0" w:color="auto"/>
                                    <w:bottom w:val="none" w:sz="0" w:space="0" w:color="auto"/>
                                    <w:right w:val="none" w:sz="0" w:space="0" w:color="auto"/>
                                  </w:divBdr>
                                  <w:divsChild>
                                    <w:div w:id="1966041465">
                                      <w:marLeft w:val="0"/>
                                      <w:marRight w:val="0"/>
                                      <w:marTop w:val="0"/>
                                      <w:marBottom w:val="408"/>
                                      <w:divBdr>
                                        <w:top w:val="none" w:sz="0" w:space="0" w:color="auto"/>
                                        <w:left w:val="none" w:sz="0" w:space="0" w:color="auto"/>
                                        <w:bottom w:val="none" w:sz="0" w:space="0" w:color="auto"/>
                                        <w:right w:val="none" w:sz="0" w:space="0" w:color="auto"/>
                                      </w:divBdr>
                                      <w:divsChild>
                                        <w:div w:id="1720133534">
                                          <w:marLeft w:val="0"/>
                                          <w:marRight w:val="0"/>
                                          <w:marTop w:val="0"/>
                                          <w:marBottom w:val="0"/>
                                          <w:divBdr>
                                            <w:top w:val="none" w:sz="0" w:space="0" w:color="auto"/>
                                            <w:left w:val="none" w:sz="0" w:space="0" w:color="auto"/>
                                            <w:bottom w:val="none" w:sz="0" w:space="0" w:color="auto"/>
                                            <w:right w:val="none" w:sz="0" w:space="0" w:color="auto"/>
                                          </w:divBdr>
                                          <w:divsChild>
                                            <w:div w:id="3003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405658">
      <w:bodyDiv w:val="1"/>
      <w:marLeft w:val="0"/>
      <w:marRight w:val="0"/>
      <w:marTop w:val="0"/>
      <w:marBottom w:val="0"/>
      <w:divBdr>
        <w:top w:val="none" w:sz="0" w:space="0" w:color="auto"/>
        <w:left w:val="none" w:sz="0" w:space="0" w:color="auto"/>
        <w:bottom w:val="none" w:sz="0" w:space="0" w:color="auto"/>
        <w:right w:val="none" w:sz="0" w:space="0" w:color="auto"/>
      </w:divBdr>
    </w:div>
    <w:div w:id="816185781">
      <w:bodyDiv w:val="1"/>
      <w:marLeft w:val="0"/>
      <w:marRight w:val="0"/>
      <w:marTop w:val="0"/>
      <w:marBottom w:val="0"/>
      <w:divBdr>
        <w:top w:val="none" w:sz="0" w:space="0" w:color="auto"/>
        <w:left w:val="none" w:sz="0" w:space="0" w:color="auto"/>
        <w:bottom w:val="none" w:sz="0" w:space="0" w:color="auto"/>
        <w:right w:val="none" w:sz="0" w:space="0" w:color="auto"/>
      </w:divBdr>
    </w:div>
    <w:div w:id="1013918561">
      <w:bodyDiv w:val="1"/>
      <w:marLeft w:val="0"/>
      <w:marRight w:val="0"/>
      <w:marTop w:val="0"/>
      <w:marBottom w:val="0"/>
      <w:divBdr>
        <w:top w:val="none" w:sz="0" w:space="0" w:color="auto"/>
        <w:left w:val="none" w:sz="0" w:space="0" w:color="auto"/>
        <w:bottom w:val="none" w:sz="0" w:space="0" w:color="auto"/>
        <w:right w:val="none" w:sz="0" w:space="0" w:color="auto"/>
      </w:divBdr>
    </w:div>
    <w:div w:id="1028529548">
      <w:bodyDiv w:val="1"/>
      <w:marLeft w:val="0"/>
      <w:marRight w:val="0"/>
      <w:marTop w:val="0"/>
      <w:marBottom w:val="0"/>
      <w:divBdr>
        <w:top w:val="none" w:sz="0" w:space="0" w:color="auto"/>
        <w:left w:val="none" w:sz="0" w:space="0" w:color="auto"/>
        <w:bottom w:val="none" w:sz="0" w:space="0" w:color="auto"/>
        <w:right w:val="none" w:sz="0" w:space="0" w:color="auto"/>
      </w:divBdr>
    </w:div>
    <w:div w:id="1035928894">
      <w:bodyDiv w:val="1"/>
      <w:marLeft w:val="0"/>
      <w:marRight w:val="0"/>
      <w:marTop w:val="0"/>
      <w:marBottom w:val="0"/>
      <w:divBdr>
        <w:top w:val="none" w:sz="0" w:space="0" w:color="auto"/>
        <w:left w:val="none" w:sz="0" w:space="0" w:color="auto"/>
        <w:bottom w:val="none" w:sz="0" w:space="0" w:color="auto"/>
        <w:right w:val="none" w:sz="0" w:space="0" w:color="auto"/>
      </w:divBdr>
      <w:divsChild>
        <w:div w:id="1106383798">
          <w:marLeft w:val="0"/>
          <w:marRight w:val="0"/>
          <w:marTop w:val="0"/>
          <w:marBottom w:val="0"/>
          <w:divBdr>
            <w:top w:val="none" w:sz="0" w:space="0" w:color="auto"/>
            <w:left w:val="none" w:sz="0" w:space="0" w:color="auto"/>
            <w:bottom w:val="none" w:sz="0" w:space="0" w:color="auto"/>
            <w:right w:val="none" w:sz="0" w:space="0" w:color="auto"/>
          </w:divBdr>
        </w:div>
      </w:divsChild>
    </w:div>
    <w:div w:id="1042096640">
      <w:bodyDiv w:val="1"/>
      <w:marLeft w:val="0"/>
      <w:marRight w:val="0"/>
      <w:marTop w:val="0"/>
      <w:marBottom w:val="0"/>
      <w:divBdr>
        <w:top w:val="none" w:sz="0" w:space="0" w:color="auto"/>
        <w:left w:val="none" w:sz="0" w:space="0" w:color="auto"/>
        <w:bottom w:val="none" w:sz="0" w:space="0" w:color="auto"/>
        <w:right w:val="none" w:sz="0" w:space="0" w:color="auto"/>
      </w:divBdr>
    </w:div>
    <w:div w:id="1276056187">
      <w:bodyDiv w:val="1"/>
      <w:marLeft w:val="0"/>
      <w:marRight w:val="0"/>
      <w:marTop w:val="0"/>
      <w:marBottom w:val="0"/>
      <w:divBdr>
        <w:top w:val="none" w:sz="0" w:space="0" w:color="auto"/>
        <w:left w:val="none" w:sz="0" w:space="0" w:color="auto"/>
        <w:bottom w:val="none" w:sz="0" w:space="0" w:color="auto"/>
        <w:right w:val="none" w:sz="0" w:space="0" w:color="auto"/>
      </w:divBdr>
      <w:divsChild>
        <w:div w:id="1015380142">
          <w:marLeft w:val="0"/>
          <w:marRight w:val="0"/>
          <w:marTop w:val="0"/>
          <w:marBottom w:val="0"/>
          <w:divBdr>
            <w:top w:val="none" w:sz="0" w:space="0" w:color="auto"/>
            <w:left w:val="none" w:sz="0" w:space="0" w:color="auto"/>
            <w:bottom w:val="none" w:sz="0" w:space="0" w:color="auto"/>
            <w:right w:val="none" w:sz="0" w:space="0" w:color="auto"/>
          </w:divBdr>
          <w:divsChild>
            <w:div w:id="1993287344">
              <w:marLeft w:val="0"/>
              <w:marRight w:val="0"/>
              <w:marTop w:val="0"/>
              <w:marBottom w:val="0"/>
              <w:divBdr>
                <w:top w:val="none" w:sz="0" w:space="0" w:color="auto"/>
                <w:left w:val="none" w:sz="0" w:space="0" w:color="auto"/>
                <w:bottom w:val="none" w:sz="0" w:space="0" w:color="auto"/>
                <w:right w:val="none" w:sz="0" w:space="0" w:color="auto"/>
              </w:divBdr>
              <w:divsChild>
                <w:div w:id="63720116">
                  <w:marLeft w:val="0"/>
                  <w:marRight w:val="0"/>
                  <w:marTop w:val="0"/>
                  <w:marBottom w:val="0"/>
                  <w:divBdr>
                    <w:top w:val="none" w:sz="0" w:space="0" w:color="auto"/>
                    <w:left w:val="none" w:sz="0" w:space="0" w:color="auto"/>
                    <w:bottom w:val="none" w:sz="0" w:space="0" w:color="auto"/>
                    <w:right w:val="none" w:sz="0" w:space="0" w:color="auto"/>
                  </w:divBdr>
                  <w:divsChild>
                    <w:div w:id="497505222">
                      <w:marLeft w:val="0"/>
                      <w:marRight w:val="0"/>
                      <w:marTop w:val="0"/>
                      <w:marBottom w:val="0"/>
                      <w:divBdr>
                        <w:top w:val="none" w:sz="0" w:space="0" w:color="auto"/>
                        <w:left w:val="none" w:sz="0" w:space="0" w:color="auto"/>
                        <w:bottom w:val="none" w:sz="0" w:space="0" w:color="auto"/>
                        <w:right w:val="none" w:sz="0" w:space="0" w:color="auto"/>
                      </w:divBdr>
                      <w:divsChild>
                        <w:div w:id="1208496182">
                          <w:marLeft w:val="0"/>
                          <w:marRight w:val="0"/>
                          <w:marTop w:val="0"/>
                          <w:marBottom w:val="0"/>
                          <w:divBdr>
                            <w:top w:val="none" w:sz="0" w:space="0" w:color="auto"/>
                            <w:left w:val="none" w:sz="0" w:space="0" w:color="auto"/>
                            <w:bottom w:val="none" w:sz="0" w:space="0" w:color="auto"/>
                            <w:right w:val="none" w:sz="0" w:space="0" w:color="auto"/>
                          </w:divBdr>
                          <w:divsChild>
                            <w:div w:id="889850926">
                              <w:marLeft w:val="0"/>
                              <w:marRight w:val="0"/>
                              <w:marTop w:val="0"/>
                              <w:marBottom w:val="0"/>
                              <w:divBdr>
                                <w:top w:val="none" w:sz="0" w:space="0" w:color="auto"/>
                                <w:left w:val="none" w:sz="0" w:space="0" w:color="auto"/>
                                <w:bottom w:val="none" w:sz="0" w:space="0" w:color="auto"/>
                                <w:right w:val="none" w:sz="0" w:space="0" w:color="auto"/>
                              </w:divBdr>
                              <w:divsChild>
                                <w:div w:id="1849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435215">
      <w:bodyDiv w:val="1"/>
      <w:marLeft w:val="0"/>
      <w:marRight w:val="0"/>
      <w:marTop w:val="0"/>
      <w:marBottom w:val="0"/>
      <w:divBdr>
        <w:top w:val="none" w:sz="0" w:space="0" w:color="auto"/>
        <w:left w:val="none" w:sz="0" w:space="0" w:color="auto"/>
        <w:bottom w:val="none" w:sz="0" w:space="0" w:color="auto"/>
        <w:right w:val="none" w:sz="0" w:space="0" w:color="auto"/>
      </w:divBdr>
      <w:divsChild>
        <w:div w:id="1138036686">
          <w:marLeft w:val="0"/>
          <w:marRight w:val="0"/>
          <w:marTop w:val="0"/>
          <w:marBottom w:val="0"/>
          <w:divBdr>
            <w:top w:val="none" w:sz="0" w:space="0" w:color="auto"/>
            <w:left w:val="none" w:sz="0" w:space="0" w:color="auto"/>
            <w:bottom w:val="none" w:sz="0" w:space="0" w:color="auto"/>
            <w:right w:val="none" w:sz="0" w:space="0" w:color="auto"/>
          </w:divBdr>
          <w:divsChild>
            <w:div w:id="2060353049">
              <w:marLeft w:val="0"/>
              <w:marRight w:val="0"/>
              <w:marTop w:val="0"/>
              <w:marBottom w:val="0"/>
              <w:divBdr>
                <w:top w:val="none" w:sz="0" w:space="0" w:color="auto"/>
                <w:left w:val="none" w:sz="0" w:space="0" w:color="auto"/>
                <w:bottom w:val="none" w:sz="0" w:space="0" w:color="auto"/>
                <w:right w:val="none" w:sz="0" w:space="0" w:color="auto"/>
              </w:divBdr>
              <w:divsChild>
                <w:div w:id="1552498535">
                  <w:marLeft w:val="0"/>
                  <w:marRight w:val="0"/>
                  <w:marTop w:val="0"/>
                  <w:marBottom w:val="0"/>
                  <w:divBdr>
                    <w:top w:val="none" w:sz="0" w:space="0" w:color="auto"/>
                    <w:left w:val="none" w:sz="0" w:space="0" w:color="auto"/>
                    <w:bottom w:val="none" w:sz="0" w:space="0" w:color="auto"/>
                    <w:right w:val="none" w:sz="0" w:space="0" w:color="auto"/>
                  </w:divBdr>
                  <w:divsChild>
                    <w:div w:id="685668079">
                      <w:marLeft w:val="0"/>
                      <w:marRight w:val="0"/>
                      <w:marTop w:val="190"/>
                      <w:marBottom w:val="0"/>
                      <w:divBdr>
                        <w:top w:val="none" w:sz="0" w:space="0" w:color="auto"/>
                        <w:left w:val="none" w:sz="0" w:space="0" w:color="auto"/>
                        <w:bottom w:val="none" w:sz="0" w:space="0" w:color="auto"/>
                        <w:right w:val="none" w:sz="0" w:space="0" w:color="auto"/>
                      </w:divBdr>
                      <w:divsChild>
                        <w:div w:id="685985498">
                          <w:marLeft w:val="0"/>
                          <w:marRight w:val="0"/>
                          <w:marTop w:val="0"/>
                          <w:marBottom w:val="0"/>
                          <w:divBdr>
                            <w:top w:val="none" w:sz="0" w:space="0" w:color="auto"/>
                            <w:left w:val="none" w:sz="0" w:space="0" w:color="auto"/>
                            <w:bottom w:val="none" w:sz="0" w:space="0" w:color="auto"/>
                            <w:right w:val="none" w:sz="0" w:space="0" w:color="auto"/>
                          </w:divBdr>
                          <w:divsChild>
                            <w:div w:id="136336191">
                              <w:marLeft w:val="0"/>
                              <w:marRight w:val="41"/>
                              <w:marTop w:val="54"/>
                              <w:marBottom w:val="0"/>
                              <w:divBdr>
                                <w:top w:val="single" w:sz="6" w:space="11" w:color="DDDDDD"/>
                                <w:left w:val="single" w:sz="6" w:space="14" w:color="DDDDDD"/>
                                <w:bottom w:val="single" w:sz="6" w:space="7" w:color="DDDDDD"/>
                                <w:right w:val="single" w:sz="6" w:space="20" w:color="DDDDDD"/>
                              </w:divBdr>
                              <w:divsChild>
                                <w:div w:id="372776228">
                                  <w:marLeft w:val="0"/>
                                  <w:marRight w:val="0"/>
                                  <w:marTop w:val="0"/>
                                  <w:marBottom w:val="0"/>
                                  <w:divBdr>
                                    <w:top w:val="none" w:sz="0" w:space="0" w:color="auto"/>
                                    <w:left w:val="none" w:sz="0" w:space="0" w:color="auto"/>
                                    <w:bottom w:val="none" w:sz="0" w:space="0" w:color="auto"/>
                                    <w:right w:val="none" w:sz="0" w:space="0" w:color="auto"/>
                                  </w:divBdr>
                                  <w:divsChild>
                                    <w:div w:id="1793329280">
                                      <w:marLeft w:val="0"/>
                                      <w:marRight w:val="0"/>
                                      <w:marTop w:val="0"/>
                                      <w:marBottom w:val="408"/>
                                      <w:divBdr>
                                        <w:top w:val="none" w:sz="0" w:space="0" w:color="auto"/>
                                        <w:left w:val="none" w:sz="0" w:space="0" w:color="auto"/>
                                        <w:bottom w:val="none" w:sz="0" w:space="0" w:color="auto"/>
                                        <w:right w:val="none" w:sz="0" w:space="0" w:color="auto"/>
                                      </w:divBdr>
                                      <w:divsChild>
                                        <w:div w:id="310252918">
                                          <w:marLeft w:val="0"/>
                                          <w:marRight w:val="0"/>
                                          <w:marTop w:val="0"/>
                                          <w:marBottom w:val="340"/>
                                          <w:divBdr>
                                            <w:top w:val="none" w:sz="0" w:space="0" w:color="auto"/>
                                            <w:left w:val="none" w:sz="0" w:space="0" w:color="auto"/>
                                            <w:bottom w:val="none" w:sz="0" w:space="0" w:color="auto"/>
                                            <w:right w:val="none" w:sz="0" w:space="0" w:color="auto"/>
                                          </w:divBdr>
                                          <w:divsChild>
                                            <w:div w:id="4816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365666">
      <w:bodyDiv w:val="1"/>
      <w:marLeft w:val="0"/>
      <w:marRight w:val="0"/>
      <w:marTop w:val="0"/>
      <w:marBottom w:val="0"/>
      <w:divBdr>
        <w:top w:val="none" w:sz="0" w:space="0" w:color="auto"/>
        <w:left w:val="none" w:sz="0" w:space="0" w:color="auto"/>
        <w:bottom w:val="none" w:sz="0" w:space="0" w:color="auto"/>
        <w:right w:val="none" w:sz="0" w:space="0" w:color="auto"/>
      </w:divBdr>
      <w:divsChild>
        <w:div w:id="2098096111">
          <w:marLeft w:val="0"/>
          <w:marRight w:val="0"/>
          <w:marTop w:val="0"/>
          <w:marBottom w:val="0"/>
          <w:divBdr>
            <w:top w:val="none" w:sz="0" w:space="0" w:color="auto"/>
            <w:left w:val="none" w:sz="0" w:space="0" w:color="auto"/>
            <w:bottom w:val="none" w:sz="0" w:space="0" w:color="auto"/>
            <w:right w:val="none" w:sz="0" w:space="0" w:color="auto"/>
          </w:divBdr>
          <w:divsChild>
            <w:div w:id="767115712">
              <w:marLeft w:val="0"/>
              <w:marRight w:val="0"/>
              <w:marTop w:val="0"/>
              <w:marBottom w:val="0"/>
              <w:divBdr>
                <w:top w:val="none" w:sz="0" w:space="0" w:color="auto"/>
                <w:left w:val="none" w:sz="0" w:space="0" w:color="auto"/>
                <w:bottom w:val="none" w:sz="0" w:space="0" w:color="auto"/>
                <w:right w:val="none" w:sz="0" w:space="0" w:color="auto"/>
              </w:divBdr>
              <w:divsChild>
                <w:div w:id="864174219">
                  <w:marLeft w:val="2989"/>
                  <w:marRight w:val="0"/>
                  <w:marTop w:val="0"/>
                  <w:marBottom w:val="0"/>
                  <w:divBdr>
                    <w:top w:val="none" w:sz="0" w:space="0" w:color="auto"/>
                    <w:left w:val="none" w:sz="0" w:space="0" w:color="auto"/>
                    <w:bottom w:val="none" w:sz="0" w:space="0" w:color="auto"/>
                    <w:right w:val="none" w:sz="0" w:space="0" w:color="auto"/>
                  </w:divBdr>
                  <w:divsChild>
                    <w:div w:id="19449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059709">
      <w:bodyDiv w:val="1"/>
      <w:marLeft w:val="0"/>
      <w:marRight w:val="0"/>
      <w:marTop w:val="0"/>
      <w:marBottom w:val="0"/>
      <w:divBdr>
        <w:top w:val="none" w:sz="0" w:space="0" w:color="auto"/>
        <w:left w:val="none" w:sz="0" w:space="0" w:color="auto"/>
        <w:bottom w:val="none" w:sz="0" w:space="0" w:color="auto"/>
        <w:right w:val="none" w:sz="0" w:space="0" w:color="auto"/>
      </w:divBdr>
    </w:div>
    <w:div w:id="1788154542">
      <w:bodyDiv w:val="1"/>
      <w:marLeft w:val="0"/>
      <w:marRight w:val="0"/>
      <w:marTop w:val="0"/>
      <w:marBottom w:val="0"/>
      <w:divBdr>
        <w:top w:val="none" w:sz="0" w:space="0" w:color="auto"/>
        <w:left w:val="none" w:sz="0" w:space="0" w:color="auto"/>
        <w:bottom w:val="none" w:sz="0" w:space="0" w:color="auto"/>
        <w:right w:val="none" w:sz="0" w:space="0" w:color="auto"/>
      </w:divBdr>
      <w:divsChild>
        <w:div w:id="1987079572">
          <w:marLeft w:val="0"/>
          <w:marRight w:val="0"/>
          <w:marTop w:val="0"/>
          <w:marBottom w:val="0"/>
          <w:divBdr>
            <w:top w:val="none" w:sz="0" w:space="0" w:color="auto"/>
            <w:left w:val="none" w:sz="0" w:space="0" w:color="auto"/>
            <w:bottom w:val="none" w:sz="0" w:space="0" w:color="auto"/>
            <w:right w:val="none" w:sz="0" w:space="0" w:color="auto"/>
          </w:divBdr>
        </w:div>
      </w:divsChild>
    </w:div>
    <w:div w:id="1849639166">
      <w:bodyDiv w:val="1"/>
      <w:marLeft w:val="0"/>
      <w:marRight w:val="0"/>
      <w:marTop w:val="0"/>
      <w:marBottom w:val="0"/>
      <w:divBdr>
        <w:top w:val="none" w:sz="0" w:space="0" w:color="auto"/>
        <w:left w:val="none" w:sz="0" w:space="0" w:color="auto"/>
        <w:bottom w:val="none" w:sz="0" w:space="0" w:color="auto"/>
        <w:right w:val="none" w:sz="0" w:space="0" w:color="auto"/>
      </w:divBdr>
      <w:divsChild>
        <w:div w:id="1588080202">
          <w:marLeft w:val="0"/>
          <w:marRight w:val="0"/>
          <w:marTop w:val="0"/>
          <w:marBottom w:val="0"/>
          <w:divBdr>
            <w:top w:val="none" w:sz="0" w:space="0" w:color="auto"/>
            <w:left w:val="none" w:sz="0" w:space="0" w:color="auto"/>
            <w:bottom w:val="none" w:sz="0" w:space="0" w:color="auto"/>
            <w:right w:val="none" w:sz="0" w:space="0" w:color="auto"/>
          </w:divBdr>
        </w:div>
      </w:divsChild>
    </w:div>
    <w:div w:id="1858228725">
      <w:bodyDiv w:val="1"/>
      <w:marLeft w:val="0"/>
      <w:marRight w:val="0"/>
      <w:marTop w:val="0"/>
      <w:marBottom w:val="0"/>
      <w:divBdr>
        <w:top w:val="none" w:sz="0" w:space="0" w:color="auto"/>
        <w:left w:val="none" w:sz="0" w:space="0" w:color="auto"/>
        <w:bottom w:val="none" w:sz="0" w:space="0" w:color="auto"/>
        <w:right w:val="none" w:sz="0" w:space="0" w:color="auto"/>
      </w:divBdr>
      <w:divsChild>
        <w:div w:id="99879596">
          <w:marLeft w:val="0"/>
          <w:marRight w:val="0"/>
          <w:marTop w:val="0"/>
          <w:marBottom w:val="0"/>
          <w:divBdr>
            <w:top w:val="none" w:sz="0" w:space="0" w:color="auto"/>
            <w:left w:val="none" w:sz="0" w:space="0" w:color="auto"/>
            <w:bottom w:val="none" w:sz="0" w:space="0" w:color="auto"/>
            <w:right w:val="none" w:sz="0" w:space="0" w:color="auto"/>
          </w:divBdr>
        </w:div>
      </w:divsChild>
    </w:div>
    <w:div w:id="1922520805">
      <w:bodyDiv w:val="1"/>
      <w:marLeft w:val="0"/>
      <w:marRight w:val="0"/>
      <w:marTop w:val="0"/>
      <w:marBottom w:val="0"/>
      <w:divBdr>
        <w:top w:val="none" w:sz="0" w:space="0" w:color="auto"/>
        <w:left w:val="none" w:sz="0" w:space="0" w:color="auto"/>
        <w:bottom w:val="none" w:sz="0" w:space="0" w:color="auto"/>
        <w:right w:val="none" w:sz="0" w:space="0" w:color="auto"/>
      </w:divBdr>
      <w:divsChild>
        <w:div w:id="1385762149">
          <w:marLeft w:val="0"/>
          <w:marRight w:val="0"/>
          <w:marTop w:val="0"/>
          <w:marBottom w:val="0"/>
          <w:divBdr>
            <w:top w:val="none" w:sz="0" w:space="0" w:color="auto"/>
            <w:left w:val="none" w:sz="0" w:space="0" w:color="auto"/>
            <w:bottom w:val="none" w:sz="0" w:space="0" w:color="auto"/>
            <w:right w:val="none" w:sz="0" w:space="0" w:color="auto"/>
          </w:divBdr>
          <w:divsChild>
            <w:div w:id="19151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653">
      <w:bodyDiv w:val="1"/>
      <w:marLeft w:val="0"/>
      <w:marRight w:val="0"/>
      <w:marTop w:val="0"/>
      <w:marBottom w:val="0"/>
      <w:divBdr>
        <w:top w:val="none" w:sz="0" w:space="0" w:color="auto"/>
        <w:left w:val="none" w:sz="0" w:space="0" w:color="auto"/>
        <w:bottom w:val="none" w:sz="0" w:space="0" w:color="auto"/>
        <w:right w:val="none" w:sz="0" w:space="0" w:color="auto"/>
      </w:divBdr>
      <w:divsChild>
        <w:div w:id="1325859339">
          <w:marLeft w:val="0"/>
          <w:marRight w:val="0"/>
          <w:marTop w:val="0"/>
          <w:marBottom w:val="0"/>
          <w:divBdr>
            <w:top w:val="none" w:sz="0" w:space="0" w:color="auto"/>
            <w:left w:val="none" w:sz="0" w:space="0" w:color="auto"/>
            <w:bottom w:val="none" w:sz="0" w:space="0" w:color="auto"/>
            <w:right w:val="none" w:sz="0" w:space="0" w:color="auto"/>
          </w:divBdr>
          <w:divsChild>
            <w:div w:id="62528893">
              <w:marLeft w:val="0"/>
              <w:marRight w:val="0"/>
              <w:marTop w:val="0"/>
              <w:marBottom w:val="0"/>
              <w:divBdr>
                <w:top w:val="none" w:sz="0" w:space="0" w:color="auto"/>
                <w:left w:val="none" w:sz="0" w:space="0" w:color="auto"/>
                <w:bottom w:val="none" w:sz="0" w:space="0" w:color="auto"/>
                <w:right w:val="none" w:sz="0" w:space="0" w:color="auto"/>
              </w:divBdr>
              <w:divsChild>
                <w:div w:id="1564370274">
                  <w:marLeft w:val="0"/>
                  <w:marRight w:val="0"/>
                  <w:marTop w:val="0"/>
                  <w:marBottom w:val="82"/>
                  <w:divBdr>
                    <w:top w:val="none" w:sz="0" w:space="0" w:color="auto"/>
                    <w:left w:val="none" w:sz="0" w:space="0" w:color="auto"/>
                    <w:bottom w:val="none" w:sz="0" w:space="0" w:color="auto"/>
                    <w:right w:val="none" w:sz="0" w:space="0" w:color="auto"/>
                  </w:divBdr>
                  <w:divsChild>
                    <w:div w:id="1031107244">
                      <w:marLeft w:val="0"/>
                      <w:marRight w:val="0"/>
                      <w:marTop w:val="0"/>
                      <w:marBottom w:val="0"/>
                      <w:divBdr>
                        <w:top w:val="none" w:sz="0" w:space="0" w:color="auto"/>
                        <w:left w:val="none" w:sz="0" w:space="0" w:color="auto"/>
                        <w:bottom w:val="none" w:sz="0" w:space="0" w:color="auto"/>
                        <w:right w:val="none" w:sz="0" w:space="0" w:color="auto"/>
                      </w:divBdr>
                      <w:divsChild>
                        <w:div w:id="843399955">
                          <w:marLeft w:val="0"/>
                          <w:marRight w:val="0"/>
                          <w:marTop w:val="0"/>
                          <w:marBottom w:val="0"/>
                          <w:divBdr>
                            <w:top w:val="none" w:sz="0" w:space="0" w:color="auto"/>
                            <w:left w:val="none" w:sz="0" w:space="0" w:color="auto"/>
                            <w:bottom w:val="none" w:sz="0" w:space="0" w:color="auto"/>
                            <w:right w:val="none" w:sz="0" w:space="0" w:color="auto"/>
                          </w:divBdr>
                          <w:divsChild>
                            <w:div w:id="1978489650">
                              <w:marLeft w:val="0"/>
                              <w:marRight w:val="0"/>
                              <w:marTop w:val="0"/>
                              <w:marBottom w:val="82"/>
                              <w:divBdr>
                                <w:top w:val="single" w:sz="6" w:space="0" w:color="DDDDDD"/>
                                <w:left w:val="single" w:sz="6" w:space="0" w:color="DDDDDD"/>
                                <w:bottom w:val="single" w:sz="6" w:space="0" w:color="DDDDDD"/>
                                <w:right w:val="single" w:sz="6" w:space="0" w:color="DDDDDD"/>
                              </w:divBdr>
                              <w:divsChild>
                                <w:div w:id="499540628">
                                  <w:marLeft w:val="0"/>
                                  <w:marRight w:val="0"/>
                                  <w:marTop w:val="0"/>
                                  <w:marBottom w:val="82"/>
                                  <w:divBdr>
                                    <w:top w:val="none" w:sz="0" w:space="0" w:color="auto"/>
                                    <w:left w:val="none" w:sz="0" w:space="0" w:color="auto"/>
                                    <w:bottom w:val="none" w:sz="0" w:space="0" w:color="auto"/>
                                    <w:right w:val="none" w:sz="0" w:space="0" w:color="auto"/>
                                  </w:divBdr>
                                  <w:divsChild>
                                    <w:div w:id="1739597737">
                                      <w:marLeft w:val="0"/>
                                      <w:marRight w:val="0"/>
                                      <w:marTop w:val="0"/>
                                      <w:marBottom w:val="0"/>
                                      <w:divBdr>
                                        <w:top w:val="none" w:sz="0" w:space="0" w:color="auto"/>
                                        <w:left w:val="none" w:sz="0" w:space="0" w:color="auto"/>
                                        <w:bottom w:val="none" w:sz="0" w:space="0" w:color="auto"/>
                                        <w:right w:val="none" w:sz="0" w:space="0" w:color="auto"/>
                                      </w:divBdr>
                                      <w:divsChild>
                                        <w:div w:id="21390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youbian.com/200031/"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1B415-25AE-462C-ADB5-7A7FF7AFA50A}">
  <ds:schemaRefs>
    <ds:schemaRef ds:uri="http://www.yonyou.com/datasource"/>
  </ds:schemaRefs>
</ds:datastoreItem>
</file>

<file path=customXml/itemProps2.xml><?xml version="1.0" encoding="utf-8"?>
<ds:datastoreItem xmlns:ds="http://schemas.openxmlformats.org/officeDocument/2006/customXml" ds:itemID="{88872C2A-E324-4387-9C24-D9C7F34458D6}">
  <ds:schemaRefs>
    <ds:schemaRef ds:uri="http://www.yonyou.com/relation"/>
  </ds:schemaRefs>
</ds:datastoreItem>
</file>

<file path=customXml/itemProps3.xml><?xml version="1.0" encoding="utf-8"?>
<ds:datastoreItem xmlns:ds="http://schemas.openxmlformats.org/officeDocument/2006/customXml" ds:itemID="{8E159DDF-5CE5-48AA-A3C7-DAF2FFBB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6253</Words>
  <Characters>35643</Characters>
  <Application>Microsoft Office Word</Application>
  <DocSecurity>0</DocSecurity>
  <Lines>297</Lines>
  <Paragraphs>83</Paragraphs>
  <ScaleCrop>false</ScaleCrop>
  <Company>Lenovo</Company>
  <LinksUpToDate>false</LinksUpToDate>
  <CharactersWithSpaces>41813</CharactersWithSpaces>
  <SharedDoc>false</SharedDoc>
  <HLinks>
    <vt:vector size="390" baseType="variant">
      <vt:variant>
        <vt:i4>1114163</vt:i4>
      </vt:variant>
      <vt:variant>
        <vt:i4>293</vt:i4>
      </vt:variant>
      <vt:variant>
        <vt:i4>0</vt:i4>
      </vt:variant>
      <vt:variant>
        <vt:i4>5</vt:i4>
      </vt:variant>
      <vt:variant>
        <vt:lpwstr/>
      </vt:variant>
      <vt:variant>
        <vt:lpwstr>_Toc334125616</vt:lpwstr>
      </vt:variant>
      <vt:variant>
        <vt:i4>1048627</vt:i4>
      </vt:variant>
      <vt:variant>
        <vt:i4>290</vt:i4>
      </vt:variant>
      <vt:variant>
        <vt:i4>0</vt:i4>
      </vt:variant>
      <vt:variant>
        <vt:i4>5</vt:i4>
      </vt:variant>
      <vt:variant>
        <vt:lpwstr/>
      </vt:variant>
      <vt:variant>
        <vt:lpwstr>_Toc332010346</vt:lpwstr>
      </vt:variant>
      <vt:variant>
        <vt:i4>1048627</vt:i4>
      </vt:variant>
      <vt:variant>
        <vt:i4>287</vt:i4>
      </vt:variant>
      <vt:variant>
        <vt:i4>0</vt:i4>
      </vt:variant>
      <vt:variant>
        <vt:i4>5</vt:i4>
      </vt:variant>
      <vt:variant>
        <vt:lpwstr/>
      </vt:variant>
      <vt:variant>
        <vt:lpwstr>_Toc334125604</vt:lpwstr>
      </vt:variant>
      <vt:variant>
        <vt:i4>1048627</vt:i4>
      </vt:variant>
      <vt:variant>
        <vt:i4>284</vt:i4>
      </vt:variant>
      <vt:variant>
        <vt:i4>0</vt:i4>
      </vt:variant>
      <vt:variant>
        <vt:i4>5</vt:i4>
      </vt:variant>
      <vt:variant>
        <vt:lpwstr/>
      </vt:variant>
      <vt:variant>
        <vt:lpwstr>_Toc334125603</vt:lpwstr>
      </vt:variant>
      <vt:variant>
        <vt:i4>1048627</vt:i4>
      </vt:variant>
      <vt:variant>
        <vt:i4>281</vt:i4>
      </vt:variant>
      <vt:variant>
        <vt:i4>0</vt:i4>
      </vt:variant>
      <vt:variant>
        <vt:i4>5</vt:i4>
      </vt:variant>
      <vt:variant>
        <vt:lpwstr/>
      </vt:variant>
      <vt:variant>
        <vt:lpwstr>_Toc334125601</vt:lpwstr>
      </vt:variant>
      <vt:variant>
        <vt:i4>1048627</vt:i4>
      </vt:variant>
      <vt:variant>
        <vt:i4>278</vt:i4>
      </vt:variant>
      <vt:variant>
        <vt:i4>0</vt:i4>
      </vt:variant>
      <vt:variant>
        <vt:i4>5</vt:i4>
      </vt:variant>
      <vt:variant>
        <vt:lpwstr/>
      </vt:variant>
      <vt:variant>
        <vt:lpwstr>_Toc334125600</vt:lpwstr>
      </vt:variant>
      <vt:variant>
        <vt:i4>1638448</vt:i4>
      </vt:variant>
      <vt:variant>
        <vt:i4>275</vt:i4>
      </vt:variant>
      <vt:variant>
        <vt:i4>0</vt:i4>
      </vt:variant>
      <vt:variant>
        <vt:i4>5</vt:i4>
      </vt:variant>
      <vt:variant>
        <vt:lpwstr/>
      </vt:variant>
      <vt:variant>
        <vt:lpwstr>_Toc334125599</vt:lpwstr>
      </vt:variant>
      <vt:variant>
        <vt:i4>1638448</vt:i4>
      </vt:variant>
      <vt:variant>
        <vt:i4>272</vt:i4>
      </vt:variant>
      <vt:variant>
        <vt:i4>0</vt:i4>
      </vt:variant>
      <vt:variant>
        <vt:i4>5</vt:i4>
      </vt:variant>
      <vt:variant>
        <vt:lpwstr/>
      </vt:variant>
      <vt:variant>
        <vt:lpwstr>_Toc334125598</vt:lpwstr>
      </vt:variant>
      <vt:variant>
        <vt:i4>1638448</vt:i4>
      </vt:variant>
      <vt:variant>
        <vt:i4>269</vt:i4>
      </vt:variant>
      <vt:variant>
        <vt:i4>0</vt:i4>
      </vt:variant>
      <vt:variant>
        <vt:i4>5</vt:i4>
      </vt:variant>
      <vt:variant>
        <vt:lpwstr/>
      </vt:variant>
      <vt:variant>
        <vt:lpwstr>_Toc334125597</vt:lpwstr>
      </vt:variant>
      <vt:variant>
        <vt:i4>1638448</vt:i4>
      </vt:variant>
      <vt:variant>
        <vt:i4>266</vt:i4>
      </vt:variant>
      <vt:variant>
        <vt:i4>0</vt:i4>
      </vt:variant>
      <vt:variant>
        <vt:i4>5</vt:i4>
      </vt:variant>
      <vt:variant>
        <vt:lpwstr/>
      </vt:variant>
      <vt:variant>
        <vt:lpwstr>_Toc334125596</vt:lpwstr>
      </vt:variant>
      <vt:variant>
        <vt:i4>1638448</vt:i4>
      </vt:variant>
      <vt:variant>
        <vt:i4>263</vt:i4>
      </vt:variant>
      <vt:variant>
        <vt:i4>0</vt:i4>
      </vt:variant>
      <vt:variant>
        <vt:i4>5</vt:i4>
      </vt:variant>
      <vt:variant>
        <vt:lpwstr/>
      </vt:variant>
      <vt:variant>
        <vt:lpwstr>_Toc334125595</vt:lpwstr>
      </vt:variant>
      <vt:variant>
        <vt:i4>1638448</vt:i4>
      </vt:variant>
      <vt:variant>
        <vt:i4>260</vt:i4>
      </vt:variant>
      <vt:variant>
        <vt:i4>0</vt:i4>
      </vt:variant>
      <vt:variant>
        <vt:i4>5</vt:i4>
      </vt:variant>
      <vt:variant>
        <vt:lpwstr/>
      </vt:variant>
      <vt:variant>
        <vt:lpwstr>_Toc334125593</vt:lpwstr>
      </vt:variant>
      <vt:variant>
        <vt:i4>1638448</vt:i4>
      </vt:variant>
      <vt:variant>
        <vt:i4>257</vt:i4>
      </vt:variant>
      <vt:variant>
        <vt:i4>0</vt:i4>
      </vt:variant>
      <vt:variant>
        <vt:i4>5</vt:i4>
      </vt:variant>
      <vt:variant>
        <vt:lpwstr/>
      </vt:variant>
      <vt:variant>
        <vt:lpwstr>_Toc334125592</vt:lpwstr>
      </vt:variant>
      <vt:variant>
        <vt:i4>1638448</vt:i4>
      </vt:variant>
      <vt:variant>
        <vt:i4>254</vt:i4>
      </vt:variant>
      <vt:variant>
        <vt:i4>0</vt:i4>
      </vt:variant>
      <vt:variant>
        <vt:i4>5</vt:i4>
      </vt:variant>
      <vt:variant>
        <vt:lpwstr/>
      </vt:variant>
      <vt:variant>
        <vt:lpwstr>_Toc334125594</vt:lpwstr>
      </vt:variant>
      <vt:variant>
        <vt:i4>1638448</vt:i4>
      </vt:variant>
      <vt:variant>
        <vt:i4>251</vt:i4>
      </vt:variant>
      <vt:variant>
        <vt:i4>0</vt:i4>
      </vt:variant>
      <vt:variant>
        <vt:i4>5</vt:i4>
      </vt:variant>
      <vt:variant>
        <vt:lpwstr/>
      </vt:variant>
      <vt:variant>
        <vt:lpwstr>_Toc334125591</vt:lpwstr>
      </vt:variant>
      <vt:variant>
        <vt:i4>1638448</vt:i4>
      </vt:variant>
      <vt:variant>
        <vt:i4>248</vt:i4>
      </vt:variant>
      <vt:variant>
        <vt:i4>0</vt:i4>
      </vt:variant>
      <vt:variant>
        <vt:i4>5</vt:i4>
      </vt:variant>
      <vt:variant>
        <vt:lpwstr/>
      </vt:variant>
      <vt:variant>
        <vt:lpwstr>_Toc334125590</vt:lpwstr>
      </vt:variant>
      <vt:variant>
        <vt:i4>1572912</vt:i4>
      </vt:variant>
      <vt:variant>
        <vt:i4>245</vt:i4>
      </vt:variant>
      <vt:variant>
        <vt:i4>0</vt:i4>
      </vt:variant>
      <vt:variant>
        <vt:i4>5</vt:i4>
      </vt:variant>
      <vt:variant>
        <vt:lpwstr/>
      </vt:variant>
      <vt:variant>
        <vt:lpwstr>_Toc334125589</vt:lpwstr>
      </vt:variant>
      <vt:variant>
        <vt:i4>1572912</vt:i4>
      </vt:variant>
      <vt:variant>
        <vt:i4>242</vt:i4>
      </vt:variant>
      <vt:variant>
        <vt:i4>0</vt:i4>
      </vt:variant>
      <vt:variant>
        <vt:i4>5</vt:i4>
      </vt:variant>
      <vt:variant>
        <vt:lpwstr/>
      </vt:variant>
      <vt:variant>
        <vt:lpwstr>_Toc334125588</vt:lpwstr>
      </vt:variant>
      <vt:variant>
        <vt:i4>1572912</vt:i4>
      </vt:variant>
      <vt:variant>
        <vt:i4>239</vt:i4>
      </vt:variant>
      <vt:variant>
        <vt:i4>0</vt:i4>
      </vt:variant>
      <vt:variant>
        <vt:i4>5</vt:i4>
      </vt:variant>
      <vt:variant>
        <vt:lpwstr/>
      </vt:variant>
      <vt:variant>
        <vt:lpwstr>_Toc334125587</vt:lpwstr>
      </vt:variant>
      <vt:variant>
        <vt:i4>1572912</vt:i4>
      </vt:variant>
      <vt:variant>
        <vt:i4>236</vt:i4>
      </vt:variant>
      <vt:variant>
        <vt:i4>0</vt:i4>
      </vt:variant>
      <vt:variant>
        <vt:i4>5</vt:i4>
      </vt:variant>
      <vt:variant>
        <vt:lpwstr/>
      </vt:variant>
      <vt:variant>
        <vt:lpwstr>_Toc334125586</vt:lpwstr>
      </vt:variant>
      <vt:variant>
        <vt:i4>1572912</vt:i4>
      </vt:variant>
      <vt:variant>
        <vt:i4>233</vt:i4>
      </vt:variant>
      <vt:variant>
        <vt:i4>0</vt:i4>
      </vt:variant>
      <vt:variant>
        <vt:i4>5</vt:i4>
      </vt:variant>
      <vt:variant>
        <vt:lpwstr/>
      </vt:variant>
      <vt:variant>
        <vt:lpwstr>_Toc334125585</vt:lpwstr>
      </vt:variant>
      <vt:variant>
        <vt:i4>1572912</vt:i4>
      </vt:variant>
      <vt:variant>
        <vt:i4>230</vt:i4>
      </vt:variant>
      <vt:variant>
        <vt:i4>0</vt:i4>
      </vt:variant>
      <vt:variant>
        <vt:i4>5</vt:i4>
      </vt:variant>
      <vt:variant>
        <vt:lpwstr/>
      </vt:variant>
      <vt:variant>
        <vt:lpwstr>_Toc334125584</vt:lpwstr>
      </vt:variant>
      <vt:variant>
        <vt:i4>1572912</vt:i4>
      </vt:variant>
      <vt:variant>
        <vt:i4>227</vt:i4>
      </vt:variant>
      <vt:variant>
        <vt:i4>0</vt:i4>
      </vt:variant>
      <vt:variant>
        <vt:i4>5</vt:i4>
      </vt:variant>
      <vt:variant>
        <vt:lpwstr/>
      </vt:variant>
      <vt:variant>
        <vt:lpwstr>_Toc334125582</vt:lpwstr>
      </vt:variant>
      <vt:variant>
        <vt:i4>1572912</vt:i4>
      </vt:variant>
      <vt:variant>
        <vt:i4>224</vt:i4>
      </vt:variant>
      <vt:variant>
        <vt:i4>0</vt:i4>
      </vt:variant>
      <vt:variant>
        <vt:i4>5</vt:i4>
      </vt:variant>
      <vt:variant>
        <vt:lpwstr/>
      </vt:variant>
      <vt:variant>
        <vt:lpwstr>_Toc334125580</vt:lpwstr>
      </vt:variant>
      <vt:variant>
        <vt:i4>1507376</vt:i4>
      </vt:variant>
      <vt:variant>
        <vt:i4>221</vt:i4>
      </vt:variant>
      <vt:variant>
        <vt:i4>0</vt:i4>
      </vt:variant>
      <vt:variant>
        <vt:i4>5</vt:i4>
      </vt:variant>
      <vt:variant>
        <vt:lpwstr/>
      </vt:variant>
      <vt:variant>
        <vt:lpwstr>_Toc334125579</vt:lpwstr>
      </vt:variant>
      <vt:variant>
        <vt:i4>1507376</vt:i4>
      </vt:variant>
      <vt:variant>
        <vt:i4>218</vt:i4>
      </vt:variant>
      <vt:variant>
        <vt:i4>0</vt:i4>
      </vt:variant>
      <vt:variant>
        <vt:i4>5</vt:i4>
      </vt:variant>
      <vt:variant>
        <vt:lpwstr/>
      </vt:variant>
      <vt:variant>
        <vt:lpwstr>_Toc334125578</vt:lpwstr>
      </vt:variant>
      <vt:variant>
        <vt:i4>1507376</vt:i4>
      </vt:variant>
      <vt:variant>
        <vt:i4>215</vt:i4>
      </vt:variant>
      <vt:variant>
        <vt:i4>0</vt:i4>
      </vt:variant>
      <vt:variant>
        <vt:i4>5</vt:i4>
      </vt:variant>
      <vt:variant>
        <vt:lpwstr/>
      </vt:variant>
      <vt:variant>
        <vt:lpwstr>_Toc334125578</vt:lpwstr>
      </vt:variant>
      <vt:variant>
        <vt:i4>1507376</vt:i4>
      </vt:variant>
      <vt:variant>
        <vt:i4>212</vt:i4>
      </vt:variant>
      <vt:variant>
        <vt:i4>0</vt:i4>
      </vt:variant>
      <vt:variant>
        <vt:i4>5</vt:i4>
      </vt:variant>
      <vt:variant>
        <vt:lpwstr/>
      </vt:variant>
      <vt:variant>
        <vt:lpwstr>_Toc334125577</vt:lpwstr>
      </vt:variant>
      <vt:variant>
        <vt:i4>1507376</vt:i4>
      </vt:variant>
      <vt:variant>
        <vt:i4>209</vt:i4>
      </vt:variant>
      <vt:variant>
        <vt:i4>0</vt:i4>
      </vt:variant>
      <vt:variant>
        <vt:i4>5</vt:i4>
      </vt:variant>
      <vt:variant>
        <vt:lpwstr/>
      </vt:variant>
      <vt:variant>
        <vt:lpwstr>_Toc334125576</vt:lpwstr>
      </vt:variant>
      <vt:variant>
        <vt:i4>1507376</vt:i4>
      </vt:variant>
      <vt:variant>
        <vt:i4>206</vt:i4>
      </vt:variant>
      <vt:variant>
        <vt:i4>0</vt:i4>
      </vt:variant>
      <vt:variant>
        <vt:i4>5</vt:i4>
      </vt:variant>
      <vt:variant>
        <vt:lpwstr/>
      </vt:variant>
      <vt:variant>
        <vt:lpwstr>_Toc334125575</vt:lpwstr>
      </vt:variant>
      <vt:variant>
        <vt:i4>1507376</vt:i4>
      </vt:variant>
      <vt:variant>
        <vt:i4>203</vt:i4>
      </vt:variant>
      <vt:variant>
        <vt:i4>0</vt:i4>
      </vt:variant>
      <vt:variant>
        <vt:i4>5</vt:i4>
      </vt:variant>
      <vt:variant>
        <vt:lpwstr/>
      </vt:variant>
      <vt:variant>
        <vt:lpwstr>_Toc334125574</vt:lpwstr>
      </vt:variant>
      <vt:variant>
        <vt:i4>1507376</vt:i4>
      </vt:variant>
      <vt:variant>
        <vt:i4>200</vt:i4>
      </vt:variant>
      <vt:variant>
        <vt:i4>0</vt:i4>
      </vt:variant>
      <vt:variant>
        <vt:i4>5</vt:i4>
      </vt:variant>
      <vt:variant>
        <vt:lpwstr/>
      </vt:variant>
      <vt:variant>
        <vt:lpwstr>_Toc334125573</vt:lpwstr>
      </vt:variant>
      <vt:variant>
        <vt:i4>1048639</vt:i4>
      </vt:variant>
      <vt:variant>
        <vt:i4>191</vt:i4>
      </vt:variant>
      <vt:variant>
        <vt:i4>0</vt:i4>
      </vt:variant>
      <vt:variant>
        <vt:i4>5</vt:i4>
      </vt:variant>
      <vt:variant>
        <vt:lpwstr/>
      </vt:variant>
      <vt:variant>
        <vt:lpwstr>_Toc368036770</vt:lpwstr>
      </vt:variant>
      <vt:variant>
        <vt:i4>1114175</vt:i4>
      </vt:variant>
      <vt:variant>
        <vt:i4>185</vt:i4>
      </vt:variant>
      <vt:variant>
        <vt:i4>0</vt:i4>
      </vt:variant>
      <vt:variant>
        <vt:i4>5</vt:i4>
      </vt:variant>
      <vt:variant>
        <vt:lpwstr/>
      </vt:variant>
      <vt:variant>
        <vt:lpwstr>_Toc368036769</vt:lpwstr>
      </vt:variant>
      <vt:variant>
        <vt:i4>1114175</vt:i4>
      </vt:variant>
      <vt:variant>
        <vt:i4>179</vt:i4>
      </vt:variant>
      <vt:variant>
        <vt:i4>0</vt:i4>
      </vt:variant>
      <vt:variant>
        <vt:i4>5</vt:i4>
      </vt:variant>
      <vt:variant>
        <vt:lpwstr/>
      </vt:variant>
      <vt:variant>
        <vt:lpwstr>_Toc368036768</vt:lpwstr>
      </vt:variant>
      <vt:variant>
        <vt:i4>1114175</vt:i4>
      </vt:variant>
      <vt:variant>
        <vt:i4>173</vt:i4>
      </vt:variant>
      <vt:variant>
        <vt:i4>0</vt:i4>
      </vt:variant>
      <vt:variant>
        <vt:i4>5</vt:i4>
      </vt:variant>
      <vt:variant>
        <vt:lpwstr/>
      </vt:variant>
      <vt:variant>
        <vt:lpwstr>_Toc368036767</vt:lpwstr>
      </vt:variant>
      <vt:variant>
        <vt:i4>1114175</vt:i4>
      </vt:variant>
      <vt:variant>
        <vt:i4>167</vt:i4>
      </vt:variant>
      <vt:variant>
        <vt:i4>0</vt:i4>
      </vt:variant>
      <vt:variant>
        <vt:i4>5</vt:i4>
      </vt:variant>
      <vt:variant>
        <vt:lpwstr/>
      </vt:variant>
      <vt:variant>
        <vt:lpwstr>_Toc368036766</vt:lpwstr>
      </vt:variant>
      <vt:variant>
        <vt:i4>1114175</vt:i4>
      </vt:variant>
      <vt:variant>
        <vt:i4>161</vt:i4>
      </vt:variant>
      <vt:variant>
        <vt:i4>0</vt:i4>
      </vt:variant>
      <vt:variant>
        <vt:i4>5</vt:i4>
      </vt:variant>
      <vt:variant>
        <vt:lpwstr/>
      </vt:variant>
      <vt:variant>
        <vt:lpwstr>_Toc368036765</vt:lpwstr>
      </vt:variant>
      <vt:variant>
        <vt:i4>1114175</vt:i4>
      </vt:variant>
      <vt:variant>
        <vt:i4>155</vt:i4>
      </vt:variant>
      <vt:variant>
        <vt:i4>0</vt:i4>
      </vt:variant>
      <vt:variant>
        <vt:i4>5</vt:i4>
      </vt:variant>
      <vt:variant>
        <vt:lpwstr/>
      </vt:variant>
      <vt:variant>
        <vt:lpwstr>_Toc368036764</vt:lpwstr>
      </vt:variant>
      <vt:variant>
        <vt:i4>1114175</vt:i4>
      </vt:variant>
      <vt:variant>
        <vt:i4>149</vt:i4>
      </vt:variant>
      <vt:variant>
        <vt:i4>0</vt:i4>
      </vt:variant>
      <vt:variant>
        <vt:i4>5</vt:i4>
      </vt:variant>
      <vt:variant>
        <vt:lpwstr/>
      </vt:variant>
      <vt:variant>
        <vt:lpwstr>_Toc368036763</vt:lpwstr>
      </vt:variant>
      <vt:variant>
        <vt:i4>1114175</vt:i4>
      </vt:variant>
      <vt:variant>
        <vt:i4>143</vt:i4>
      </vt:variant>
      <vt:variant>
        <vt:i4>0</vt:i4>
      </vt:variant>
      <vt:variant>
        <vt:i4>5</vt:i4>
      </vt:variant>
      <vt:variant>
        <vt:lpwstr/>
      </vt:variant>
      <vt:variant>
        <vt:lpwstr>_Toc368036762</vt:lpwstr>
      </vt:variant>
      <vt:variant>
        <vt:i4>1114175</vt:i4>
      </vt:variant>
      <vt:variant>
        <vt:i4>137</vt:i4>
      </vt:variant>
      <vt:variant>
        <vt:i4>0</vt:i4>
      </vt:variant>
      <vt:variant>
        <vt:i4>5</vt:i4>
      </vt:variant>
      <vt:variant>
        <vt:lpwstr/>
      </vt:variant>
      <vt:variant>
        <vt:lpwstr>_Toc368036761</vt:lpwstr>
      </vt:variant>
      <vt:variant>
        <vt:i4>1114175</vt:i4>
      </vt:variant>
      <vt:variant>
        <vt:i4>131</vt:i4>
      </vt:variant>
      <vt:variant>
        <vt:i4>0</vt:i4>
      </vt:variant>
      <vt:variant>
        <vt:i4>5</vt:i4>
      </vt:variant>
      <vt:variant>
        <vt:lpwstr/>
      </vt:variant>
      <vt:variant>
        <vt:lpwstr>_Toc368036760</vt:lpwstr>
      </vt:variant>
      <vt:variant>
        <vt:i4>1179711</vt:i4>
      </vt:variant>
      <vt:variant>
        <vt:i4>125</vt:i4>
      </vt:variant>
      <vt:variant>
        <vt:i4>0</vt:i4>
      </vt:variant>
      <vt:variant>
        <vt:i4>5</vt:i4>
      </vt:variant>
      <vt:variant>
        <vt:lpwstr/>
      </vt:variant>
      <vt:variant>
        <vt:lpwstr>_Toc368036759</vt:lpwstr>
      </vt:variant>
      <vt:variant>
        <vt:i4>1179711</vt:i4>
      </vt:variant>
      <vt:variant>
        <vt:i4>119</vt:i4>
      </vt:variant>
      <vt:variant>
        <vt:i4>0</vt:i4>
      </vt:variant>
      <vt:variant>
        <vt:i4>5</vt:i4>
      </vt:variant>
      <vt:variant>
        <vt:lpwstr/>
      </vt:variant>
      <vt:variant>
        <vt:lpwstr>_Toc368036758</vt:lpwstr>
      </vt:variant>
      <vt:variant>
        <vt:i4>1179711</vt:i4>
      </vt:variant>
      <vt:variant>
        <vt:i4>113</vt:i4>
      </vt:variant>
      <vt:variant>
        <vt:i4>0</vt:i4>
      </vt:variant>
      <vt:variant>
        <vt:i4>5</vt:i4>
      </vt:variant>
      <vt:variant>
        <vt:lpwstr/>
      </vt:variant>
      <vt:variant>
        <vt:lpwstr>_Toc368036757</vt:lpwstr>
      </vt:variant>
      <vt:variant>
        <vt:i4>1179711</vt:i4>
      </vt:variant>
      <vt:variant>
        <vt:i4>107</vt:i4>
      </vt:variant>
      <vt:variant>
        <vt:i4>0</vt:i4>
      </vt:variant>
      <vt:variant>
        <vt:i4>5</vt:i4>
      </vt:variant>
      <vt:variant>
        <vt:lpwstr/>
      </vt:variant>
      <vt:variant>
        <vt:lpwstr>_Toc368036756</vt:lpwstr>
      </vt:variant>
      <vt:variant>
        <vt:i4>1179711</vt:i4>
      </vt:variant>
      <vt:variant>
        <vt:i4>101</vt:i4>
      </vt:variant>
      <vt:variant>
        <vt:i4>0</vt:i4>
      </vt:variant>
      <vt:variant>
        <vt:i4>5</vt:i4>
      </vt:variant>
      <vt:variant>
        <vt:lpwstr/>
      </vt:variant>
      <vt:variant>
        <vt:lpwstr>_Toc368036755</vt:lpwstr>
      </vt:variant>
      <vt:variant>
        <vt:i4>1179711</vt:i4>
      </vt:variant>
      <vt:variant>
        <vt:i4>95</vt:i4>
      </vt:variant>
      <vt:variant>
        <vt:i4>0</vt:i4>
      </vt:variant>
      <vt:variant>
        <vt:i4>5</vt:i4>
      </vt:variant>
      <vt:variant>
        <vt:lpwstr/>
      </vt:variant>
      <vt:variant>
        <vt:lpwstr>_Toc368036754</vt:lpwstr>
      </vt:variant>
      <vt:variant>
        <vt:i4>1179711</vt:i4>
      </vt:variant>
      <vt:variant>
        <vt:i4>89</vt:i4>
      </vt:variant>
      <vt:variant>
        <vt:i4>0</vt:i4>
      </vt:variant>
      <vt:variant>
        <vt:i4>5</vt:i4>
      </vt:variant>
      <vt:variant>
        <vt:lpwstr/>
      </vt:variant>
      <vt:variant>
        <vt:lpwstr>_Toc368036753</vt:lpwstr>
      </vt:variant>
      <vt:variant>
        <vt:i4>1179711</vt:i4>
      </vt:variant>
      <vt:variant>
        <vt:i4>83</vt:i4>
      </vt:variant>
      <vt:variant>
        <vt:i4>0</vt:i4>
      </vt:variant>
      <vt:variant>
        <vt:i4>5</vt:i4>
      </vt:variant>
      <vt:variant>
        <vt:lpwstr/>
      </vt:variant>
      <vt:variant>
        <vt:lpwstr>_Toc368036752</vt:lpwstr>
      </vt:variant>
      <vt:variant>
        <vt:i4>1179711</vt:i4>
      </vt:variant>
      <vt:variant>
        <vt:i4>77</vt:i4>
      </vt:variant>
      <vt:variant>
        <vt:i4>0</vt:i4>
      </vt:variant>
      <vt:variant>
        <vt:i4>5</vt:i4>
      </vt:variant>
      <vt:variant>
        <vt:lpwstr/>
      </vt:variant>
      <vt:variant>
        <vt:lpwstr>_Toc368036751</vt:lpwstr>
      </vt:variant>
      <vt:variant>
        <vt:i4>1179711</vt:i4>
      </vt:variant>
      <vt:variant>
        <vt:i4>71</vt:i4>
      </vt:variant>
      <vt:variant>
        <vt:i4>0</vt:i4>
      </vt:variant>
      <vt:variant>
        <vt:i4>5</vt:i4>
      </vt:variant>
      <vt:variant>
        <vt:lpwstr/>
      </vt:variant>
      <vt:variant>
        <vt:lpwstr>_Toc368036750</vt:lpwstr>
      </vt:variant>
      <vt:variant>
        <vt:i4>1245247</vt:i4>
      </vt:variant>
      <vt:variant>
        <vt:i4>65</vt:i4>
      </vt:variant>
      <vt:variant>
        <vt:i4>0</vt:i4>
      </vt:variant>
      <vt:variant>
        <vt:i4>5</vt:i4>
      </vt:variant>
      <vt:variant>
        <vt:lpwstr/>
      </vt:variant>
      <vt:variant>
        <vt:lpwstr>_Toc368036749</vt:lpwstr>
      </vt:variant>
      <vt:variant>
        <vt:i4>1245247</vt:i4>
      </vt:variant>
      <vt:variant>
        <vt:i4>59</vt:i4>
      </vt:variant>
      <vt:variant>
        <vt:i4>0</vt:i4>
      </vt:variant>
      <vt:variant>
        <vt:i4>5</vt:i4>
      </vt:variant>
      <vt:variant>
        <vt:lpwstr/>
      </vt:variant>
      <vt:variant>
        <vt:lpwstr>_Toc368036748</vt:lpwstr>
      </vt:variant>
      <vt:variant>
        <vt:i4>1245247</vt:i4>
      </vt:variant>
      <vt:variant>
        <vt:i4>53</vt:i4>
      </vt:variant>
      <vt:variant>
        <vt:i4>0</vt:i4>
      </vt:variant>
      <vt:variant>
        <vt:i4>5</vt:i4>
      </vt:variant>
      <vt:variant>
        <vt:lpwstr/>
      </vt:variant>
      <vt:variant>
        <vt:lpwstr>_Toc368036747</vt:lpwstr>
      </vt:variant>
      <vt:variant>
        <vt:i4>1245247</vt:i4>
      </vt:variant>
      <vt:variant>
        <vt:i4>47</vt:i4>
      </vt:variant>
      <vt:variant>
        <vt:i4>0</vt:i4>
      </vt:variant>
      <vt:variant>
        <vt:i4>5</vt:i4>
      </vt:variant>
      <vt:variant>
        <vt:lpwstr/>
      </vt:variant>
      <vt:variant>
        <vt:lpwstr>_Toc368036746</vt:lpwstr>
      </vt:variant>
      <vt:variant>
        <vt:i4>1245247</vt:i4>
      </vt:variant>
      <vt:variant>
        <vt:i4>41</vt:i4>
      </vt:variant>
      <vt:variant>
        <vt:i4>0</vt:i4>
      </vt:variant>
      <vt:variant>
        <vt:i4>5</vt:i4>
      </vt:variant>
      <vt:variant>
        <vt:lpwstr/>
      </vt:variant>
      <vt:variant>
        <vt:lpwstr>_Toc368036745</vt:lpwstr>
      </vt:variant>
      <vt:variant>
        <vt:i4>1245247</vt:i4>
      </vt:variant>
      <vt:variant>
        <vt:i4>35</vt:i4>
      </vt:variant>
      <vt:variant>
        <vt:i4>0</vt:i4>
      </vt:variant>
      <vt:variant>
        <vt:i4>5</vt:i4>
      </vt:variant>
      <vt:variant>
        <vt:lpwstr/>
      </vt:variant>
      <vt:variant>
        <vt:lpwstr>_Toc368036744</vt:lpwstr>
      </vt:variant>
      <vt:variant>
        <vt:i4>1245247</vt:i4>
      </vt:variant>
      <vt:variant>
        <vt:i4>29</vt:i4>
      </vt:variant>
      <vt:variant>
        <vt:i4>0</vt:i4>
      </vt:variant>
      <vt:variant>
        <vt:i4>5</vt:i4>
      </vt:variant>
      <vt:variant>
        <vt:lpwstr/>
      </vt:variant>
      <vt:variant>
        <vt:lpwstr>_Toc368036743</vt:lpwstr>
      </vt:variant>
      <vt:variant>
        <vt:i4>1245247</vt:i4>
      </vt:variant>
      <vt:variant>
        <vt:i4>23</vt:i4>
      </vt:variant>
      <vt:variant>
        <vt:i4>0</vt:i4>
      </vt:variant>
      <vt:variant>
        <vt:i4>5</vt:i4>
      </vt:variant>
      <vt:variant>
        <vt:lpwstr/>
      </vt:variant>
      <vt:variant>
        <vt:lpwstr>_Toc368036742</vt:lpwstr>
      </vt:variant>
      <vt:variant>
        <vt:i4>1245247</vt:i4>
      </vt:variant>
      <vt:variant>
        <vt:i4>17</vt:i4>
      </vt:variant>
      <vt:variant>
        <vt:i4>0</vt:i4>
      </vt:variant>
      <vt:variant>
        <vt:i4>5</vt:i4>
      </vt:variant>
      <vt:variant>
        <vt:lpwstr/>
      </vt:variant>
      <vt:variant>
        <vt:lpwstr>_Toc368036741</vt:lpwstr>
      </vt:variant>
      <vt:variant>
        <vt:i4>1245247</vt:i4>
      </vt:variant>
      <vt:variant>
        <vt:i4>11</vt:i4>
      </vt:variant>
      <vt:variant>
        <vt:i4>0</vt:i4>
      </vt:variant>
      <vt:variant>
        <vt:i4>5</vt:i4>
      </vt:variant>
      <vt:variant>
        <vt:lpwstr/>
      </vt:variant>
      <vt:variant>
        <vt:lpwstr>_Toc368036740</vt:lpwstr>
      </vt:variant>
      <vt:variant>
        <vt:i4>1310783</vt:i4>
      </vt:variant>
      <vt:variant>
        <vt:i4>5</vt:i4>
      </vt:variant>
      <vt:variant>
        <vt:i4>0</vt:i4>
      </vt:variant>
      <vt:variant>
        <vt:i4>5</vt:i4>
      </vt:variant>
      <vt:variant>
        <vt:lpwstr/>
      </vt:variant>
      <vt:variant>
        <vt:lpwstr>_Toc368036739</vt:lpwstr>
      </vt:variant>
      <vt:variant>
        <vt:i4>3145827</vt:i4>
      </vt:variant>
      <vt:variant>
        <vt:i4>0</vt:i4>
      </vt:variant>
      <vt:variant>
        <vt:i4>0</vt:i4>
      </vt:variant>
      <vt:variant>
        <vt:i4>5</vt:i4>
      </vt:variant>
      <vt:variant>
        <vt:lpwstr>http://www.youbian.com/200031/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房地产业基本术语标准大纲</dc:title>
  <dc:creator>Jackie</dc:creator>
  <cp:lastModifiedBy>ol董晟</cp:lastModifiedBy>
  <cp:revision>4</cp:revision>
  <cp:lastPrinted>2022-07-18T05:08:00Z</cp:lastPrinted>
  <dcterms:created xsi:type="dcterms:W3CDTF">2022-07-21T07:54:00Z</dcterms:created>
  <dcterms:modified xsi:type="dcterms:W3CDTF">2022-08-17T09:06:00Z</dcterms:modified>
</cp:coreProperties>
</file>